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7657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01.04</w:t>
      </w:r>
      <w:r w:rsidR="00217AAF">
        <w:rPr>
          <w:rFonts w:ascii="Times New Roman" w:hAnsi="Times New Roman" w:cs="Times New Roman"/>
          <w:sz w:val="20"/>
          <w:szCs w:val="20"/>
        </w:rPr>
        <w:t>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765771">
        <w:rPr>
          <w:rFonts w:ascii="Times New Roman" w:hAnsi="Times New Roman" w:cs="Times New Roman"/>
          <w:sz w:val="20"/>
          <w:szCs w:val="20"/>
        </w:rPr>
        <w:t xml:space="preserve">01.04.2021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765771">
        <w:rPr>
          <w:rFonts w:ascii="Times New Roman" w:hAnsi="Times New Roman" w:cs="Times New Roman"/>
          <w:sz w:val="20"/>
          <w:szCs w:val="20"/>
        </w:rPr>
        <w:t xml:space="preserve"> (местного времени) 04.05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217AAF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765771">
        <w:rPr>
          <w:rFonts w:ascii="Times New Roman" w:hAnsi="Times New Roman" w:cs="Times New Roman"/>
          <w:sz w:val="20"/>
          <w:szCs w:val="20"/>
        </w:rPr>
        <w:t>ьного участка: 79:06:0000000:483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765771">
        <w:rPr>
          <w:rFonts w:ascii="Times New Roman" w:hAnsi="Times New Roman" w:cs="Times New Roman"/>
          <w:sz w:val="20"/>
          <w:szCs w:val="20"/>
        </w:rPr>
        <w:t>36825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F653C4">
        <w:rPr>
          <w:rFonts w:ascii="Times New Roman" w:hAnsi="Times New Roman" w:cs="Times New Roman"/>
          <w:sz w:val="20"/>
          <w:szCs w:val="20"/>
        </w:rPr>
        <w:t>риентир здание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765771">
        <w:rPr>
          <w:rFonts w:ascii="Times New Roman" w:hAnsi="Times New Roman" w:cs="Times New Roman"/>
          <w:sz w:val="20"/>
          <w:szCs w:val="20"/>
        </w:rPr>
        <w:t>140</w:t>
      </w:r>
      <w:r w:rsidR="00F653C4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765771">
        <w:rPr>
          <w:rFonts w:ascii="Times New Roman" w:hAnsi="Times New Roman" w:cs="Times New Roman"/>
          <w:sz w:val="20"/>
          <w:szCs w:val="20"/>
        </w:rPr>
        <w:t>юг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ул. Промышленная, здание № </w:t>
      </w:r>
      <w:r w:rsidR="00765771">
        <w:rPr>
          <w:rFonts w:ascii="Times New Roman" w:hAnsi="Times New Roman" w:cs="Times New Roman"/>
          <w:sz w:val="20"/>
          <w:szCs w:val="20"/>
        </w:rPr>
        <w:t>9</w:t>
      </w:r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765771">
        <w:rPr>
          <w:rFonts w:ascii="Times New Roman" w:hAnsi="Times New Roman" w:cs="Times New Roman"/>
          <w:sz w:val="20"/>
          <w:szCs w:val="20"/>
        </w:rPr>
        <w:t>для строительства складских помещений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765771" w:rsidRDefault="006D3746" w:rsidP="007657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65771" w:rsidRPr="00765771">
        <w:rPr>
          <w:rFonts w:ascii="Times New Roman" w:hAnsi="Times New Roman" w:cs="Times New Roman"/>
          <w:spacing w:val="6"/>
          <w:sz w:val="20"/>
          <w:szCs w:val="20"/>
        </w:rPr>
        <w:t>На земельном участке установлены обременения и ограничение в использовании участка, предусмотренные ст. 56, 56.1 Земельного кодекса РФ.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765771">
        <w:rPr>
          <w:rFonts w:ascii="Times New Roman" w:hAnsi="Times New Roman" w:cs="Times New Roman"/>
          <w:sz w:val="20"/>
          <w:szCs w:val="20"/>
        </w:rPr>
        <w:t>12588 руб. 0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765771">
        <w:rPr>
          <w:rFonts w:ascii="Times New Roman" w:hAnsi="Times New Roman" w:cs="Times New Roman"/>
          <w:sz w:val="20"/>
          <w:szCs w:val="20"/>
        </w:rPr>
        <w:t>400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65771">
        <w:rPr>
          <w:rFonts w:ascii="Times New Roman" w:hAnsi="Times New Roman" w:cs="Times New Roman"/>
          <w:sz w:val="20"/>
          <w:szCs w:val="20"/>
        </w:rPr>
        <w:t>с 02.04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65771">
        <w:rPr>
          <w:rFonts w:ascii="Times New Roman" w:hAnsi="Times New Roman" w:cs="Times New Roman"/>
          <w:sz w:val="20"/>
          <w:szCs w:val="20"/>
        </w:rPr>
        <w:t>30.04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65771">
        <w:rPr>
          <w:rFonts w:ascii="Times New Roman" w:hAnsi="Times New Roman" w:cs="Times New Roman"/>
          <w:sz w:val="20"/>
          <w:szCs w:val="20"/>
        </w:rPr>
        <w:t>с 02.04.2021</w:t>
      </w:r>
      <w:r w:rsidR="007657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65771">
        <w:rPr>
          <w:rFonts w:ascii="Times New Roman" w:hAnsi="Times New Roman" w:cs="Times New Roman"/>
          <w:sz w:val="20"/>
          <w:szCs w:val="20"/>
        </w:rPr>
        <w:t>30.04.2021</w:t>
      </w:r>
      <w:r w:rsidR="00765771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765771">
        <w:rPr>
          <w:rFonts w:ascii="Times New Roman" w:hAnsi="Times New Roman" w:cs="Times New Roman"/>
          <w:sz w:val="20"/>
          <w:szCs w:val="20"/>
        </w:rPr>
        <w:t>02.04.2021</w:t>
      </w:r>
      <w:r w:rsidR="007657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65771">
        <w:rPr>
          <w:rFonts w:ascii="Times New Roman" w:hAnsi="Times New Roman" w:cs="Times New Roman"/>
          <w:sz w:val="20"/>
          <w:szCs w:val="20"/>
        </w:rPr>
        <w:t>30.04.2021</w:t>
      </w:r>
      <w:r w:rsidR="00765771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765771">
        <w:rPr>
          <w:rFonts w:ascii="Times New Roman" w:hAnsi="Times New Roman" w:cs="Times New Roman"/>
          <w:sz w:val="20"/>
          <w:szCs w:val="20"/>
        </w:rPr>
        <w:t>30</w:t>
      </w:r>
      <w:r w:rsidR="00F653C4">
        <w:rPr>
          <w:rFonts w:ascii="Times New Roman" w:hAnsi="Times New Roman" w:cs="Times New Roman"/>
          <w:sz w:val="20"/>
          <w:szCs w:val="20"/>
        </w:rPr>
        <w:t>.0</w:t>
      </w:r>
      <w:r w:rsidR="00765771">
        <w:rPr>
          <w:rFonts w:ascii="Times New Roman" w:hAnsi="Times New Roman" w:cs="Times New Roman"/>
          <w:sz w:val="20"/>
          <w:szCs w:val="20"/>
        </w:rPr>
        <w:t>4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765771">
        <w:rPr>
          <w:rFonts w:ascii="Times New Roman" w:hAnsi="Times New Roman" w:cs="Times New Roman"/>
          <w:sz w:val="20"/>
          <w:szCs w:val="20"/>
        </w:rPr>
        <w:t>12588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765771">
        <w:rPr>
          <w:rFonts w:ascii="Times New Roman" w:hAnsi="Times New Roman" w:cs="Times New Roman"/>
          <w:sz w:val="20"/>
          <w:szCs w:val="20"/>
        </w:rPr>
        <w:t>0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F653C4">
        <w:rPr>
          <w:rFonts w:ascii="Times New Roman" w:hAnsi="Times New Roman" w:cs="Times New Roman"/>
          <w:sz w:val="20"/>
          <w:szCs w:val="20"/>
        </w:rPr>
        <w:t>5; КПП 790301001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F653C4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F653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  <w:r w:rsidR="00F653C4"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sz w:val="20"/>
          <w:szCs w:val="20"/>
        </w:rPr>
        <w:t>49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F653C4">
        <w:rPr>
          <w:rFonts w:ascii="Times New Roman" w:hAnsi="Times New Roman" w:cs="Times New Roman"/>
          <w:b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 </w:t>
      </w:r>
      <w:r w:rsidR="00CD0EB3">
        <w:rPr>
          <w:rFonts w:ascii="Times New Roman" w:hAnsi="Times New Roman" w:cs="Times New Roman"/>
          <w:sz w:val="20"/>
          <w:szCs w:val="20"/>
        </w:rPr>
        <w:t>января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F653C4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CD0EB3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F653C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F653C4">
        <w:rPr>
          <w:rFonts w:ascii="Times New Roman" w:hAnsi="Times New Roman" w:cs="Times New Roman"/>
          <w:sz w:val="20"/>
          <w:szCs w:val="20"/>
        </w:rPr>
        <w:t>риентир здание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765771">
        <w:rPr>
          <w:rFonts w:ascii="Times New Roman" w:hAnsi="Times New Roman" w:cs="Times New Roman"/>
          <w:sz w:val="20"/>
          <w:szCs w:val="20"/>
        </w:rPr>
        <w:t>140</w:t>
      </w:r>
      <w:r w:rsidR="00F653C4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765771">
        <w:rPr>
          <w:rFonts w:ascii="Times New Roman" w:hAnsi="Times New Roman" w:cs="Times New Roman"/>
          <w:sz w:val="20"/>
          <w:szCs w:val="20"/>
        </w:rPr>
        <w:t>юг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ул. Промышленная, здание № </w:t>
      </w:r>
      <w:r w:rsidR="00765771">
        <w:rPr>
          <w:rFonts w:ascii="Times New Roman" w:hAnsi="Times New Roman" w:cs="Times New Roman"/>
          <w:sz w:val="20"/>
          <w:szCs w:val="20"/>
        </w:rPr>
        <w:t>9</w:t>
      </w:r>
      <w:r w:rsidR="00F653C4"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765771">
        <w:rPr>
          <w:rFonts w:ascii="Times New Roman" w:hAnsi="Times New Roman" w:cs="Times New Roman"/>
          <w:spacing w:val="6"/>
          <w:sz w:val="20"/>
          <w:szCs w:val="20"/>
        </w:rPr>
        <w:t>79:06:0000000:483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765771">
        <w:rPr>
          <w:rFonts w:ascii="Times New Roman" w:hAnsi="Times New Roman" w:cs="Times New Roman"/>
          <w:spacing w:val="6"/>
          <w:sz w:val="20"/>
          <w:szCs w:val="20"/>
        </w:rPr>
        <w:t>36825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765771">
        <w:rPr>
          <w:rFonts w:ascii="Times New Roman" w:hAnsi="Times New Roman" w:cs="Times New Roman"/>
          <w:sz w:val="20"/>
          <w:szCs w:val="20"/>
        </w:rPr>
        <w:t>для строительства складских помещений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0707E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</w:t>
      </w:r>
      <w:r w:rsidR="00D0707E" w:rsidRPr="00D0707E">
        <w:rPr>
          <w:rFonts w:ascii="Times New Roman" w:hAnsi="Times New Roman" w:cs="Times New Roman"/>
          <w:spacing w:val="6"/>
          <w:sz w:val="20"/>
          <w:szCs w:val="20"/>
        </w:rPr>
        <w:t xml:space="preserve">На земельном участке установлены обременения и ограничение в использовании участка, предусмотренные ст. 56, 56.1 Земельного кодекса </w:t>
      </w:r>
      <w:proofErr w:type="spellStart"/>
      <w:r w:rsidR="00D0707E" w:rsidRPr="00D0707E">
        <w:rPr>
          <w:rFonts w:ascii="Times New Roman" w:hAnsi="Times New Roman" w:cs="Times New Roman"/>
          <w:spacing w:val="6"/>
          <w:sz w:val="20"/>
          <w:szCs w:val="20"/>
        </w:rPr>
        <w:t>РФ</w:t>
      </w:r>
      <w:proofErr w:type="gramStart"/>
      <w:r w:rsidR="00D0707E" w:rsidRPr="00D0707E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D0707E">
        <w:rPr>
          <w:rFonts w:ascii="Times New Roman" w:hAnsi="Times New Roman" w:cs="Times New Roman"/>
          <w:spacing w:val="6"/>
          <w:sz w:val="20"/>
          <w:szCs w:val="20"/>
        </w:rPr>
        <w:t>О</w:t>
      </w:r>
      <w:proofErr w:type="gramEnd"/>
      <w:r w:rsidRPr="00D0707E">
        <w:rPr>
          <w:rFonts w:ascii="Times New Roman" w:hAnsi="Times New Roman" w:cs="Times New Roman"/>
          <w:spacing w:val="6"/>
          <w:sz w:val="20"/>
          <w:szCs w:val="20"/>
        </w:rPr>
        <w:t>граничения</w:t>
      </w:r>
      <w:proofErr w:type="spellEnd"/>
      <w:r w:rsidRPr="00D0707E">
        <w:rPr>
          <w:rFonts w:ascii="Times New Roman" w:hAnsi="Times New Roman" w:cs="Times New Roman"/>
          <w:spacing w:val="6"/>
          <w:sz w:val="20"/>
          <w:szCs w:val="20"/>
        </w:rPr>
        <w:t xml:space="preserve">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D0707E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мая 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>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D0707E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2070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D0707E">
        <w:rPr>
          <w:rFonts w:ascii="Times New Roman" w:hAnsi="Times New Roman" w:cs="Times New Roman"/>
          <w:bCs/>
          <w:spacing w:val="2"/>
          <w:sz w:val="20"/>
          <w:szCs w:val="20"/>
        </w:rPr>
        <w:t>мая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D0707E">
        <w:rPr>
          <w:rFonts w:ascii="Times New Roman" w:hAnsi="Times New Roman" w:cs="Times New Roman"/>
          <w:bCs/>
          <w:spacing w:val="3"/>
          <w:sz w:val="20"/>
          <w:szCs w:val="20"/>
        </w:rPr>
        <w:t>12588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D0707E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1B071A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1B0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1B0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1B071A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71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1B0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54A4" w:rsidRDefault="00432CF2" w:rsidP="001D5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1D54A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1D54A4">
        <w:rPr>
          <w:rFonts w:ascii="Times New Roman" w:hAnsi="Times New Roman" w:cs="Times New Roman"/>
          <w:sz w:val="20"/>
          <w:szCs w:val="20"/>
        </w:rPr>
        <w:t>риентир здание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D0707E">
        <w:rPr>
          <w:rFonts w:ascii="Times New Roman" w:hAnsi="Times New Roman" w:cs="Times New Roman"/>
          <w:sz w:val="20"/>
          <w:szCs w:val="20"/>
        </w:rPr>
        <w:t>140</w:t>
      </w:r>
      <w:r w:rsidR="001D54A4">
        <w:rPr>
          <w:rFonts w:ascii="Times New Roman" w:hAnsi="Times New Roman" w:cs="Times New Roman"/>
          <w:sz w:val="20"/>
          <w:szCs w:val="20"/>
        </w:rPr>
        <w:t xml:space="preserve"> 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D0707E">
        <w:rPr>
          <w:rFonts w:ascii="Times New Roman" w:hAnsi="Times New Roman" w:cs="Times New Roman"/>
          <w:sz w:val="20"/>
          <w:szCs w:val="20"/>
        </w:rPr>
        <w:t>юг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1D54A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D54A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D54A4">
        <w:rPr>
          <w:rFonts w:ascii="Times New Roman" w:hAnsi="Times New Roman" w:cs="Times New Roman"/>
          <w:sz w:val="20"/>
          <w:szCs w:val="20"/>
        </w:rPr>
        <w:t>пос. Приамурск</w:t>
      </w:r>
      <w:r w:rsidR="00D0707E">
        <w:rPr>
          <w:rFonts w:ascii="Times New Roman" w:hAnsi="Times New Roman" w:cs="Times New Roman"/>
          <w:sz w:val="20"/>
          <w:szCs w:val="20"/>
        </w:rPr>
        <w:t>ий, ул. Промышленная, здание № 9</w:t>
      </w:r>
      <w:r w:rsidR="001D54A4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707E">
        <w:rPr>
          <w:rFonts w:ascii="Times New Roman" w:hAnsi="Times New Roman" w:cs="Times New Roman"/>
          <w:sz w:val="20"/>
          <w:szCs w:val="20"/>
        </w:rPr>
        <w:t>для строительства складских помещений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D0707E">
        <w:rPr>
          <w:rFonts w:ascii="Times New Roman" w:hAnsi="Times New Roman" w:cs="Times New Roman"/>
          <w:sz w:val="20"/>
          <w:szCs w:val="20"/>
        </w:rPr>
        <w:t xml:space="preserve">36825 </w:t>
      </w:r>
      <w:r>
        <w:rPr>
          <w:rFonts w:ascii="Times New Roman" w:hAnsi="Times New Roman" w:cs="Times New Roman"/>
          <w:sz w:val="20"/>
          <w:szCs w:val="20"/>
        </w:rPr>
        <w:t>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432CF2" w:rsidRPr="00F4104C" w:rsidRDefault="00D0707E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складских помещений</w:t>
            </w:r>
            <w:r w:rsidRPr="00F4104C">
              <w:rPr>
                <w:sz w:val="16"/>
                <w:szCs w:val="16"/>
              </w:rPr>
              <w:t xml:space="preserve"> </w:t>
            </w: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D0707E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36825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D0707E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839200,6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D0707E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12588,00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D0707E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E4E"/>
    <w:rsid w:val="00162A70"/>
    <w:rsid w:val="00170866"/>
    <w:rsid w:val="00176B06"/>
    <w:rsid w:val="00181741"/>
    <w:rsid w:val="00185FA6"/>
    <w:rsid w:val="001B071A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3A2BE4"/>
    <w:rsid w:val="003B3909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33940"/>
    <w:rsid w:val="007350C4"/>
    <w:rsid w:val="00750829"/>
    <w:rsid w:val="007650CF"/>
    <w:rsid w:val="00765771"/>
    <w:rsid w:val="007A179C"/>
    <w:rsid w:val="007A2D54"/>
    <w:rsid w:val="007E7D2F"/>
    <w:rsid w:val="0080102D"/>
    <w:rsid w:val="00813FD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37C3F"/>
    <w:rsid w:val="009475C1"/>
    <w:rsid w:val="009579AB"/>
    <w:rsid w:val="00972C5B"/>
    <w:rsid w:val="00987253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64720"/>
    <w:rsid w:val="00AB2D94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15895"/>
    <w:rsid w:val="00C21B61"/>
    <w:rsid w:val="00C63466"/>
    <w:rsid w:val="00C72D43"/>
    <w:rsid w:val="00C762BA"/>
    <w:rsid w:val="00C805FB"/>
    <w:rsid w:val="00CC4AA0"/>
    <w:rsid w:val="00CD0EB3"/>
    <w:rsid w:val="00CD3AA3"/>
    <w:rsid w:val="00CE0302"/>
    <w:rsid w:val="00CE59ED"/>
    <w:rsid w:val="00CF76D1"/>
    <w:rsid w:val="00CF7AAE"/>
    <w:rsid w:val="00D02A4B"/>
    <w:rsid w:val="00D0707E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4514"/>
    <w:rsid w:val="00E33FBD"/>
    <w:rsid w:val="00E85BCD"/>
    <w:rsid w:val="00E91853"/>
    <w:rsid w:val="00E96347"/>
    <w:rsid w:val="00EB2AD6"/>
    <w:rsid w:val="00EE4B44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2021-02-03T06:45:00Z</cp:lastPrinted>
  <dcterms:created xsi:type="dcterms:W3CDTF">2021-04-01T00:31:00Z</dcterms:created>
  <dcterms:modified xsi:type="dcterms:W3CDTF">2021-04-01T00:51:00Z</dcterms:modified>
</cp:coreProperties>
</file>