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5" w:rsidRDefault="002570F0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Парта Героя</w:t>
      </w:r>
      <w:r>
        <w:rPr>
          <w:rFonts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1" name="Рисунок 10" descr="InShot_20230120_12174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30120_1217456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07" w:rsidRDefault="00EB7807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963EEC" w:rsidRPr="002570F0" w:rsidRDefault="002570F0" w:rsidP="002570F0">
      <w:pPr>
        <w:rPr>
          <w:rFonts w:cs="Times New Roman"/>
          <w:szCs w:val="28"/>
        </w:rPr>
      </w:pPr>
      <w:r w:rsidRPr="002570F0">
        <w:rPr>
          <w:rFonts w:cs="Times New Roman"/>
          <w:color w:val="000000"/>
          <w:szCs w:val="28"/>
          <w:shd w:val="clear" w:color="auto" w:fill="FFFFFF"/>
        </w:rPr>
        <w:t>Память земляка, погибшего в ходе специальной военной операции, почтили в приамурской школе</w:t>
      </w:r>
      <w:r w:rsidRPr="002570F0">
        <w:rPr>
          <w:rFonts w:cs="Times New Roman"/>
          <w:color w:val="000000"/>
          <w:szCs w:val="28"/>
        </w:rPr>
        <w:br/>
      </w:r>
      <w:r w:rsidRPr="002570F0">
        <w:rPr>
          <w:rFonts w:cs="Times New Roman"/>
          <w:color w:val="000000"/>
          <w:szCs w:val="28"/>
        </w:rPr>
        <w:br/>
      </w:r>
      <w:r w:rsidRPr="002570F0">
        <w:rPr>
          <w:rFonts w:cs="Times New Roman"/>
          <w:color w:val="000000"/>
          <w:szCs w:val="28"/>
          <w:shd w:val="clear" w:color="auto" w:fill="FFFFFF"/>
        </w:rPr>
        <w:t xml:space="preserve">«Парту Героя» имени Сафонова Сергея Владимировича открыли в школе N° 18 п. </w:t>
      </w:r>
      <w:proofErr w:type="gramStart"/>
      <w:r w:rsidRPr="002570F0">
        <w:rPr>
          <w:rFonts w:cs="Times New Roman"/>
          <w:color w:val="000000"/>
          <w:szCs w:val="28"/>
          <w:shd w:val="clear" w:color="auto" w:fill="FFFFFF"/>
        </w:rPr>
        <w:t>Приамурский</w:t>
      </w:r>
      <w:proofErr w:type="gramEnd"/>
      <w:r w:rsidRPr="002570F0">
        <w:rPr>
          <w:rFonts w:cs="Times New Roman"/>
          <w:color w:val="000000"/>
          <w:szCs w:val="28"/>
          <w:shd w:val="clear" w:color="auto" w:fill="FFFFFF"/>
        </w:rPr>
        <w:t>. С 1 класса учился в школе № 18 и в 2013 году успешно закончил её.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  <w:t xml:space="preserve">После окончания школы поступил в Тихоокеанский государственный университет на транспортно-энергетический факультет по специальности «Эксплуатация транспортно-технологических машин и комплексов». После окончания </w:t>
      </w:r>
      <w:proofErr w:type="spellStart"/>
      <w:r w:rsidRPr="002570F0">
        <w:rPr>
          <w:rFonts w:cs="Times New Roman"/>
          <w:color w:val="000000"/>
          <w:szCs w:val="28"/>
          <w:shd w:val="clear" w:color="auto" w:fill="FFFFFF"/>
        </w:rPr>
        <w:t>бакалавриата</w:t>
      </w:r>
      <w:proofErr w:type="spellEnd"/>
      <w:r w:rsidRPr="002570F0">
        <w:rPr>
          <w:rFonts w:cs="Times New Roman"/>
          <w:color w:val="000000"/>
          <w:szCs w:val="28"/>
          <w:shd w:val="clear" w:color="auto" w:fill="FFFFFF"/>
        </w:rPr>
        <w:t xml:space="preserve"> поступил в магистратуру и в 2</w:t>
      </w:r>
      <w:r>
        <w:rPr>
          <w:rFonts w:cs="Times New Roman"/>
          <w:color w:val="000000"/>
          <w:szCs w:val="28"/>
          <w:shd w:val="clear" w:color="auto" w:fill="FFFFFF"/>
        </w:rPr>
        <w:t>019 году окончил ее с отличием.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  <w:t>Сергей был веселым, отзывчивым, целеустремленным человеком. Занимался музыкой, играл на гитаре, увлекался техникой. Увлечения сына поддерживали родители: мама, Екатерина Александровна окружала любовью и заботой, а папа, Владимир Николаевич, заложил основ</w:t>
      </w:r>
      <w:r>
        <w:rPr>
          <w:rFonts w:cs="Times New Roman"/>
          <w:color w:val="000000"/>
          <w:szCs w:val="28"/>
          <w:shd w:val="clear" w:color="auto" w:fill="FFFFFF"/>
        </w:rPr>
        <w:t>ы практических знаний и умений.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</w:r>
      <w:r w:rsidRPr="002570F0">
        <w:rPr>
          <w:rFonts w:cs="Times New Roman"/>
          <w:color w:val="000000"/>
          <w:szCs w:val="28"/>
          <w:shd w:val="clear" w:color="auto" w:fill="FFFFFF"/>
        </w:rPr>
        <w:lastRenderedPageBreak/>
        <w:t>После окончания университета Сергей заключил контракт с Министерством обороны Российской Федерации. Служил Сергей в мотострел</w:t>
      </w:r>
      <w:r>
        <w:rPr>
          <w:rFonts w:cs="Times New Roman"/>
          <w:color w:val="000000"/>
          <w:szCs w:val="28"/>
          <w:shd w:val="clear" w:color="auto" w:fill="FFFFFF"/>
        </w:rPr>
        <w:t>ковом батальоне в городе Бикин.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  <w:t>В мае 2020 года за высокие достижения в службе Сафонов С.В. был удостоен чести участвовать в Параде Победы</w:t>
      </w:r>
      <w:r>
        <w:rPr>
          <w:rFonts w:cs="Times New Roman"/>
          <w:color w:val="000000"/>
          <w:szCs w:val="28"/>
          <w:shd w:val="clear" w:color="auto" w:fill="FFFFFF"/>
        </w:rPr>
        <w:t xml:space="preserve"> на главной площади Хабаровска.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  <w:t xml:space="preserve">Свое увлечение и свои знания Сергей реализовал в армейских буднях. Вместе с дружным и слаженным экипажем БМП восстанавливали технику, вышедшую из строя. Сергей пользовался уважением в коллективе. </w:t>
      </w:r>
      <w:proofErr w:type="gramStart"/>
      <w:r w:rsidRPr="002570F0">
        <w:rPr>
          <w:rFonts w:cs="Times New Roman"/>
          <w:color w:val="000000"/>
          <w:szCs w:val="28"/>
          <w:shd w:val="clear" w:color="auto" w:fill="FFFFFF"/>
        </w:rPr>
        <w:t>В трудную ми</w:t>
      </w:r>
      <w:r>
        <w:rPr>
          <w:rFonts w:cs="Times New Roman"/>
          <w:color w:val="000000"/>
          <w:szCs w:val="28"/>
          <w:shd w:val="clear" w:color="auto" w:fill="FFFFFF"/>
        </w:rPr>
        <w:t>нуту всегда приходил на помощь.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  <w:t>8 марта 2022 года гвардии ефрейтор Сафонов Сергей был отправлен для участия в спецоперации по демилитар</w:t>
      </w:r>
      <w:r>
        <w:rPr>
          <w:rFonts w:cs="Times New Roman"/>
          <w:color w:val="000000"/>
          <w:szCs w:val="28"/>
          <w:shd w:val="clear" w:color="auto" w:fill="FFFFFF"/>
        </w:rPr>
        <w:t>изации и денацификации Украины.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  <w:t>11 мая 2022 года, выполняя боевую задачу по освобождению населенного пункта Золотое от националистов, управляя боевой машиной пехоты, попал под минометный обстрел со стороны противника</w:t>
      </w:r>
      <w:r>
        <w:rPr>
          <w:rFonts w:cs="Times New Roman"/>
          <w:color w:val="000000"/>
          <w:szCs w:val="28"/>
          <w:shd w:val="clear" w:color="auto" w:fill="FFFFFF"/>
        </w:rPr>
        <w:t xml:space="preserve"> и получил смертельное ранение.</w:t>
      </w:r>
      <w:proofErr w:type="gramEnd"/>
      <w:r w:rsidRPr="002570F0">
        <w:rPr>
          <w:rFonts w:cs="Times New Roman"/>
          <w:color w:val="000000"/>
          <w:szCs w:val="28"/>
          <w:shd w:val="clear" w:color="auto" w:fill="FFFFFF"/>
        </w:rPr>
        <w:br/>
        <w:t>Гвардии ефрейтора Сергея Сафонова с воинскими почестями похоронили на Аллее Памяти центральн</w:t>
      </w:r>
      <w:r>
        <w:rPr>
          <w:rFonts w:cs="Times New Roman"/>
          <w:color w:val="000000"/>
          <w:szCs w:val="28"/>
          <w:shd w:val="clear" w:color="auto" w:fill="FFFFFF"/>
        </w:rPr>
        <w:t>ого кладбища города Хабаровска.</w:t>
      </w:r>
      <w:r w:rsidRPr="002570F0">
        <w:rPr>
          <w:rFonts w:cs="Times New Roman"/>
          <w:color w:val="000000"/>
          <w:szCs w:val="28"/>
          <w:shd w:val="clear" w:color="auto" w:fill="FFFFFF"/>
        </w:rPr>
        <w:br/>
        <w:t xml:space="preserve">За проявленный героизм и мужество при выполнении воинского долга Указом Президента Российской Федерации Сафонов Сергей Владимирович был награжден Орденом Мужества (посмертно). Этот образовательный проект «Единая Россия» запустила в рамках </w:t>
      </w:r>
      <w:proofErr w:type="spellStart"/>
      <w:r w:rsidRPr="002570F0">
        <w:rPr>
          <w:rFonts w:cs="Times New Roman"/>
          <w:color w:val="000000"/>
          <w:szCs w:val="28"/>
          <w:shd w:val="clear" w:color="auto" w:fill="FFFFFF"/>
        </w:rPr>
        <w:t>партпроекта</w:t>
      </w:r>
      <w:proofErr w:type="spellEnd"/>
      <w:r w:rsidRPr="002570F0">
        <w:rPr>
          <w:rFonts w:cs="Times New Roman"/>
          <w:color w:val="000000"/>
          <w:szCs w:val="28"/>
          <w:shd w:val="clear" w:color="auto" w:fill="FFFFFF"/>
        </w:rPr>
        <w:t xml:space="preserve"> «Новая школа» с 2018 года. Он в доступной форме рассказывает школьникам о земляках, совершивших доблестный поступок и проявивших личное мужество</w:t>
      </w:r>
      <w:proofErr w:type="gramStart"/>
      <w:r w:rsidRPr="002570F0">
        <w:rPr>
          <w:rFonts w:cs="Times New Roman"/>
          <w:color w:val="000000"/>
          <w:szCs w:val="28"/>
          <w:shd w:val="clear" w:color="auto" w:fill="FFFFFF"/>
        </w:rPr>
        <w:t>.«</w:t>
      </w:r>
      <w:proofErr w:type="gramEnd"/>
      <w:r w:rsidRPr="002570F0">
        <w:rPr>
          <w:rFonts w:cs="Times New Roman"/>
          <w:color w:val="000000"/>
          <w:szCs w:val="28"/>
          <w:shd w:val="clear" w:color="auto" w:fill="FFFFFF"/>
        </w:rPr>
        <w:t xml:space="preserve">Подвергать себя серьёзной опасности ради спасения других – мужество, а делать это, зная, что за тобой стоит смерть – героизм. Парта героя в школе займёт почётное место. Мы гордимся подвигом Сергея и будем помнить о нём всегда», - подчеркнул глава района Евгений </w:t>
      </w:r>
      <w:proofErr w:type="spellStart"/>
      <w:r w:rsidRPr="002570F0">
        <w:rPr>
          <w:rFonts w:cs="Times New Roman"/>
          <w:color w:val="000000"/>
          <w:szCs w:val="28"/>
          <w:shd w:val="clear" w:color="auto" w:fill="FFFFFF"/>
        </w:rPr>
        <w:t>Башкиров</w:t>
      </w:r>
      <w:proofErr w:type="gramStart"/>
      <w:r w:rsidRPr="002570F0">
        <w:rPr>
          <w:rFonts w:cs="Times New Roman"/>
          <w:color w:val="000000"/>
          <w:szCs w:val="28"/>
          <w:shd w:val="clear" w:color="auto" w:fill="FFFFFF"/>
        </w:rPr>
        <w:t>.П</w:t>
      </w:r>
      <w:proofErr w:type="gramEnd"/>
      <w:r w:rsidRPr="002570F0">
        <w:rPr>
          <w:rFonts w:cs="Times New Roman"/>
          <w:color w:val="000000"/>
          <w:szCs w:val="28"/>
          <w:shd w:val="clear" w:color="auto" w:fill="FFFFFF"/>
        </w:rPr>
        <w:t>роект</w:t>
      </w:r>
      <w:proofErr w:type="spellEnd"/>
      <w:r w:rsidRPr="002570F0">
        <w:rPr>
          <w:rFonts w:cs="Times New Roman"/>
          <w:color w:val="000000"/>
          <w:szCs w:val="28"/>
          <w:shd w:val="clear" w:color="auto" w:fill="FFFFFF"/>
        </w:rPr>
        <w:t xml:space="preserve"> инициирован федеральным центром «Единой России» и полностью поддержан главой автономии Ростиславом Гольдштейном.</w:t>
      </w:r>
    </w:p>
    <w:sectPr w:rsidR="00963EEC" w:rsidRPr="002570F0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87B32"/>
    <w:rsid w:val="001930D9"/>
    <w:rsid w:val="00200743"/>
    <w:rsid w:val="002570F0"/>
    <w:rsid w:val="002916D9"/>
    <w:rsid w:val="002A4848"/>
    <w:rsid w:val="00334BF5"/>
    <w:rsid w:val="004840AE"/>
    <w:rsid w:val="00507E9C"/>
    <w:rsid w:val="005150E2"/>
    <w:rsid w:val="00621BB0"/>
    <w:rsid w:val="00684A02"/>
    <w:rsid w:val="006C5264"/>
    <w:rsid w:val="00937941"/>
    <w:rsid w:val="00963EEC"/>
    <w:rsid w:val="00A30715"/>
    <w:rsid w:val="00A90BAA"/>
    <w:rsid w:val="00EB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2023-01-20T03:17:00Z</dcterms:created>
  <dcterms:modified xsi:type="dcterms:W3CDTF">2023-01-20T03:17:00Z</dcterms:modified>
</cp:coreProperties>
</file>