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15" w:rsidRDefault="00963EEC" w:rsidP="00963EEC">
      <w:pPr>
        <w:spacing w:line="240" w:lineRule="auto"/>
        <w:jc w:val="center"/>
        <w:rPr>
          <w:rFonts w:cs="Times New Roman"/>
          <w:color w:val="000000"/>
          <w:szCs w:val="28"/>
          <w:shd w:val="clear" w:color="auto" w:fill="FFFFFF"/>
        </w:rPr>
      </w:pPr>
      <w:r w:rsidRPr="00963EEC">
        <w:rPr>
          <w:rFonts w:cs="Times New Roman"/>
          <w:b/>
          <w:color w:val="000000"/>
          <w:sz w:val="32"/>
          <w:szCs w:val="32"/>
          <w:shd w:val="clear" w:color="auto" w:fill="FFFFFF"/>
        </w:rPr>
        <w:t>85 лет со дня рождения</w:t>
      </w:r>
      <w:r w:rsidRPr="00963EEC">
        <w:rPr>
          <w:rFonts w:cs="Times New Roman"/>
          <w:b/>
          <w:color w:val="000000"/>
          <w:sz w:val="32"/>
          <w:szCs w:val="32"/>
        </w:rPr>
        <w:br/>
      </w:r>
      <w:r w:rsidRPr="00963EEC">
        <w:rPr>
          <w:rFonts w:cs="Times New Roman"/>
          <w:b/>
          <w:color w:val="000000"/>
          <w:sz w:val="32"/>
          <w:szCs w:val="32"/>
          <w:shd w:val="clear" w:color="auto" w:fill="FFFFFF"/>
        </w:rPr>
        <w:t>Эдуарда Успенского</w:t>
      </w:r>
      <w:r>
        <w:rPr>
          <w:rFonts w:ascii="Arial" w:hAnsi="Arial" w:cs="Arial"/>
          <w:color w:val="000000"/>
          <w:sz w:val="19"/>
          <w:szCs w:val="19"/>
        </w:rPr>
        <w:br/>
      </w:r>
      <w:r>
        <w:rPr>
          <w:rFonts w:cs="Times New Roman"/>
          <w:noProof/>
          <w:color w:val="000000"/>
          <w:szCs w:val="28"/>
          <w:shd w:val="clear" w:color="auto" w:fill="FFFFFF"/>
          <w:lang w:eastAsia="ru-RU"/>
        </w:rPr>
        <w:drawing>
          <wp:inline distT="0" distB="0" distL="0" distR="0">
            <wp:extent cx="5539740" cy="6286500"/>
            <wp:effectExtent l="19050" t="0" r="3810" b="0"/>
            <wp:docPr id="3" name="Рисунок 2" descr="аорль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рльа.jpg"/>
                    <pic:cNvPicPr/>
                  </pic:nvPicPr>
                  <pic:blipFill>
                    <a:blip r:embed="rId4"/>
                    <a:stretch>
                      <a:fillRect/>
                    </a:stretch>
                  </pic:blipFill>
                  <pic:spPr>
                    <a:xfrm>
                      <a:off x="0" y="0"/>
                      <a:ext cx="5539740" cy="6286500"/>
                    </a:xfrm>
                    <a:prstGeom prst="rect">
                      <a:avLst/>
                    </a:prstGeom>
                  </pic:spPr>
                </pic:pic>
              </a:graphicData>
            </a:graphic>
          </wp:inline>
        </w:drawing>
      </w:r>
    </w:p>
    <w:p w:rsidR="00621BB0" w:rsidRDefault="00621BB0" w:rsidP="00937941">
      <w:pPr>
        <w:rPr>
          <w:rFonts w:cs="Times New Roman"/>
          <w:color w:val="000000"/>
          <w:szCs w:val="28"/>
          <w:shd w:val="clear" w:color="auto" w:fill="FFFFFF"/>
        </w:rPr>
      </w:pPr>
    </w:p>
    <w:p w:rsidR="00963EEC" w:rsidRPr="00963EEC" w:rsidRDefault="00963EEC" w:rsidP="00937941">
      <w:pPr>
        <w:rPr>
          <w:rFonts w:cs="Times New Roman"/>
          <w:szCs w:val="28"/>
        </w:rPr>
      </w:pPr>
      <w:r w:rsidRPr="00963EEC">
        <w:rPr>
          <w:rFonts w:cs="Times New Roman"/>
          <w:color w:val="000000"/>
          <w:szCs w:val="28"/>
          <w:shd w:val="clear" w:color="auto" w:fill="FFFFFF"/>
        </w:rPr>
        <w:t>22 декабря - 85 лет со дня рождения</w:t>
      </w:r>
      <w:r w:rsidRPr="00963EEC">
        <w:rPr>
          <w:rFonts w:cs="Times New Roman"/>
          <w:color w:val="000000"/>
          <w:szCs w:val="28"/>
        </w:rPr>
        <w:br/>
      </w:r>
      <w:r w:rsidRPr="00963EEC">
        <w:rPr>
          <w:rFonts w:cs="Times New Roman"/>
          <w:color w:val="000000"/>
          <w:szCs w:val="28"/>
          <w:shd w:val="clear" w:color="auto" w:fill="FFFFFF"/>
        </w:rPr>
        <w:t>Эдуарда Успенского.</w:t>
      </w:r>
      <w:r w:rsidRPr="00963EEC">
        <w:rPr>
          <w:rFonts w:cs="Times New Roman"/>
          <w:color w:val="000000"/>
          <w:szCs w:val="28"/>
        </w:rPr>
        <w:br/>
      </w:r>
      <w:r w:rsidRPr="00963EEC">
        <w:rPr>
          <w:rFonts w:cs="Times New Roman"/>
          <w:color w:val="000000"/>
          <w:szCs w:val="28"/>
          <w:shd w:val="clear" w:color="auto" w:fill="FFFFFF"/>
        </w:rPr>
        <w:t>(22 декабря 1937 – 14 августа 2018 гг.) </w:t>
      </w:r>
      <w:r w:rsidRPr="00963EEC">
        <w:rPr>
          <w:rFonts w:cs="Times New Roman"/>
          <w:color w:val="000000"/>
          <w:szCs w:val="28"/>
        </w:rPr>
        <w:br/>
      </w:r>
      <w:r w:rsidRPr="00963EEC">
        <w:rPr>
          <w:rFonts w:cs="Times New Roman"/>
          <w:color w:val="000000"/>
          <w:szCs w:val="28"/>
          <w:shd w:val="clear" w:color="auto" w:fill="FFFFFF"/>
        </w:rPr>
        <w:t>Когда ребят спрашивают, каких современных детских писателей они знают, одним из первых они называют имя Эдуарда Николаевича Успенского.</w:t>
      </w:r>
      <w:r w:rsidRPr="00963EEC">
        <w:rPr>
          <w:rFonts w:cs="Times New Roman"/>
          <w:color w:val="000000"/>
          <w:szCs w:val="28"/>
          <w:shd w:val="clear" w:color="auto" w:fill="FFFFFF"/>
        </w:rPr>
        <w:br/>
        <w:t>Трудно представить, что кому-то незнакомы его книжки «Крокодил Гена и его друзья», «Дядя Фёдор, пёс и кот», «Пластилиновая ворона» и другие.</w:t>
      </w:r>
      <w:r w:rsidRPr="00963EEC">
        <w:rPr>
          <w:rFonts w:cs="Times New Roman"/>
          <w:color w:val="000000"/>
          <w:szCs w:val="28"/>
          <w:shd w:val="clear" w:color="auto" w:fill="FFFFFF"/>
        </w:rPr>
        <w:br/>
        <w:t>На стихи Э.Успенского написаны песни. Мы хорошо знаем слова песни “Голубой вагон” на музыку В. Шаинского.  Книги Эдуарда Николаевича весёлые, понятные.  По его книгам снято много мультфильмов, поставлено десятки спектаклей, он один из изобретателей и сценаристов первых серий популярнейшей ленты "Ну, погоди!".</w:t>
      </w:r>
      <w:r w:rsidRPr="00963EEC">
        <w:rPr>
          <w:rFonts w:cs="Times New Roman"/>
          <w:color w:val="000000"/>
          <w:szCs w:val="28"/>
          <w:shd w:val="clear" w:color="auto" w:fill="FFFFFF"/>
        </w:rPr>
        <w:br/>
        <w:t>Он написал несколько веселых учебников, самым ярким из которых стала "Грамота".</w:t>
      </w:r>
      <w:r w:rsidRPr="00963EEC">
        <w:rPr>
          <w:rFonts w:cs="Times New Roman"/>
          <w:color w:val="000000"/>
          <w:szCs w:val="28"/>
          <w:shd w:val="clear" w:color="auto" w:fill="FFFFFF"/>
        </w:rPr>
        <w:br/>
      </w:r>
      <w:r w:rsidRPr="00963EEC">
        <w:rPr>
          <w:rFonts w:cs="Times New Roman"/>
          <w:color w:val="000000"/>
          <w:szCs w:val="28"/>
          <w:shd w:val="clear" w:color="auto" w:fill="FFFFFF"/>
        </w:rPr>
        <w:lastRenderedPageBreak/>
        <w:t>Некоторое время Успенский даже руководил Центральной студией детских и юношеских фильмов им. Горького...</w:t>
      </w:r>
      <w:r w:rsidRPr="00963EEC">
        <w:rPr>
          <w:rFonts w:cs="Times New Roman"/>
          <w:color w:val="000000"/>
          <w:szCs w:val="28"/>
          <w:shd w:val="clear" w:color="auto" w:fill="FFFFFF"/>
        </w:rPr>
        <w:br/>
        <w:t>Но все-таки главное - его книги, талантливые, яркие, отражающие современную жизнь.</w:t>
      </w:r>
    </w:p>
    <w:sectPr w:rsidR="00963EEC" w:rsidRPr="00963EEC" w:rsidSect="00963EEC">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37941"/>
    <w:rsid w:val="001930D9"/>
    <w:rsid w:val="00200743"/>
    <w:rsid w:val="002916D9"/>
    <w:rsid w:val="002A4848"/>
    <w:rsid w:val="00621BB0"/>
    <w:rsid w:val="006C5264"/>
    <w:rsid w:val="00937941"/>
    <w:rsid w:val="00963EEC"/>
    <w:rsid w:val="00A30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71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148</Words>
  <Characters>850</Characters>
  <Application>Microsoft Office Word</Application>
  <DocSecurity>0</DocSecurity>
  <Lines>7</Lines>
  <Paragraphs>1</Paragraphs>
  <ScaleCrop>false</ScaleCrop>
  <Company>Microsoft</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2</cp:revision>
  <dcterms:created xsi:type="dcterms:W3CDTF">2023-01-20T03:03:00Z</dcterms:created>
  <dcterms:modified xsi:type="dcterms:W3CDTF">2023-01-20T03:03:00Z</dcterms:modified>
</cp:coreProperties>
</file>