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834"/>
        <w:gridCol w:w="1493"/>
        <w:gridCol w:w="4870"/>
        <w:gridCol w:w="1743"/>
      </w:tblGrid>
      <w:tr w:rsidR="002B310F" w:rsidRPr="008558BE" w:rsidTr="002B310F">
        <w:trPr>
          <w:trHeight w:val="553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70" w:type="dxa"/>
            <w:vAlign w:val="center"/>
          </w:tcPr>
          <w:p w:rsidR="002B310F" w:rsidRPr="008558BE" w:rsidRDefault="002B310F" w:rsidP="002B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10F" w:rsidRPr="008558BE" w:rsidRDefault="002B310F" w:rsidP="002B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43" w:type="dxa"/>
            <w:vAlign w:val="center"/>
          </w:tcPr>
          <w:p w:rsidR="002B310F" w:rsidRPr="008558BE" w:rsidRDefault="002B310F" w:rsidP="002B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10F" w:rsidRPr="008558BE" w:rsidRDefault="002B310F" w:rsidP="002B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2B310F" w:rsidRPr="008558BE" w:rsidTr="002B310F">
        <w:trPr>
          <w:trHeight w:val="992"/>
        </w:trPr>
        <w:tc>
          <w:tcPr>
            <w:tcW w:w="14610" w:type="dxa"/>
            <w:gridSpan w:val="5"/>
            <w:vAlign w:val="center"/>
          </w:tcPr>
          <w:p w:rsidR="002B310F" w:rsidRPr="008558BE" w:rsidRDefault="002B310F" w:rsidP="002B31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Нравственно-патриотическое воспитание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Урок мужества 27 января. Снятие блокады г. Ленинград «Как воздуха глоток – прорыв блокады»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27.01.2017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 февраля – Литературный час «Афганистан – незаживающая рана»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02.02.2017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rPr>
          <w:trHeight w:val="830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КВН, к  23 февраля – «Мы защитниками станем!»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Вечер «России славные сыны»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23.02.2017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«Память о павших в сердце у нас»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rPr>
          <w:trHeight w:val="1553"/>
        </w:trPr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– встреча для призывников «Красив в  строю – силён в бою!»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rPr>
          <w:trHeight w:val="852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Праздничный вечер – концерт «Свет подвига всё ярче год от года!»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07.05.2017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Брагина Л. М. - хормейстер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«Я помню, я горжусь»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09.05.2017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2B310F" w:rsidRPr="008558BE" w:rsidTr="009545E1">
        <w:trPr>
          <w:trHeight w:val="1301"/>
        </w:trPr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 «Земля, что нас с тобой взрастила – родная матушка Россия»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12.06.2017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Брагина Л. М. – хормейстер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Гончаренко З. П. - аккомпаниатор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2B310F" w:rsidRPr="008558BE" w:rsidTr="009545E1">
        <w:trPr>
          <w:trHeight w:val="70"/>
        </w:trPr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Митинг «Тот самый длинный день в году»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Познавательный час. Орловско-Курская дуга. «Прохоровка. Равнение на подвиг». ( с 5 июля по 23 августа)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флага. «Гордо реет флаг державный»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окончания 2-й мировой войны. Митинг у обелиска (возложение цветов) «Поклон и память поколений»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02.09.2017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ОБЕЛИСК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памяти жертв политических репрессий. Вечер «Памяти не гаснущей свеча»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29.10.2017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Праздничная  программа «В единстве народа великая сила!»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04.11.2017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Урок мужества. День неизвестного солдата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Урок мужества «Воинская доблесть России»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09.12.2017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Федерации. «Конституция – закон, по нему мы все живём!»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12.12.2017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A22CA1">
        <w:tc>
          <w:tcPr>
            <w:tcW w:w="14610" w:type="dxa"/>
            <w:gridSpan w:val="5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lastRenderedPageBreak/>
              <w:t>Пропаганда антитеррористической деятельности и противодействия экстремизму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Терроризм - общие правила безопасности»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17.03.2017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 xml:space="preserve">Диспут 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безопасность граждан»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14.05.2017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«Родителям о терроре»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-  встреча с работниками полиции: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«Нарушение общественного порядка»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2B310F">
        <w:trPr>
          <w:trHeight w:val="1034"/>
        </w:trPr>
        <w:tc>
          <w:tcPr>
            <w:tcW w:w="14610" w:type="dxa"/>
            <w:gridSpan w:val="5"/>
            <w:vAlign w:val="center"/>
          </w:tcPr>
          <w:p w:rsidR="002B310F" w:rsidRPr="008558BE" w:rsidRDefault="002B310F" w:rsidP="002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Здоровый образ жизни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Беседа «Я выбираю здоровье! А ты?»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«За ЗОЖ молодёжь»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Шатохина Г. Т.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7 апреля – Всемирный день здоровья «Быть здоровым – это здорово!»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Публицистическое представление «4 качели»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rPr>
          <w:trHeight w:val="1090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Всемирный день без табака.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Беседа «Пристрастие уносящее жизнь»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31.05.2017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rPr>
          <w:trHeight w:val="1145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наркоманией. Беседа: «Не прикасайся к безумию»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26.06.2017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Развлекательно-театрализованная программа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«В некотором царстве – в спортивном государстве!»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14.07.2017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rPr>
          <w:trHeight w:val="710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Круглый стол. «Опасные знакомства»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25.10.2017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1743" w:type="dxa"/>
          </w:tcPr>
          <w:p w:rsidR="002B310F" w:rsidRP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0F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СПИДОМ: «Зловещая тень над миром»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01.12.2017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2B310F">
        <w:trPr>
          <w:trHeight w:val="1175"/>
        </w:trPr>
        <w:tc>
          <w:tcPr>
            <w:tcW w:w="14610" w:type="dxa"/>
            <w:gridSpan w:val="5"/>
            <w:vAlign w:val="center"/>
          </w:tcPr>
          <w:p w:rsidR="002B310F" w:rsidRPr="008558BE" w:rsidRDefault="002B310F" w:rsidP="002B3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t>Культурно-массовые мероприятия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Святочные посиделки: «Накануне Рождества»                         (для тех, кому за..)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06.01.2017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Вечеринка «Крещенские забавы»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19.01.2017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Старый-Новый год «Не желает Старый год уходить за поворот»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14.01.2017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Посиделки «Русская, старинная, румяная да блинная» (для тех, кому за…)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26.02.2017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Вечер-огонек к 8 марта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«Букет из самых нежных слов»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Праздничный вечер-концерт: «Мы славу женщинам поём!»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08.03.2017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Брагина Л. М. - хормейстер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Массовое гулянье.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Широкая масленица»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12.03.2017</w:t>
            </w:r>
          </w:p>
        </w:tc>
        <w:tc>
          <w:tcPr>
            <w:tcW w:w="4870" w:type="dxa"/>
          </w:tcPr>
          <w:p w:rsidR="002B310F" w:rsidRPr="002B310F" w:rsidRDefault="002B310F" w:rsidP="0095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F">
              <w:rPr>
                <w:rFonts w:ascii="Times New Roman" w:hAnsi="Times New Roman" w:cs="Times New Roman"/>
                <w:sz w:val="24"/>
                <w:szCs w:val="24"/>
              </w:rPr>
              <w:t>Ширанкова И. Д. - главный специалист-эксперт администрации</w:t>
            </w:r>
          </w:p>
          <w:p w:rsidR="002B310F" w:rsidRPr="002B310F" w:rsidRDefault="002B310F" w:rsidP="0095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F">
              <w:rPr>
                <w:rFonts w:ascii="Times New Roman" w:hAnsi="Times New Roman" w:cs="Times New Roman"/>
                <w:sz w:val="24"/>
                <w:szCs w:val="24"/>
              </w:rPr>
              <w:t>Дударко О.И. – директор МКУ «ЦКД»</w:t>
            </w:r>
          </w:p>
          <w:p w:rsidR="002B310F" w:rsidRPr="002B310F" w:rsidRDefault="002B310F" w:rsidP="0095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F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Н. С. – 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0F">
              <w:rPr>
                <w:rFonts w:ascii="Times New Roman" w:hAnsi="Times New Roman" w:cs="Times New Roman"/>
                <w:sz w:val="24"/>
                <w:szCs w:val="24"/>
              </w:rPr>
              <w:t>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юмора.  «Улыбка и смех – это для всех!»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Пасхальный перезвон» (для тех, кому за.. )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16.04.2017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«Семья вместе – душа на месте»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рук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– чествования  Дню семьи, любви и верности: «В кругу семьи рождается душа»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08.07.2017</w:t>
            </w:r>
          </w:p>
        </w:tc>
        <w:tc>
          <w:tcPr>
            <w:tcW w:w="4870" w:type="dxa"/>
          </w:tcPr>
          <w:p w:rsidR="002B310F" w:rsidRPr="002B310F" w:rsidRDefault="002B310F" w:rsidP="0095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F">
              <w:rPr>
                <w:rFonts w:ascii="Times New Roman" w:hAnsi="Times New Roman" w:cs="Times New Roman"/>
                <w:sz w:val="24"/>
                <w:szCs w:val="24"/>
              </w:rPr>
              <w:t>Ширанкова И. Д. – главный специалист-эксперт администрации</w:t>
            </w:r>
          </w:p>
          <w:p w:rsidR="002B310F" w:rsidRPr="002B310F" w:rsidRDefault="002B310F" w:rsidP="0095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10F">
              <w:rPr>
                <w:rFonts w:ascii="Times New Roman" w:hAnsi="Times New Roman" w:cs="Times New Roman"/>
                <w:sz w:val="24"/>
                <w:szCs w:val="24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0F">
              <w:rPr>
                <w:rFonts w:ascii="Times New Roman" w:hAnsi="Times New Roman" w:cs="Times New Roman"/>
                <w:sz w:val="24"/>
                <w:szCs w:val="24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  <w:r w:rsidRPr="008558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Азбука садовода» (для тех, кому за…)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11.08.2017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Шатохина Г. Т. - библиотекарь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Выставка цветов и садово-огородной продукции «Цветов сиянье – для глаз очарованье»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Праздник поселка «Земля, которой краше нет»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16.09.2017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–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пожилых людей.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«Славим мудрость и молодость души»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01.10.2017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– концерт, посвященный Дню матери «Ты одна такая – любимая, родная!»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26.11.2017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Брагина Л. М. - хормейстер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Вечер встречи для инвалидов «Надежда нам дарует силу»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03.12.2017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Новогодний - огонёк «Весёлых масок карнавал!»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28.12.2017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2B310F">
        <w:trPr>
          <w:trHeight w:val="837"/>
        </w:trPr>
        <w:tc>
          <w:tcPr>
            <w:tcW w:w="14610" w:type="dxa"/>
            <w:gridSpan w:val="5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b/>
                <w:i/>
                <w:sz w:val="56"/>
                <w:szCs w:val="56"/>
                <w:u w:val="single"/>
              </w:rPr>
              <w:lastRenderedPageBreak/>
              <w:t>Работа с детьми и подростками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Игровая программа  «Наши сани едут сами»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06.01.2017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Развлекательно-игровая программа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«Рождественские колядки!»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08.01.2017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Конкурсно–развлекательная программа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«Мисс Танюша»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25.01.2017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«Любовь – волшебная страна»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КВН. 23 февраля.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«Мы защитниками станем!»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Детский утренник  к 8 марта «Ох, как не просто быть мамами»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04.03.2017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«Профессиональный компас»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24.03.2017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 зав. библиотекой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310F" w:rsidRPr="002B56D8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смеха. КВН «Первоапрельский кураж»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rPr>
          <w:trHeight w:val="826"/>
        </w:trPr>
        <w:tc>
          <w:tcPr>
            <w:tcW w:w="670" w:type="dxa"/>
          </w:tcPr>
          <w:p w:rsidR="002B310F" w:rsidRPr="002B56D8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Публицистическое представление «4 качели»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07.04.2017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«Словно яркая раскраска к нам явилась снова Пасха»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16.04.2017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космонавтики «Космический рейс»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семьи Спортивно-игровая программа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«Моя семья, моя гордость!»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15.05.2017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Праздничная программа                      «Детства разноцветная страна!» Конкурс рисунков «Здравствуй лето!»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ПЛОЩАДЬ 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Открытие летних площадок. Развлекательная программа «Остров детства»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среды. Игра – путешествие «Береги свою планету – ведь другой похожей нету!»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05.06.2017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2B310F" w:rsidRPr="008558BE" w:rsidTr="002B310F">
        <w:trPr>
          <w:trHeight w:val="754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России. Литературный час «Он наш поэт, он наша слава»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06.06.2017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«Мы любим спорт»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10.06.2017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2B310F" w:rsidRPr="008558BE" w:rsidTr="009545E1">
        <w:trPr>
          <w:trHeight w:val="824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России. Музыкальный час. «Россия начинается с тебя»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12.06.2017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Танцевально-игровая программа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«Танцевальная галактика!»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17.06.2017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воздушного шарика»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bookmarkStart w:id="0" w:name="_GoBack"/>
            <w:bookmarkEnd w:id="0"/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6.2017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Развлекательно – игровая программа «Парад фантазий»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01.07.2017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–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rPr>
          <w:trHeight w:val="837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Экологический час «Прогулка по экологической тропе»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02.07.2017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Усова Л. Д. – зав. Библиотекой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2B310F" w:rsidRPr="008558BE" w:rsidTr="009545E1">
        <w:trPr>
          <w:trHeight w:val="860"/>
        </w:trPr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«Приключения в Зверополисе»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09.07.2017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Беседа «Полна загадок чудесница природа»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16.07.2017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Шатохина Г. Т. – библиотекарь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Библиотека 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«Каникулы, каникулы – веселая пора»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23.07.2017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–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«Когда мы едины, мы непобедимы»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05.08.2017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«Лето-лето, одари нас ярким светом!»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13.08.2017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«Эрудит-шоу»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19.08.2017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Развлекательно-танцевальная программа                            «Вот и лето прошло»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26.08.2017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знаний «Школа сказочных наук»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–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2B56D8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6D8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Конкурсно – развлекательная программа «Осенний калейдоскоп»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17.09.2017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–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Танцевально – развлекательная  программа «Осенний переполох»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23.09.2017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–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Концерт – поздравление  Дню учителя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«Спасибо вам, учителя!!»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06.10.2017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Ядрова Е. И.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Викторина «Чудеса случаются»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20.10.2017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Познавательный час. «В единстве наша сила»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04.11.2017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Всемирный день ребёнка. Конкурсно-развлекательная  программа «В гости в сказку за подсказкой»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19.11.2017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Королева Н. П. - методист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834" w:type="dxa"/>
          </w:tcPr>
          <w:p w:rsidR="002B310F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ребенка. Концертно-развлекательная программа «Подари улыбку детям»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20.11.2017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  <w:tr w:rsidR="002B310F" w:rsidRPr="008558BE" w:rsidTr="009545E1">
        <w:tc>
          <w:tcPr>
            <w:tcW w:w="6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834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Театрализованный новогодний утренник                         «Новогодний круиз в Мультиляндию»</w:t>
            </w:r>
          </w:p>
        </w:tc>
        <w:tc>
          <w:tcPr>
            <w:tcW w:w="149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27.12.2017</w:t>
            </w:r>
          </w:p>
        </w:tc>
        <w:tc>
          <w:tcPr>
            <w:tcW w:w="4870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Ширанкова И. Д. - главный специалист-эксперт администрации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Дударко О.И. – директор МКУ «ЦКД»</w:t>
            </w: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Виноградова Н. С. – худ. руководитель</w:t>
            </w:r>
          </w:p>
        </w:tc>
        <w:tc>
          <w:tcPr>
            <w:tcW w:w="1743" w:type="dxa"/>
          </w:tcPr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10F" w:rsidRPr="008558BE" w:rsidRDefault="002B310F" w:rsidP="00954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BE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</w:tr>
    </w:tbl>
    <w:p w:rsidR="002B310F" w:rsidRPr="008558BE" w:rsidRDefault="002B310F" w:rsidP="002B310F">
      <w:pPr>
        <w:jc w:val="center"/>
        <w:rPr>
          <w:rFonts w:ascii="Times New Roman" w:hAnsi="Times New Roman" w:cs="Times New Roman"/>
        </w:rPr>
      </w:pPr>
    </w:p>
    <w:p w:rsidR="002B310F" w:rsidRPr="008558BE" w:rsidRDefault="002B310F" w:rsidP="002B310F">
      <w:pPr>
        <w:jc w:val="center"/>
        <w:rPr>
          <w:rFonts w:ascii="Times New Roman" w:hAnsi="Times New Roman" w:cs="Times New Roman"/>
        </w:rPr>
      </w:pPr>
    </w:p>
    <w:p w:rsidR="009C21CA" w:rsidRDefault="009C21CA"/>
    <w:sectPr w:rsidR="009C21CA" w:rsidSect="008E40AC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0F"/>
    <w:rsid w:val="002B310F"/>
    <w:rsid w:val="009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2017-09-28T05:32:00Z</dcterms:created>
  <dcterms:modified xsi:type="dcterms:W3CDTF">2017-09-28T05:41:00Z</dcterms:modified>
</cp:coreProperties>
</file>