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18"/>
        <w:gridCol w:w="235"/>
        <w:gridCol w:w="4718"/>
      </w:tblGrid>
      <w:tr w:rsidR="000B4D2F" w:rsidRPr="00CB1B4F" w:rsidTr="00E90981">
        <w:tc>
          <w:tcPr>
            <w:tcW w:w="4968" w:type="dxa"/>
          </w:tcPr>
          <w:p w:rsidR="000B4D2F" w:rsidRPr="001D3BB3" w:rsidRDefault="000B4D2F" w:rsidP="00E90981">
            <w:pPr>
              <w:pStyle w:val="FR4"/>
              <w:spacing w:before="0"/>
              <w:ind w:left="0"/>
              <w:jc w:val="left"/>
              <w:rPr>
                <w:rFonts w:ascii="Times New Roman" w:hAnsi="Times New Roman"/>
                <w:b w:val="0"/>
                <w:color w:val="000000"/>
                <w:sz w:val="28"/>
                <w:szCs w:val="28"/>
              </w:rPr>
            </w:pPr>
          </w:p>
        </w:tc>
        <w:tc>
          <w:tcPr>
            <w:tcW w:w="236" w:type="dxa"/>
          </w:tcPr>
          <w:p w:rsidR="000B4D2F" w:rsidRPr="001D3BB3" w:rsidRDefault="000B4D2F" w:rsidP="00E90981">
            <w:pPr>
              <w:pStyle w:val="FR4"/>
              <w:spacing w:before="0"/>
              <w:ind w:left="0"/>
              <w:jc w:val="center"/>
              <w:rPr>
                <w:rFonts w:ascii="Times New Roman" w:hAnsi="Times New Roman"/>
                <w:b w:val="0"/>
                <w:color w:val="000000"/>
                <w:sz w:val="28"/>
                <w:szCs w:val="28"/>
              </w:rPr>
            </w:pPr>
          </w:p>
        </w:tc>
        <w:tc>
          <w:tcPr>
            <w:tcW w:w="4933" w:type="dxa"/>
          </w:tcPr>
          <w:tbl>
            <w:tblPr>
              <w:tblW w:w="0" w:type="auto"/>
              <w:tblLook w:val="04A0"/>
            </w:tblPr>
            <w:tblGrid>
              <w:gridCol w:w="4502"/>
            </w:tblGrid>
            <w:tr w:rsidR="000B4D2F" w:rsidRPr="00CB1B4F" w:rsidTr="00E90981">
              <w:tc>
                <w:tcPr>
                  <w:tcW w:w="4707" w:type="dxa"/>
                </w:tcPr>
                <w:p w:rsidR="000B4D2F" w:rsidRPr="00AA52C3" w:rsidRDefault="000B4D2F" w:rsidP="00E90981">
                  <w:pPr>
                    <w:pStyle w:val="FR4"/>
                    <w:spacing w:before="0"/>
                    <w:ind w:left="0"/>
                    <w:jc w:val="right"/>
                    <w:rPr>
                      <w:rFonts w:ascii="Times New Roman" w:hAnsi="Times New Roman"/>
                      <w:b w:val="0"/>
                      <w:color w:val="000000"/>
                      <w:sz w:val="24"/>
                      <w:szCs w:val="24"/>
                    </w:rPr>
                  </w:pPr>
                  <w:r>
                    <w:rPr>
                      <w:rFonts w:ascii="Times New Roman" w:hAnsi="Times New Roman"/>
                      <w:b w:val="0"/>
                      <w:color w:val="000000"/>
                      <w:sz w:val="24"/>
                      <w:szCs w:val="24"/>
                    </w:rPr>
                    <w:t xml:space="preserve">Приложение № </w:t>
                  </w:r>
                  <w:r w:rsidRPr="000B4D2F">
                    <w:rPr>
                      <w:rFonts w:ascii="Times New Roman" w:hAnsi="Times New Roman"/>
                      <w:b w:val="0"/>
                      <w:color w:val="000000"/>
                      <w:sz w:val="24"/>
                      <w:szCs w:val="24"/>
                    </w:rPr>
                    <w:t>2</w:t>
                  </w:r>
                  <w:r w:rsidRPr="00AA52C3">
                    <w:rPr>
                      <w:rFonts w:ascii="Times New Roman" w:hAnsi="Times New Roman"/>
                      <w:b w:val="0"/>
                      <w:color w:val="000000"/>
                      <w:sz w:val="24"/>
                      <w:szCs w:val="24"/>
                    </w:rPr>
                    <w:t xml:space="preserve"> </w:t>
                  </w:r>
                </w:p>
                <w:p w:rsidR="000B4D2F" w:rsidRPr="00AA52C3" w:rsidRDefault="000B4D2F" w:rsidP="00E90981">
                  <w:pPr>
                    <w:pStyle w:val="FR4"/>
                    <w:spacing w:before="0"/>
                    <w:ind w:left="0"/>
                    <w:jc w:val="right"/>
                    <w:rPr>
                      <w:rFonts w:ascii="Times New Roman" w:hAnsi="Times New Roman"/>
                      <w:b w:val="0"/>
                      <w:color w:val="000000"/>
                      <w:sz w:val="24"/>
                      <w:szCs w:val="24"/>
                    </w:rPr>
                  </w:pPr>
                  <w:r w:rsidRPr="00AA52C3">
                    <w:rPr>
                      <w:rFonts w:ascii="Times New Roman" w:hAnsi="Times New Roman"/>
                      <w:b w:val="0"/>
                      <w:color w:val="000000"/>
                      <w:sz w:val="24"/>
                      <w:szCs w:val="24"/>
                    </w:rPr>
                    <w:t xml:space="preserve">к постановлению администрации </w:t>
                  </w:r>
                </w:p>
                <w:p w:rsidR="000B4D2F" w:rsidRPr="00F07FCD" w:rsidRDefault="000B4D2F" w:rsidP="00E90981">
                  <w:pPr>
                    <w:pStyle w:val="FR4"/>
                    <w:spacing w:before="0"/>
                    <w:ind w:left="0"/>
                    <w:jc w:val="right"/>
                    <w:rPr>
                      <w:rFonts w:ascii="Times New Roman" w:hAnsi="Times New Roman"/>
                      <w:b w:val="0"/>
                      <w:color w:val="000000"/>
                      <w:sz w:val="28"/>
                      <w:szCs w:val="28"/>
                      <w:lang w:val="en-US"/>
                    </w:rPr>
                  </w:pPr>
                  <w:r>
                    <w:rPr>
                      <w:rFonts w:ascii="Times New Roman" w:hAnsi="Times New Roman"/>
                      <w:b w:val="0"/>
                      <w:color w:val="000000"/>
                      <w:sz w:val="24"/>
                      <w:szCs w:val="24"/>
                    </w:rPr>
                    <w:t xml:space="preserve">от  </w:t>
                  </w:r>
                  <w:r w:rsidRPr="00332DFE">
                    <w:rPr>
                      <w:rFonts w:ascii="Times New Roman" w:hAnsi="Times New Roman"/>
                      <w:b w:val="0"/>
                      <w:color w:val="000000"/>
                      <w:sz w:val="24"/>
                      <w:szCs w:val="24"/>
                      <w:u w:val="single"/>
                    </w:rPr>
                    <w:t>01.03.2018</w:t>
                  </w:r>
                  <w:r w:rsidRPr="00AA52C3">
                    <w:rPr>
                      <w:rFonts w:ascii="Times New Roman" w:hAnsi="Times New Roman"/>
                      <w:b w:val="0"/>
                      <w:color w:val="000000"/>
                      <w:sz w:val="24"/>
                      <w:szCs w:val="24"/>
                    </w:rPr>
                    <w:t xml:space="preserve">  № </w:t>
                  </w:r>
                  <w:r w:rsidR="00F07FCD" w:rsidRPr="00F07FCD">
                    <w:rPr>
                      <w:rFonts w:ascii="Times New Roman" w:hAnsi="Times New Roman"/>
                      <w:b w:val="0"/>
                      <w:color w:val="000000"/>
                      <w:sz w:val="24"/>
                      <w:szCs w:val="24"/>
                      <w:u w:val="single"/>
                      <w:lang w:val="en-US"/>
                    </w:rPr>
                    <w:t>196</w:t>
                  </w:r>
                </w:p>
              </w:tc>
            </w:tr>
          </w:tbl>
          <w:p w:rsidR="000B4D2F" w:rsidRPr="00B7538C" w:rsidRDefault="000B4D2F" w:rsidP="00E90981">
            <w:pPr>
              <w:pStyle w:val="FR4"/>
              <w:spacing w:before="0"/>
              <w:ind w:left="0"/>
              <w:jc w:val="right"/>
              <w:rPr>
                <w:rFonts w:ascii="Times New Roman" w:hAnsi="Times New Roman"/>
                <w:b w:val="0"/>
                <w:color w:val="000000"/>
                <w:sz w:val="28"/>
                <w:szCs w:val="28"/>
              </w:rPr>
            </w:pPr>
          </w:p>
        </w:tc>
      </w:tr>
    </w:tbl>
    <w:p w:rsidR="000B4D2F" w:rsidRPr="00B7538C" w:rsidRDefault="000B4D2F" w:rsidP="000B4D2F">
      <w:pPr>
        <w:pStyle w:val="FR4"/>
        <w:spacing w:before="0"/>
        <w:ind w:left="5580"/>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firstLine="5954"/>
        <w:jc w:val="center"/>
        <w:rPr>
          <w:rFonts w:ascii="Times New Roman" w:hAnsi="Times New Roman"/>
          <w:b w:val="0"/>
          <w:color w:val="000000"/>
          <w:sz w:val="28"/>
          <w:szCs w:val="28"/>
        </w:rPr>
      </w:pPr>
    </w:p>
    <w:p w:rsidR="000B4D2F" w:rsidRPr="00B7538C" w:rsidRDefault="000B4D2F" w:rsidP="000B4D2F">
      <w:pPr>
        <w:pStyle w:val="FR4"/>
        <w:spacing w:before="0"/>
        <w:ind w:left="0"/>
        <w:jc w:val="center"/>
        <w:rPr>
          <w:rFonts w:ascii="Times New Roman" w:hAnsi="Times New Roman"/>
          <w:b w:val="0"/>
          <w:color w:val="000000"/>
          <w:sz w:val="28"/>
          <w:szCs w:val="28"/>
        </w:rPr>
      </w:pPr>
    </w:p>
    <w:p w:rsidR="000B4D2F" w:rsidRPr="004A3CB1" w:rsidRDefault="000B4D2F" w:rsidP="000B4D2F">
      <w:pPr>
        <w:pStyle w:val="FR4"/>
        <w:spacing w:before="0"/>
        <w:ind w:left="0"/>
        <w:jc w:val="center"/>
        <w:rPr>
          <w:rFonts w:ascii="Times New Roman" w:hAnsi="Times New Roman"/>
          <w:b w:val="0"/>
          <w:color w:val="000000"/>
          <w:sz w:val="24"/>
          <w:szCs w:val="24"/>
        </w:rPr>
      </w:pPr>
    </w:p>
    <w:p w:rsidR="000B4D2F" w:rsidRPr="004A3CB1" w:rsidRDefault="000B4D2F" w:rsidP="000B4D2F">
      <w:pPr>
        <w:pStyle w:val="4"/>
        <w:spacing w:line="240" w:lineRule="auto"/>
        <w:jc w:val="center"/>
        <w:rPr>
          <w:color w:val="000000"/>
          <w:sz w:val="24"/>
        </w:rPr>
      </w:pPr>
      <w:bookmarkStart w:id="0" w:name="_Toc182908667"/>
      <w:r w:rsidRPr="004A3CB1">
        <w:rPr>
          <w:color w:val="000000"/>
          <w:sz w:val="24"/>
        </w:rPr>
        <w:t>Конкурсная документация</w:t>
      </w:r>
      <w:bookmarkEnd w:id="0"/>
    </w:p>
    <w:p w:rsidR="000B4D2F" w:rsidRPr="004A3CB1" w:rsidRDefault="000B4D2F" w:rsidP="000B4D2F">
      <w:pPr>
        <w:rPr>
          <w:color w:val="000000"/>
          <w:sz w:val="24"/>
          <w:szCs w:val="24"/>
        </w:rPr>
      </w:pPr>
    </w:p>
    <w:p w:rsidR="000B4D2F" w:rsidRPr="00332DFE" w:rsidRDefault="000B4D2F" w:rsidP="000B4D2F">
      <w:pPr>
        <w:pStyle w:val="ae"/>
        <w:jc w:val="center"/>
        <w:rPr>
          <w:rFonts w:ascii="Times New Roman" w:hAnsi="Times New Roman"/>
          <w:b/>
          <w:color w:val="2D2D2D"/>
          <w:spacing w:val="2"/>
          <w:lang w:val="ru-RU"/>
        </w:rPr>
      </w:pPr>
      <w:r w:rsidRPr="00332DFE">
        <w:rPr>
          <w:rFonts w:ascii="Times New Roman" w:hAnsi="Times New Roman"/>
          <w:b/>
          <w:lang w:val="ru-RU"/>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0B4D2F" w:rsidRPr="004A3CB1" w:rsidRDefault="000B4D2F" w:rsidP="000B4D2F">
      <w:pPr>
        <w:jc w:val="center"/>
        <w:rPr>
          <w:color w:val="000000"/>
          <w:sz w:val="24"/>
          <w:szCs w:val="24"/>
        </w:rPr>
      </w:pPr>
    </w:p>
    <w:p w:rsidR="000B4D2F" w:rsidRPr="004A3CB1" w:rsidRDefault="000B4D2F" w:rsidP="000B4D2F">
      <w:pPr>
        <w:tabs>
          <w:tab w:val="left" w:pos="3345"/>
        </w:tabs>
        <w:jc w:val="center"/>
        <w:rPr>
          <w:color w:val="000000"/>
          <w:sz w:val="24"/>
          <w:szCs w:val="24"/>
        </w:rPr>
      </w:pPr>
    </w:p>
    <w:p w:rsidR="000B4D2F" w:rsidRPr="00B7538C" w:rsidRDefault="000B4D2F" w:rsidP="000B4D2F">
      <w:pPr>
        <w:tabs>
          <w:tab w:val="left" w:pos="3345"/>
        </w:tabs>
        <w:jc w:val="center"/>
        <w:rPr>
          <w:color w:val="000000"/>
          <w:sz w:val="28"/>
          <w:szCs w:val="28"/>
        </w:rPr>
      </w:pPr>
    </w:p>
    <w:p w:rsidR="000B4D2F" w:rsidRPr="00B7538C" w:rsidRDefault="000B4D2F" w:rsidP="000B4D2F">
      <w:pPr>
        <w:tabs>
          <w:tab w:val="left" w:pos="3345"/>
        </w:tabs>
        <w:jc w:val="center"/>
        <w:rPr>
          <w:color w:val="000000"/>
          <w:sz w:val="28"/>
          <w:szCs w:val="28"/>
        </w:rPr>
      </w:pPr>
    </w:p>
    <w:p w:rsidR="000B4D2F" w:rsidRPr="00B7538C" w:rsidRDefault="000B4D2F" w:rsidP="000B4D2F">
      <w:pPr>
        <w:tabs>
          <w:tab w:val="left" w:pos="3345"/>
        </w:tabs>
        <w:jc w:val="center"/>
        <w:rPr>
          <w:color w:val="000000"/>
          <w:sz w:val="28"/>
          <w:szCs w:val="28"/>
        </w:rPr>
      </w:pPr>
    </w:p>
    <w:p w:rsidR="000B4D2F" w:rsidRPr="00B7538C" w:rsidRDefault="000B4D2F" w:rsidP="000B4D2F">
      <w:pPr>
        <w:tabs>
          <w:tab w:val="left" w:pos="3345"/>
        </w:tabs>
        <w:jc w:val="center"/>
        <w:rPr>
          <w:color w:val="000000"/>
          <w:sz w:val="28"/>
          <w:szCs w:val="28"/>
        </w:rPr>
      </w:pPr>
    </w:p>
    <w:p w:rsidR="000B4D2F" w:rsidRPr="00B7538C" w:rsidRDefault="000B4D2F" w:rsidP="000B4D2F">
      <w:pPr>
        <w:tabs>
          <w:tab w:val="left" w:pos="3345"/>
        </w:tabs>
        <w:jc w:val="center"/>
        <w:rPr>
          <w:color w:val="000000"/>
          <w:sz w:val="28"/>
          <w:szCs w:val="28"/>
        </w:rPr>
      </w:pPr>
    </w:p>
    <w:p w:rsidR="000B4D2F" w:rsidRDefault="000B4D2F" w:rsidP="000B4D2F">
      <w:pPr>
        <w:tabs>
          <w:tab w:val="left" w:pos="3345"/>
        </w:tabs>
        <w:jc w:val="center"/>
        <w:rPr>
          <w:color w:val="000000"/>
          <w:sz w:val="28"/>
          <w:szCs w:val="28"/>
        </w:rPr>
      </w:pPr>
    </w:p>
    <w:p w:rsidR="000B4D2F" w:rsidRDefault="000B4D2F" w:rsidP="000B4D2F">
      <w:pPr>
        <w:tabs>
          <w:tab w:val="left" w:pos="3345"/>
        </w:tabs>
        <w:jc w:val="center"/>
        <w:rPr>
          <w:color w:val="000000"/>
          <w:sz w:val="28"/>
          <w:szCs w:val="28"/>
        </w:rPr>
      </w:pPr>
    </w:p>
    <w:p w:rsidR="000B4D2F" w:rsidRDefault="000B4D2F" w:rsidP="000B4D2F">
      <w:pPr>
        <w:tabs>
          <w:tab w:val="left" w:pos="3345"/>
        </w:tabs>
        <w:jc w:val="center"/>
        <w:rPr>
          <w:color w:val="000000"/>
          <w:sz w:val="28"/>
          <w:szCs w:val="28"/>
        </w:rPr>
      </w:pPr>
    </w:p>
    <w:p w:rsidR="000B4D2F" w:rsidRPr="00B7538C" w:rsidRDefault="000B4D2F" w:rsidP="000B4D2F">
      <w:pPr>
        <w:tabs>
          <w:tab w:val="left" w:pos="3345"/>
        </w:tabs>
        <w:jc w:val="center"/>
        <w:rPr>
          <w:color w:val="000000"/>
          <w:sz w:val="28"/>
          <w:szCs w:val="28"/>
        </w:rPr>
      </w:pPr>
    </w:p>
    <w:p w:rsidR="000B4D2F" w:rsidRPr="00F07FCD" w:rsidRDefault="000B4D2F" w:rsidP="000B4D2F">
      <w:pPr>
        <w:pStyle w:val="ae"/>
        <w:jc w:val="center"/>
        <w:rPr>
          <w:rFonts w:ascii="Times New Roman" w:hAnsi="Times New Roman"/>
          <w:color w:val="2D2D2D"/>
          <w:spacing w:val="2"/>
          <w:lang w:val="ru-RU"/>
        </w:rPr>
      </w:pPr>
      <w:r w:rsidRPr="00F07FCD">
        <w:rPr>
          <w:rFonts w:ascii="Times New Roman" w:hAnsi="Times New Roman"/>
          <w:color w:val="2D2D2D"/>
          <w:spacing w:val="2"/>
          <w:lang w:val="ru-RU"/>
        </w:rPr>
        <w:t>201</w:t>
      </w:r>
      <w:r>
        <w:rPr>
          <w:rFonts w:ascii="Times New Roman" w:hAnsi="Times New Roman"/>
          <w:color w:val="2D2D2D"/>
          <w:spacing w:val="2"/>
          <w:lang w:val="ru-RU"/>
        </w:rPr>
        <w:t>8</w:t>
      </w:r>
      <w:r w:rsidRPr="00F07FCD">
        <w:rPr>
          <w:rFonts w:ascii="Times New Roman" w:hAnsi="Times New Roman"/>
          <w:color w:val="2D2D2D"/>
          <w:spacing w:val="2"/>
          <w:lang w:val="ru-RU"/>
        </w:rPr>
        <w:t xml:space="preserve"> год</w:t>
      </w:r>
    </w:p>
    <w:p w:rsidR="000B4D2F" w:rsidRPr="00F07FCD" w:rsidRDefault="000B4D2F" w:rsidP="000B4D2F">
      <w:pPr>
        <w:pStyle w:val="ae"/>
        <w:jc w:val="center"/>
        <w:rPr>
          <w:rFonts w:ascii="Times New Roman" w:hAnsi="Times New Roman"/>
          <w:color w:val="2D2D2D"/>
          <w:spacing w:val="2"/>
          <w:lang w:val="ru-RU"/>
        </w:rPr>
      </w:pPr>
      <w:r w:rsidRPr="00F07FCD">
        <w:rPr>
          <w:rFonts w:ascii="Times New Roman" w:hAnsi="Times New Roman"/>
          <w:color w:val="2D2D2D"/>
          <w:spacing w:val="2"/>
          <w:lang w:val="ru-RU"/>
        </w:rPr>
        <w:t>пос. Приамурский</w:t>
      </w:r>
    </w:p>
    <w:p w:rsidR="00FB3306" w:rsidRPr="00440D9E" w:rsidRDefault="000B4D2F" w:rsidP="000B4D2F">
      <w:pPr>
        <w:keepNext/>
        <w:spacing w:after="0" w:line="240" w:lineRule="auto"/>
        <w:jc w:val="center"/>
        <w:rPr>
          <w:rFonts w:ascii="Times New Roman" w:eastAsia="Times New Roman" w:hAnsi="Times New Roman" w:cs="Times New Roman"/>
          <w:b/>
          <w:sz w:val="20"/>
          <w:szCs w:val="20"/>
          <w:lang w:eastAsia="ru-RU"/>
        </w:rPr>
      </w:pPr>
      <w:r w:rsidRPr="00B7538C">
        <w:rPr>
          <w:sz w:val="28"/>
          <w:szCs w:val="28"/>
        </w:rPr>
        <w:br w:type="page"/>
      </w:r>
      <w:r w:rsidR="00FB3306" w:rsidRPr="00440D9E">
        <w:rPr>
          <w:rFonts w:ascii="Times New Roman" w:eastAsia="Times New Roman" w:hAnsi="Times New Roman" w:cs="Times New Roman"/>
          <w:b/>
          <w:bCs/>
          <w:sz w:val="20"/>
          <w:szCs w:val="20"/>
          <w:lang w:eastAsia="ru-RU"/>
        </w:rPr>
        <w:lastRenderedPageBreak/>
        <w:t>КОНКУРСНАЯ ДОКУМЕНТАЦИЯ</w:t>
      </w:r>
    </w:p>
    <w:p w:rsidR="00FB3306" w:rsidRPr="003163A8" w:rsidRDefault="00FB3306" w:rsidP="003163A8">
      <w:pPr>
        <w:keepNext/>
        <w:spacing w:after="0" w:line="240" w:lineRule="auto"/>
        <w:jc w:val="center"/>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открытый конкурс на право заключения  договора управления многоквартирными домами </w:t>
      </w:r>
      <w:r w:rsidR="00E2017C" w:rsidRPr="003163A8">
        <w:rPr>
          <w:rFonts w:ascii="Times New Roman" w:eastAsia="Times New Roman" w:hAnsi="Times New Roman" w:cs="Times New Roman"/>
          <w:bCs/>
          <w:sz w:val="20"/>
          <w:szCs w:val="20"/>
          <w:lang w:eastAsia="ru-RU"/>
        </w:rPr>
        <w:t>на территории Приамурского городского поселения</w:t>
      </w:r>
    </w:p>
    <w:p w:rsidR="00FB3306" w:rsidRPr="003163A8" w:rsidRDefault="00FB3306" w:rsidP="003163A8">
      <w:pPr>
        <w:spacing w:after="0" w:line="240" w:lineRule="auto"/>
        <w:jc w:val="center"/>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Организатор конкурса:</w:t>
      </w:r>
    </w:p>
    <w:p w:rsidR="00FB3306" w:rsidRPr="003163A8" w:rsidRDefault="00E2017C" w:rsidP="003163A8">
      <w:pPr>
        <w:keepNext/>
        <w:spacing w:after="0" w:line="240" w:lineRule="auto"/>
        <w:jc w:val="center"/>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Администрация Приамурского городского поселения </w:t>
      </w:r>
      <w:proofErr w:type="spellStart"/>
      <w:r w:rsidRPr="003163A8">
        <w:rPr>
          <w:rFonts w:ascii="Times New Roman" w:eastAsia="Times New Roman" w:hAnsi="Times New Roman" w:cs="Times New Roman"/>
          <w:bCs/>
          <w:sz w:val="20"/>
          <w:szCs w:val="20"/>
          <w:lang w:eastAsia="ru-RU"/>
        </w:rPr>
        <w:t>Смидовичского</w:t>
      </w:r>
      <w:proofErr w:type="spellEnd"/>
      <w:r w:rsidRPr="003163A8">
        <w:rPr>
          <w:rFonts w:ascii="Times New Roman" w:eastAsia="Times New Roman" w:hAnsi="Times New Roman" w:cs="Times New Roman"/>
          <w:bCs/>
          <w:sz w:val="20"/>
          <w:szCs w:val="20"/>
          <w:lang w:eastAsia="ru-RU"/>
        </w:rPr>
        <w:t xml:space="preserve"> муниципального района Еврейской автономной области</w:t>
      </w:r>
    </w:p>
    <w:p w:rsidR="005D76D9" w:rsidRPr="003163A8" w:rsidRDefault="00FB3306" w:rsidP="009603FB">
      <w:pPr>
        <w:keepNext/>
        <w:spacing w:after="0" w:line="240" w:lineRule="auto"/>
        <w:jc w:val="both"/>
        <w:rPr>
          <w:rFonts w:ascii="Times New Roman" w:eastAsia="Times New Roman" w:hAnsi="Times New Roman" w:cs="Times New Roman"/>
          <w:smallCaps/>
          <w:sz w:val="20"/>
          <w:szCs w:val="20"/>
          <w:lang w:eastAsia="ru-RU"/>
        </w:rPr>
      </w:pPr>
      <w:r w:rsidRPr="003163A8">
        <w:rPr>
          <w:rFonts w:ascii="Times New Roman" w:eastAsia="Times New Roman" w:hAnsi="Times New Roman" w:cs="Times New Roman"/>
          <w:smallCaps/>
          <w:sz w:val="20"/>
          <w:szCs w:val="20"/>
          <w:lang w:eastAsia="ru-RU"/>
        </w:rPr>
        <w:t>СОДЕРЖАНИЕ</w:t>
      </w:r>
    </w:p>
    <w:p w:rsidR="00FB3306" w:rsidRPr="003163A8" w:rsidRDefault="00FB3306" w:rsidP="009603FB">
      <w:pPr>
        <w:keepNext/>
        <w:spacing w:after="0" w:line="240" w:lineRule="auto"/>
        <w:jc w:val="both"/>
        <w:rPr>
          <w:rFonts w:ascii="Times New Roman" w:eastAsia="Times New Roman" w:hAnsi="Times New Roman" w:cs="Times New Roman"/>
          <w:smallCaps/>
          <w:sz w:val="20"/>
          <w:szCs w:val="20"/>
          <w:lang w:eastAsia="ru-RU"/>
        </w:rPr>
      </w:pPr>
      <w:r w:rsidRPr="003163A8">
        <w:rPr>
          <w:rFonts w:ascii="Times New Roman" w:eastAsia="Times New Roman" w:hAnsi="Times New Roman" w:cs="Times New Roman"/>
          <w:smallCaps/>
          <w:color w:val="0000FF"/>
          <w:sz w:val="20"/>
          <w:szCs w:val="20"/>
          <w:u w:val="single"/>
          <w:lang w:eastAsia="ru-RU"/>
        </w:rPr>
        <w:t>ЧАСТЬ I. КОНКУРС</w:t>
      </w:r>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7" w:anchor="_Toc131309030" w:history="1">
        <w:r w:rsidR="00FB3306" w:rsidRPr="003163A8">
          <w:rPr>
            <w:rFonts w:ascii="Times New Roman" w:eastAsia="Times New Roman" w:hAnsi="Times New Roman" w:cs="Times New Roman"/>
            <w:smallCaps/>
            <w:color w:val="0000FF"/>
            <w:sz w:val="20"/>
            <w:szCs w:val="20"/>
            <w:u w:val="single"/>
            <w:lang w:eastAsia="ru-RU"/>
          </w:rPr>
          <w:t>РАЗДЕЛ I.1. ТЕРМИНЫ, ИСПОЛЬЗУЕМЫЕ В КОНКУРСНОЙ ДОКУМЕНТАЦИИ</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8" w:anchor="_Toc131309031" w:history="1">
        <w:r w:rsidR="00FB3306" w:rsidRPr="003163A8">
          <w:rPr>
            <w:rFonts w:ascii="Times New Roman" w:eastAsia="Times New Roman" w:hAnsi="Times New Roman" w:cs="Times New Roman"/>
            <w:smallCaps/>
            <w:color w:val="0000FF"/>
            <w:sz w:val="20"/>
            <w:szCs w:val="20"/>
            <w:u w:val="single"/>
            <w:lang w:eastAsia="ru-RU"/>
          </w:rPr>
          <w:t>РАЗДЕЛ I.2. ОБЩИЕ УСЛОВИЯ ПРОВЕДЕНИЯ КОНКУРСА</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9" w:anchor="_Toc131309032" w:history="1">
        <w:r w:rsidR="00FB3306" w:rsidRPr="003163A8">
          <w:rPr>
            <w:rFonts w:ascii="Times New Roman" w:eastAsia="Times New Roman" w:hAnsi="Times New Roman" w:cs="Times New Roman"/>
            <w:smallCaps/>
            <w:color w:val="0000FF"/>
            <w:sz w:val="20"/>
            <w:szCs w:val="20"/>
            <w:u w:val="single"/>
            <w:lang w:eastAsia="ru-RU"/>
          </w:rPr>
          <w:t>РАЗДЕЛ I.3 ИНФОРМАЦИОННАЯ КАРТА КОНКУРСА</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0" w:anchor="_Toc131309032" w:history="1">
        <w:r w:rsidR="00FB3306" w:rsidRPr="003163A8">
          <w:rPr>
            <w:rFonts w:ascii="Times New Roman" w:eastAsia="Times New Roman" w:hAnsi="Times New Roman" w:cs="Times New Roman"/>
            <w:smallCaps/>
            <w:color w:val="0000FF"/>
            <w:sz w:val="20"/>
            <w:szCs w:val="20"/>
            <w:u w:val="single"/>
            <w:lang w:eastAsia="ru-RU"/>
          </w:rPr>
          <w:t>РАЗДЕЛ I.4 ИНСТРУКЦИЯ ПО ЗАПОЛНЕНИЮ ЗАЯВКИ НА УЧАСТИЕ В КОНКУРСЕ, ОБРАЗЦЫ ФОРМ И ДОКУМЕНТОВ ДЛЯ ЗАПОЛНЕНИЯ ПРЕТЕНДЕНТАМИ</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1" w:anchor="_Toc131309033" w:history="1">
        <w:r w:rsidR="00FB3306" w:rsidRPr="003163A8">
          <w:rPr>
            <w:rFonts w:ascii="Times New Roman" w:eastAsia="Times New Roman" w:hAnsi="Times New Roman" w:cs="Times New Roman"/>
            <w:smallCaps/>
            <w:color w:val="0000FF"/>
            <w:sz w:val="20"/>
            <w:szCs w:val="20"/>
            <w:u w:val="single"/>
            <w:lang w:eastAsia="ru-RU"/>
          </w:rPr>
          <w:t>I.4.1 ФОРМА ОПИСИ ДОКУМЕНТОВ, ПРЕДСТАВЛЯЕМЫХ ДЛЯ УЧАСТИЯ В КОНКУРСЕ</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2" w:anchor="_Toc131309034" w:history="1">
        <w:r w:rsidR="00FB3306" w:rsidRPr="003163A8">
          <w:rPr>
            <w:rFonts w:ascii="Times New Roman" w:eastAsia="Times New Roman" w:hAnsi="Times New Roman" w:cs="Times New Roman"/>
            <w:smallCaps/>
            <w:color w:val="0000FF"/>
            <w:sz w:val="20"/>
            <w:szCs w:val="20"/>
            <w:u w:val="single"/>
            <w:lang w:eastAsia="ru-RU"/>
          </w:rPr>
          <w:t>I.4.2 ФОРМА ЗАЯВКИ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3" w:anchor="_Toc131309035" w:history="1">
        <w:r w:rsidR="00FB3306" w:rsidRPr="003163A8">
          <w:rPr>
            <w:rFonts w:ascii="Times New Roman" w:eastAsia="Times New Roman" w:hAnsi="Times New Roman" w:cs="Times New Roman"/>
            <w:smallCaps/>
            <w:color w:val="0000FF"/>
            <w:sz w:val="20"/>
            <w:szCs w:val="20"/>
            <w:u w:val="single"/>
            <w:lang w:eastAsia="ru-RU"/>
          </w:rPr>
          <w:t>I.4.3 ФОРМА АНКЕТЫ УЧАСТНИКА конкурса</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4" w:anchor="_Toc131309040" w:history="1">
        <w:r w:rsidR="00FB3306" w:rsidRPr="003163A8">
          <w:rPr>
            <w:rFonts w:ascii="Times New Roman" w:eastAsia="Times New Roman" w:hAnsi="Times New Roman" w:cs="Times New Roman"/>
            <w:smallCaps/>
            <w:color w:val="0000FF"/>
            <w:sz w:val="20"/>
            <w:szCs w:val="20"/>
            <w:u w:val="single"/>
            <w:lang w:eastAsia="ru-RU"/>
          </w:rPr>
          <w:t>I.4.4 ФОРМА ДОВЕРЕННОСТИ НА УПОЛНОМОЧЕННОЕ ЛИЦО, ИМЕЮЩЕЕ ПРАВО ПОДПИСИ И ПРЕДСТАВЛЕНИЯ ИНТЕРЕСОВ ОРГАНИЗАЦИИ-претендента (УЧАСТНИКА конкурса)</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5" w:anchor="_Toc131309041" w:history="1">
        <w:r w:rsidR="00FB3306" w:rsidRPr="003163A8">
          <w:rPr>
            <w:rFonts w:ascii="Times New Roman" w:eastAsia="Times New Roman" w:hAnsi="Times New Roman" w:cs="Times New Roman"/>
            <w:smallCaps/>
            <w:color w:val="0000FF"/>
            <w:sz w:val="20"/>
            <w:szCs w:val="20"/>
            <w:u w:val="single"/>
            <w:lang w:eastAsia="ru-RU"/>
          </w:rPr>
          <w:t>I.4.5. форма договора обеспечения заявки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6" w:anchor="_Toc131309042" w:history="1">
        <w:r w:rsidR="00FB3306" w:rsidRPr="003163A8">
          <w:rPr>
            <w:rFonts w:ascii="Times New Roman" w:eastAsia="Times New Roman" w:hAnsi="Times New Roman" w:cs="Times New Roman"/>
            <w:smallCaps/>
            <w:color w:val="0000FF"/>
            <w:sz w:val="20"/>
            <w:szCs w:val="20"/>
            <w:u w:val="single"/>
            <w:lang w:eastAsia="ru-RU"/>
          </w:rPr>
          <w:t xml:space="preserve">ЧАСТЬ II. ПРОЕКТ договора управления многоквартирным домом      </w:t>
        </w:r>
      </w:hyperlink>
    </w:p>
    <w:p w:rsidR="00FB3306" w:rsidRPr="003163A8" w:rsidRDefault="00B5391B" w:rsidP="009603FB">
      <w:pPr>
        <w:spacing w:after="0" w:line="240" w:lineRule="auto"/>
        <w:jc w:val="both"/>
        <w:rPr>
          <w:rFonts w:ascii="Times New Roman" w:eastAsia="Times New Roman" w:hAnsi="Times New Roman" w:cs="Times New Roman"/>
          <w:smallCaps/>
          <w:sz w:val="20"/>
          <w:szCs w:val="20"/>
          <w:lang w:eastAsia="ru-RU"/>
        </w:rPr>
      </w:pPr>
      <w:hyperlink r:id="rId17" w:anchor="_Toc131309043" w:history="1">
        <w:r w:rsidR="00FB3306" w:rsidRPr="003163A8">
          <w:rPr>
            <w:rFonts w:ascii="Times New Roman" w:eastAsia="Times New Roman" w:hAnsi="Times New Roman" w:cs="Times New Roman"/>
            <w:smallCaps/>
            <w:color w:val="0000FF"/>
            <w:sz w:val="20"/>
            <w:szCs w:val="20"/>
            <w:u w:val="single"/>
            <w:lang w:eastAsia="ru-RU"/>
          </w:rPr>
          <w:t>ЧАСТЬ III. ТЕХНИЧЕСКАЯ ЧАСТЬ</w:t>
        </w:r>
      </w:hyperlink>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w:t>
      </w:r>
      <w:r w:rsidR="00E2017C" w:rsidRPr="003163A8">
        <w:rPr>
          <w:rFonts w:ascii="Times New Roman" w:eastAsia="Times New Roman" w:hAnsi="Times New Roman" w:cs="Times New Roman"/>
          <w:sz w:val="20"/>
          <w:szCs w:val="20"/>
          <w:lang w:eastAsia="ru-RU"/>
        </w:rPr>
        <w:t>аздел III.1   СОСТАВ И состояние</w:t>
      </w:r>
      <w:r w:rsidRPr="003163A8">
        <w:rPr>
          <w:rFonts w:ascii="Times New Roman" w:eastAsia="Times New Roman" w:hAnsi="Times New Roman" w:cs="Times New Roman"/>
          <w:sz w:val="20"/>
          <w:szCs w:val="20"/>
          <w:lang w:eastAsia="ru-RU"/>
        </w:rPr>
        <w:t>  общего имущества собственников помещений в многоквартирном доме, являющимся объек</w:t>
      </w:r>
      <w:r w:rsidR="00E647C2">
        <w:rPr>
          <w:rFonts w:ascii="Times New Roman" w:eastAsia="Times New Roman" w:hAnsi="Times New Roman" w:cs="Times New Roman"/>
          <w:sz w:val="20"/>
          <w:szCs w:val="20"/>
          <w:lang w:eastAsia="ru-RU"/>
        </w:rPr>
        <w:t>том конкурса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III.2 Перечень обязательных работ и услуг по содержанию И РЕМОНТУ ОБЩЕГО ИМУЩЕСТВА СОБСТВЕННИКОВ ПОМЕЩЕНИЙ В МНОГОКВАРТИРНОМ ДОМЕ, ЯВЛЯЮЩИМСЯ ОБЪЕКТОМ ко</w:t>
      </w:r>
      <w:r w:rsidR="00E647C2">
        <w:rPr>
          <w:rFonts w:ascii="Times New Roman" w:eastAsia="Times New Roman" w:hAnsi="Times New Roman" w:cs="Times New Roman"/>
          <w:sz w:val="20"/>
          <w:szCs w:val="20"/>
          <w:lang w:eastAsia="ru-RU"/>
        </w:rPr>
        <w:t>нкурса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Перечень обязательных работ ПО ТЕКУЩЕМУ РЕМОНТУ ОБЩЕГО ИМУЩЕСТВА СОБСТВЕННИКОВ ПОМЕЩЕНИЙ В МНОГОКВАРТИРНОМ ДОМЕ, ЯВЛЯЮЩИМСЯ </w:t>
      </w:r>
      <w:r w:rsidR="00E647C2">
        <w:rPr>
          <w:rFonts w:ascii="Times New Roman" w:eastAsia="Times New Roman" w:hAnsi="Times New Roman" w:cs="Times New Roman"/>
          <w:sz w:val="20"/>
          <w:szCs w:val="20"/>
          <w:lang w:eastAsia="ru-RU"/>
        </w:rPr>
        <w:t>ОБЪЕКТОМ  конкурса.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Раздел III.3  Перечень дополнительных работ и услуг по содержанию и ремонту общего имущества собственников помещений в многоквартирном доме, являющимся объектом к</w:t>
      </w:r>
      <w:r w:rsidR="00E647C2">
        <w:rPr>
          <w:rFonts w:ascii="Times New Roman" w:eastAsia="Times New Roman" w:hAnsi="Times New Roman" w:cs="Times New Roman"/>
          <w:sz w:val="20"/>
          <w:szCs w:val="20"/>
          <w:lang w:eastAsia="ru-RU"/>
        </w:rPr>
        <w:t>онкурса.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IIII.4 график осм</w:t>
      </w:r>
      <w:r w:rsidR="00E647C2">
        <w:rPr>
          <w:rFonts w:ascii="Times New Roman" w:eastAsia="Times New Roman" w:hAnsi="Times New Roman" w:cs="Times New Roman"/>
          <w:sz w:val="20"/>
          <w:szCs w:val="20"/>
          <w:lang w:eastAsia="ru-RU"/>
        </w:rPr>
        <w:t>отра объекта конкурса.</w:t>
      </w:r>
    </w:p>
    <w:p w:rsidR="00E647C2" w:rsidRDefault="00E647C2" w:rsidP="009603FB">
      <w:pPr>
        <w:spacing w:after="0" w:line="240" w:lineRule="auto"/>
        <w:ind w:left="540"/>
        <w:jc w:val="both"/>
        <w:rPr>
          <w:rFonts w:ascii="Times New Roman" w:eastAsia="Times New Roman" w:hAnsi="Times New Roman" w:cs="Times New Roman"/>
          <w:bCs/>
          <w:sz w:val="20"/>
          <w:szCs w:val="20"/>
          <w:lang w:eastAsia="ru-RU"/>
        </w:rPr>
      </w:pPr>
    </w:p>
    <w:p w:rsidR="00FB3306" w:rsidRDefault="00FB3306" w:rsidP="00E647C2">
      <w:pPr>
        <w:spacing w:after="0" w:line="240" w:lineRule="auto"/>
        <w:ind w:left="54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ЧАСТЬ I. КОНКУРС</w:t>
      </w:r>
      <w:r w:rsidR="00E2017C" w:rsidRPr="003163A8">
        <w:rPr>
          <w:rFonts w:ascii="Times New Roman" w:eastAsia="Times New Roman" w:hAnsi="Times New Roman" w:cs="Times New Roman"/>
          <w:bCs/>
          <w:sz w:val="20"/>
          <w:szCs w:val="20"/>
          <w:lang w:eastAsia="ru-RU"/>
        </w:rPr>
        <w:t>А</w:t>
      </w:r>
    </w:p>
    <w:p w:rsidR="00E647C2" w:rsidRPr="003163A8" w:rsidRDefault="00E647C2" w:rsidP="009603FB">
      <w:pPr>
        <w:spacing w:after="0" w:line="240" w:lineRule="auto"/>
        <w:ind w:left="540"/>
        <w:jc w:val="both"/>
        <w:rPr>
          <w:rFonts w:ascii="Times New Roman" w:eastAsia="Times New Roman" w:hAnsi="Times New Roman" w:cs="Times New Roman"/>
          <w:bCs/>
          <w:sz w:val="20"/>
          <w:szCs w:val="20"/>
          <w:lang w:eastAsia="ru-RU"/>
        </w:rPr>
      </w:pPr>
    </w:p>
    <w:p w:rsidR="00FB3306" w:rsidRDefault="00FB3306" w:rsidP="00E647C2">
      <w:pPr>
        <w:shd w:val="clear" w:color="auto" w:fill="FFFFFF"/>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РАЗДЕЛ 1.1.  ТЕРМИНЫ, ИСПОЛЬЗУЕМЫЕ В КОНКУРСНОЙ ДОКУМЕНТАЦИИ</w:t>
      </w:r>
    </w:p>
    <w:p w:rsidR="00E647C2" w:rsidRPr="003163A8" w:rsidRDefault="00E647C2" w:rsidP="00E647C2">
      <w:pPr>
        <w:shd w:val="clear" w:color="auto" w:fill="FFFFFF"/>
        <w:spacing w:after="0" w:line="240" w:lineRule="auto"/>
        <w:jc w:val="center"/>
        <w:rPr>
          <w:rFonts w:ascii="Times New Roman" w:eastAsia="Times New Roman" w:hAnsi="Times New Roman" w:cs="Times New Roman"/>
          <w:bCs/>
          <w:sz w:val="20"/>
          <w:szCs w:val="20"/>
          <w:lang w:eastAsia="ru-RU"/>
        </w:rPr>
      </w:pPr>
    </w:p>
    <w:p w:rsidR="00E2017C"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Предмет конкурса - право заключения договора управления многоквартирным домом в отношении объекта конкурса.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FB3306" w:rsidRPr="003163A8" w:rsidRDefault="00E2017C"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Организатор конкурса – администрация Приамурского городского поселения </w:t>
      </w:r>
      <w:proofErr w:type="spellStart"/>
      <w:r w:rsidRPr="003163A8">
        <w:rPr>
          <w:rFonts w:ascii="Times New Roman" w:eastAsia="Times New Roman" w:hAnsi="Times New Roman" w:cs="Times New Roman"/>
          <w:bCs/>
          <w:sz w:val="20"/>
          <w:szCs w:val="20"/>
          <w:lang w:eastAsia="ru-RU"/>
        </w:rPr>
        <w:t>Смидовичского</w:t>
      </w:r>
      <w:proofErr w:type="spellEnd"/>
      <w:r w:rsidRPr="003163A8">
        <w:rPr>
          <w:rFonts w:ascii="Times New Roman" w:eastAsia="Times New Roman" w:hAnsi="Times New Roman" w:cs="Times New Roman"/>
          <w:bCs/>
          <w:sz w:val="20"/>
          <w:szCs w:val="20"/>
          <w:lang w:eastAsia="ru-RU"/>
        </w:rPr>
        <w:t xml:space="preserve"> муниципального района Еврейской автономной области</w:t>
      </w:r>
      <w:r w:rsidR="00FB3306"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Участник конкурса – претендент, допущенный конкурсной комиссией к участию в конкурсе.</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Конкурсная комиссия – комиссия, созданная организатором конкурса для проведения конкурсных процедур в порядке, предусмотренном законодат</w:t>
      </w:r>
      <w:r w:rsidR="00E2017C" w:rsidRPr="003163A8">
        <w:rPr>
          <w:rFonts w:ascii="Times New Roman" w:eastAsia="Times New Roman" w:hAnsi="Times New Roman" w:cs="Times New Roman"/>
          <w:bCs/>
          <w:sz w:val="20"/>
          <w:szCs w:val="20"/>
          <w:lang w:eastAsia="ru-RU"/>
        </w:rPr>
        <w:t>ельством Российской Федерации</w:t>
      </w:r>
      <w:r w:rsidRPr="003163A8">
        <w:rPr>
          <w:rFonts w:ascii="Times New Roman" w:eastAsia="Times New Roman" w:hAnsi="Times New Roman" w:cs="Times New Roman"/>
          <w:bCs/>
          <w:sz w:val="20"/>
          <w:szCs w:val="20"/>
          <w:lang w:eastAsia="ru-RU"/>
        </w:rPr>
        <w:t xml:space="preserve">.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w:t>
      </w:r>
      <w:r w:rsidRPr="003163A8">
        <w:rPr>
          <w:rFonts w:ascii="Times New Roman" w:eastAsia="Times New Roman" w:hAnsi="Times New Roman" w:cs="Times New Roman"/>
          <w:bCs/>
          <w:sz w:val="20"/>
          <w:szCs w:val="20"/>
          <w:lang w:eastAsia="ru-RU"/>
        </w:rPr>
        <w:lastRenderedPageBreak/>
        <w:t xml:space="preserve">участие в конкурсе, протокола рассмотрения заявок на участие в конкурсе, протокола конкурса, определение победителя конкурса. </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E647C2">
      <w:pPr>
        <w:spacing w:after="0" w:line="240" w:lineRule="auto"/>
        <w:jc w:val="center"/>
        <w:outlineLvl w:val="0"/>
        <w:rPr>
          <w:rFonts w:ascii="Times New Roman" w:eastAsia="Times New Roman" w:hAnsi="Times New Roman" w:cs="Times New Roman"/>
          <w:bCs/>
          <w:kern w:val="36"/>
          <w:sz w:val="20"/>
          <w:szCs w:val="20"/>
          <w:lang w:eastAsia="ru-RU"/>
        </w:rPr>
      </w:pPr>
      <w:bookmarkStart w:id="1" w:name="_Toc131309031"/>
      <w:bookmarkStart w:id="2" w:name="_Toc119988599"/>
      <w:bookmarkStart w:id="3" w:name="_Ref119427236"/>
      <w:bookmarkEnd w:id="1"/>
      <w:bookmarkEnd w:id="2"/>
      <w:r w:rsidRPr="003163A8">
        <w:rPr>
          <w:rFonts w:ascii="Times New Roman" w:eastAsia="Times New Roman" w:hAnsi="Times New Roman" w:cs="Times New Roman"/>
          <w:bCs/>
          <w:kern w:val="36"/>
          <w:sz w:val="20"/>
          <w:szCs w:val="20"/>
          <w:lang w:eastAsia="ru-RU"/>
        </w:rPr>
        <w:t xml:space="preserve">РАЗДЕЛ </w:t>
      </w:r>
      <w:bookmarkEnd w:id="3"/>
      <w:r w:rsidRPr="003163A8">
        <w:rPr>
          <w:rFonts w:ascii="Times New Roman" w:eastAsia="Times New Roman" w:hAnsi="Times New Roman" w:cs="Times New Roman"/>
          <w:bCs/>
          <w:kern w:val="36"/>
          <w:sz w:val="20"/>
          <w:szCs w:val="20"/>
          <w:lang w:eastAsia="ru-RU"/>
        </w:rPr>
        <w:t>I.2. ОБЩИЕ УСЛОВИЯ ПРОВЕДЕНИЯ КОНКУРСА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Содержание </w:t>
      </w:r>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18" w:anchor="_Toc131309052" w:history="1">
        <w:r w:rsidR="00FB3306" w:rsidRPr="003163A8">
          <w:rPr>
            <w:rFonts w:ascii="Times New Roman" w:eastAsia="Times New Roman" w:hAnsi="Times New Roman" w:cs="Times New Roman"/>
            <w:bCs/>
            <w:color w:val="0000FF"/>
            <w:sz w:val="20"/>
            <w:szCs w:val="20"/>
            <w:u w:val="single"/>
            <w:lang w:eastAsia="ru-RU"/>
          </w:rPr>
          <w:t>1.     ОБЩИЕ ПОЛОЖЕНИЯ</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19" w:anchor="_Toc131309053" w:history="1">
        <w:r w:rsidR="00FB3306" w:rsidRPr="003163A8">
          <w:rPr>
            <w:rFonts w:ascii="Times New Roman" w:eastAsia="Times New Roman" w:hAnsi="Times New Roman" w:cs="Times New Roman"/>
            <w:bCs/>
            <w:color w:val="0000FF"/>
            <w:sz w:val="20"/>
            <w:szCs w:val="20"/>
            <w:u w:val="single"/>
            <w:lang w:eastAsia="ru-RU"/>
          </w:rPr>
          <w:t>1.1      Законодательное регулирование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0" w:anchor="_Toc131309054" w:history="1">
        <w:r w:rsidR="00FB3306" w:rsidRPr="003163A8">
          <w:rPr>
            <w:rFonts w:ascii="Times New Roman" w:eastAsia="Times New Roman" w:hAnsi="Times New Roman" w:cs="Times New Roman"/>
            <w:bCs/>
            <w:color w:val="0000FF"/>
            <w:sz w:val="20"/>
            <w:szCs w:val="20"/>
            <w:u w:val="single"/>
            <w:lang w:eastAsia="ru-RU"/>
          </w:rPr>
          <w:t>1.2        Организатор конкурса, уполномоченный орган, специализированная организация</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1" w:anchor="_Toc131309055" w:history="1">
        <w:r w:rsidR="00FB3306" w:rsidRPr="003163A8">
          <w:rPr>
            <w:rFonts w:ascii="Times New Roman" w:eastAsia="Times New Roman" w:hAnsi="Times New Roman" w:cs="Times New Roman"/>
            <w:bCs/>
            <w:color w:val="0000FF"/>
            <w:sz w:val="20"/>
            <w:szCs w:val="20"/>
            <w:u w:val="single"/>
            <w:lang w:eastAsia="ru-RU"/>
          </w:rPr>
          <w:t>1.3        Форма конкурса.</w:t>
        </w:r>
      </w:hyperlink>
    </w:p>
    <w:p w:rsidR="00FB3306" w:rsidRPr="000B4D2F" w:rsidRDefault="00B5391B" w:rsidP="009603FB">
      <w:pPr>
        <w:spacing w:after="0" w:line="240" w:lineRule="auto"/>
        <w:jc w:val="both"/>
        <w:rPr>
          <w:rFonts w:ascii="Times New Roman" w:eastAsia="Times New Roman" w:hAnsi="Times New Roman" w:cs="Times New Roman"/>
          <w:bCs/>
          <w:sz w:val="20"/>
          <w:szCs w:val="20"/>
          <w:lang w:eastAsia="ru-RU"/>
        </w:rPr>
      </w:pPr>
      <w:hyperlink r:id="rId22" w:anchor="_Toc131309056" w:history="1">
        <w:r w:rsidR="00FB3306" w:rsidRPr="003163A8">
          <w:rPr>
            <w:rFonts w:ascii="Times New Roman" w:eastAsia="Times New Roman" w:hAnsi="Times New Roman" w:cs="Times New Roman"/>
            <w:bCs/>
            <w:color w:val="0000FF"/>
            <w:sz w:val="20"/>
            <w:szCs w:val="20"/>
            <w:u w:val="single"/>
            <w:lang w:eastAsia="ru-RU"/>
          </w:rPr>
          <w:t>1.4        Предмет конкурса</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3" w:anchor="_Toc131309057" w:history="1">
        <w:r w:rsidR="00FB3306" w:rsidRPr="003163A8">
          <w:rPr>
            <w:rFonts w:ascii="Times New Roman" w:eastAsia="Times New Roman" w:hAnsi="Times New Roman" w:cs="Times New Roman"/>
            <w:bCs/>
            <w:color w:val="0000FF"/>
            <w:sz w:val="20"/>
            <w:szCs w:val="20"/>
            <w:u w:val="single"/>
            <w:lang w:eastAsia="ru-RU"/>
          </w:rPr>
          <w:t>1.5        Требования к участникам конкурса</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4" w:anchor="_Toc131309056" w:history="1">
        <w:r w:rsidR="00FB3306" w:rsidRPr="003163A8">
          <w:rPr>
            <w:rFonts w:ascii="Times New Roman" w:eastAsia="Times New Roman" w:hAnsi="Times New Roman" w:cs="Times New Roman"/>
            <w:bCs/>
            <w:color w:val="0000FF"/>
            <w:sz w:val="20"/>
            <w:szCs w:val="20"/>
            <w:u w:val="single"/>
            <w:lang w:eastAsia="ru-RU"/>
          </w:rPr>
          <w:t>1.6        Расходы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5" w:anchor="_Toc131309057" w:history="1">
        <w:r w:rsidR="00FB3306" w:rsidRPr="003163A8">
          <w:rPr>
            <w:rFonts w:ascii="Times New Roman" w:eastAsia="Times New Roman" w:hAnsi="Times New Roman" w:cs="Times New Roman"/>
            <w:bCs/>
            <w:color w:val="0000FF"/>
            <w:sz w:val="20"/>
            <w:szCs w:val="20"/>
            <w:u w:val="single"/>
            <w:lang w:eastAsia="ru-RU"/>
          </w:rPr>
          <w:t>1.7        Отказ допуска к участию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6" w:anchor="_Toc131309063" w:history="1">
        <w:r w:rsidR="00FB3306" w:rsidRPr="003163A8">
          <w:rPr>
            <w:rFonts w:ascii="Times New Roman" w:eastAsia="Times New Roman" w:hAnsi="Times New Roman" w:cs="Times New Roman"/>
            <w:bCs/>
            <w:color w:val="0000FF"/>
            <w:sz w:val="20"/>
            <w:szCs w:val="20"/>
            <w:u w:val="single"/>
            <w:lang w:eastAsia="ru-RU"/>
          </w:rPr>
          <w:t>2.     КОНКУРСНАЯ ДОКУМЕНТАЦИЯ</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7" w:anchor="_Toc131309064" w:history="1">
        <w:r w:rsidR="00FB3306" w:rsidRPr="003163A8">
          <w:rPr>
            <w:rFonts w:ascii="Times New Roman" w:eastAsia="Times New Roman" w:hAnsi="Times New Roman" w:cs="Times New Roman"/>
            <w:bCs/>
            <w:color w:val="0000FF"/>
            <w:sz w:val="20"/>
            <w:szCs w:val="20"/>
            <w:u w:val="single"/>
            <w:lang w:eastAsia="ru-RU"/>
          </w:rPr>
          <w:t>2.1      Содержание конкурсной документации</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8" w:anchor="_Toc131309065" w:history="1">
        <w:r w:rsidR="00FB3306" w:rsidRPr="003163A8">
          <w:rPr>
            <w:rFonts w:ascii="Times New Roman" w:eastAsia="Times New Roman" w:hAnsi="Times New Roman" w:cs="Times New Roman"/>
            <w:bCs/>
            <w:color w:val="0000FF"/>
            <w:sz w:val="20"/>
            <w:szCs w:val="20"/>
            <w:u w:val="single"/>
            <w:lang w:eastAsia="ru-RU"/>
          </w:rPr>
          <w:t>2.2      Разъяснение положений конкурсной документации</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29" w:anchor="_Toc131309066" w:history="1">
        <w:r w:rsidR="00FB3306" w:rsidRPr="003163A8">
          <w:rPr>
            <w:rFonts w:ascii="Times New Roman" w:eastAsia="Times New Roman" w:hAnsi="Times New Roman" w:cs="Times New Roman"/>
            <w:bCs/>
            <w:color w:val="0000FF"/>
            <w:sz w:val="20"/>
            <w:szCs w:val="20"/>
            <w:u w:val="single"/>
            <w:lang w:eastAsia="ru-RU"/>
          </w:rPr>
          <w:t>2.3      Внесение изменений в конкурсную документацию</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0" w:anchor="_Toc131309067" w:history="1">
        <w:r w:rsidR="00FB3306" w:rsidRPr="003163A8">
          <w:rPr>
            <w:rFonts w:ascii="Times New Roman" w:eastAsia="Times New Roman" w:hAnsi="Times New Roman" w:cs="Times New Roman"/>
            <w:bCs/>
            <w:color w:val="0000FF"/>
            <w:sz w:val="20"/>
            <w:szCs w:val="20"/>
            <w:u w:val="single"/>
            <w:lang w:eastAsia="ru-RU"/>
          </w:rPr>
          <w:t>2.4      Отказ от проведения конкурса</w:t>
        </w:r>
      </w:hyperlink>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2.5        Порядок оплаты и предоставления конкурсной документации</w:t>
      </w:r>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1" w:anchor="_Toc131309068" w:history="1">
        <w:r w:rsidR="00FB3306" w:rsidRPr="003163A8">
          <w:rPr>
            <w:rFonts w:ascii="Times New Roman" w:eastAsia="Times New Roman" w:hAnsi="Times New Roman" w:cs="Times New Roman"/>
            <w:bCs/>
            <w:color w:val="0000FF"/>
            <w:sz w:val="20"/>
            <w:szCs w:val="20"/>
            <w:u w:val="single"/>
            <w:lang w:eastAsia="ru-RU"/>
          </w:rPr>
          <w:t>3.     ПОДГОТОВКА ЗАЯВКИ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2" w:anchor="_Toc131309069" w:history="1">
        <w:r w:rsidR="00FB3306" w:rsidRPr="003163A8">
          <w:rPr>
            <w:rFonts w:ascii="Times New Roman" w:eastAsia="Times New Roman" w:hAnsi="Times New Roman" w:cs="Times New Roman"/>
            <w:bCs/>
            <w:color w:val="0000FF"/>
            <w:sz w:val="20"/>
            <w:szCs w:val="20"/>
            <w:u w:val="single"/>
            <w:lang w:eastAsia="ru-RU"/>
          </w:rPr>
          <w:t>3.1      Форма заявки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3" w:anchor="_Toc131309069" w:history="1">
        <w:r w:rsidR="00FB3306" w:rsidRPr="003163A8">
          <w:rPr>
            <w:rFonts w:ascii="Times New Roman" w:eastAsia="Times New Roman" w:hAnsi="Times New Roman" w:cs="Times New Roman"/>
            <w:bCs/>
            <w:color w:val="0000FF"/>
            <w:sz w:val="20"/>
            <w:szCs w:val="20"/>
            <w:u w:val="single"/>
            <w:lang w:eastAsia="ru-RU"/>
          </w:rPr>
          <w:t>3.2      Язык документов, входящих в состав заявки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4" w:anchor="_Toc131309070" w:history="1">
        <w:r w:rsidR="00FB3306" w:rsidRPr="003163A8">
          <w:rPr>
            <w:rFonts w:ascii="Times New Roman" w:eastAsia="Times New Roman" w:hAnsi="Times New Roman" w:cs="Times New Roman"/>
            <w:bCs/>
            <w:color w:val="0000FF"/>
            <w:sz w:val="20"/>
            <w:szCs w:val="20"/>
            <w:u w:val="single"/>
            <w:lang w:eastAsia="ru-RU"/>
          </w:rPr>
          <w:t>3.3      Состав заявки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5" w:anchor="_Toc131309071" w:history="1">
        <w:r w:rsidR="00FB3306" w:rsidRPr="003163A8">
          <w:rPr>
            <w:rFonts w:ascii="Times New Roman" w:eastAsia="Times New Roman" w:hAnsi="Times New Roman" w:cs="Times New Roman"/>
            <w:bCs/>
            <w:color w:val="0000FF"/>
            <w:sz w:val="20"/>
            <w:szCs w:val="20"/>
            <w:u w:val="single"/>
            <w:lang w:eastAsia="ru-RU"/>
          </w:rPr>
          <w:t>3.4      Требования к содержанию документов, входящих в состав заявки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6" w:anchor="_Toc131309074" w:history="1">
        <w:r w:rsidR="00FB3306" w:rsidRPr="003163A8">
          <w:rPr>
            <w:rFonts w:ascii="Times New Roman" w:eastAsia="Times New Roman" w:hAnsi="Times New Roman" w:cs="Times New Roman"/>
            <w:bCs/>
            <w:color w:val="0000FF"/>
            <w:sz w:val="20"/>
            <w:szCs w:val="20"/>
            <w:u w:val="single"/>
            <w:lang w:eastAsia="ru-RU"/>
          </w:rPr>
          <w:t>3.5      Требования к оформлению заявок на участие в конкурсе</w:t>
        </w:r>
      </w:hyperlink>
    </w:p>
    <w:p w:rsidR="00FB3306" w:rsidRPr="000B4D2F" w:rsidRDefault="00B5391B" w:rsidP="009603FB">
      <w:pPr>
        <w:spacing w:after="0" w:line="240" w:lineRule="auto"/>
        <w:jc w:val="both"/>
        <w:rPr>
          <w:rFonts w:ascii="Times New Roman" w:eastAsia="Times New Roman" w:hAnsi="Times New Roman" w:cs="Times New Roman"/>
          <w:bCs/>
          <w:sz w:val="20"/>
          <w:szCs w:val="20"/>
          <w:lang w:eastAsia="ru-RU"/>
        </w:rPr>
      </w:pPr>
      <w:hyperlink r:id="rId37" w:anchor="_Toc131309075" w:history="1">
        <w:r w:rsidR="00FB3306" w:rsidRPr="003163A8">
          <w:rPr>
            <w:rFonts w:ascii="Times New Roman" w:eastAsia="Times New Roman" w:hAnsi="Times New Roman" w:cs="Times New Roman"/>
            <w:bCs/>
            <w:color w:val="0000FF"/>
            <w:sz w:val="20"/>
            <w:szCs w:val="20"/>
            <w:u w:val="single"/>
            <w:lang w:eastAsia="ru-RU"/>
          </w:rPr>
          <w:t>4.     ПОДАЧА ЗАЯВОК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8" w:anchor="_Toc131309076" w:history="1">
        <w:r w:rsidR="00FB3306" w:rsidRPr="003163A8">
          <w:rPr>
            <w:rFonts w:ascii="Times New Roman" w:eastAsia="Times New Roman" w:hAnsi="Times New Roman" w:cs="Times New Roman"/>
            <w:bCs/>
            <w:color w:val="0000FF"/>
            <w:sz w:val="20"/>
            <w:szCs w:val="20"/>
            <w:u w:val="single"/>
            <w:lang w:eastAsia="ru-RU"/>
          </w:rPr>
          <w:t>4.1      Срок и порядок подачи и регистрации заявок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39" w:anchor="_Toc131309077" w:history="1">
        <w:r w:rsidR="00FB3306" w:rsidRPr="003163A8">
          <w:rPr>
            <w:rFonts w:ascii="Times New Roman" w:eastAsia="Times New Roman" w:hAnsi="Times New Roman" w:cs="Times New Roman"/>
            <w:bCs/>
            <w:color w:val="0000FF"/>
            <w:sz w:val="20"/>
            <w:szCs w:val="20"/>
            <w:u w:val="single"/>
            <w:lang w:eastAsia="ru-RU"/>
          </w:rPr>
          <w:t>4.2      Изменение заявок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0" w:anchor="_Toc131309078" w:history="1">
        <w:r w:rsidR="00FB3306" w:rsidRPr="003163A8">
          <w:rPr>
            <w:rFonts w:ascii="Times New Roman" w:eastAsia="Times New Roman" w:hAnsi="Times New Roman" w:cs="Times New Roman"/>
            <w:bCs/>
            <w:color w:val="0000FF"/>
            <w:sz w:val="20"/>
            <w:szCs w:val="20"/>
            <w:u w:val="single"/>
            <w:lang w:eastAsia="ru-RU"/>
          </w:rPr>
          <w:t>4.3      Отзыв заявок на участие в конкурсе</w:t>
        </w:r>
      </w:hyperlink>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4.4. Заявки на участие в конкурсе, поданные с опозданием                                                     </w:t>
      </w:r>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1" w:anchor="_Toc131309080" w:history="1">
        <w:r w:rsidR="00FB3306" w:rsidRPr="003163A8">
          <w:rPr>
            <w:rFonts w:ascii="Times New Roman" w:eastAsia="Times New Roman" w:hAnsi="Times New Roman" w:cs="Times New Roman"/>
            <w:bCs/>
            <w:color w:val="0000FF"/>
            <w:sz w:val="20"/>
            <w:szCs w:val="20"/>
            <w:u w:val="single"/>
            <w:lang w:eastAsia="ru-RU"/>
          </w:rPr>
          <w:t>4.5      Обеспечение заявок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2" w:anchor="_Toc131309081" w:history="1">
        <w:r w:rsidR="00FB3306" w:rsidRPr="003163A8">
          <w:rPr>
            <w:rFonts w:ascii="Times New Roman" w:eastAsia="Times New Roman" w:hAnsi="Times New Roman" w:cs="Times New Roman"/>
            <w:bCs/>
            <w:color w:val="0000FF"/>
            <w:sz w:val="20"/>
            <w:szCs w:val="20"/>
            <w:u w:val="single"/>
            <w:lang w:eastAsia="ru-RU"/>
          </w:rPr>
          <w:t>5.     ВСКРЫТИЕ КОНВЕРТОВ С ЗАЯВКАМИ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3" w:anchor="_Toc131309082" w:history="1">
        <w:r w:rsidR="00FB3306" w:rsidRPr="003163A8">
          <w:rPr>
            <w:rFonts w:ascii="Times New Roman" w:eastAsia="Times New Roman" w:hAnsi="Times New Roman" w:cs="Times New Roman"/>
            <w:bCs/>
            <w:color w:val="0000FF"/>
            <w:sz w:val="20"/>
            <w:szCs w:val="20"/>
            <w:u w:val="single"/>
            <w:lang w:eastAsia="ru-RU"/>
          </w:rPr>
          <w:t>5.1        Порядок вскрытия конвертов с заявками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4" w:anchor="_Toc131309083" w:history="1">
        <w:r w:rsidR="00FB3306" w:rsidRPr="003163A8">
          <w:rPr>
            <w:rFonts w:ascii="Times New Roman" w:eastAsia="Times New Roman" w:hAnsi="Times New Roman" w:cs="Times New Roman"/>
            <w:bCs/>
            <w:color w:val="0000FF"/>
            <w:sz w:val="20"/>
            <w:szCs w:val="20"/>
            <w:u w:val="single"/>
            <w:lang w:eastAsia="ru-RU"/>
          </w:rPr>
          <w:t>5.2        Разъяснения предложений и запрет изменения заявок на участие в конкурсе при вскрытии конвертов с заявками</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5" w:anchor="_Toc131309084" w:history="1">
        <w:r w:rsidR="00FB3306" w:rsidRPr="003163A8">
          <w:rPr>
            <w:rFonts w:ascii="Times New Roman" w:eastAsia="Times New Roman" w:hAnsi="Times New Roman" w:cs="Times New Roman"/>
            <w:bCs/>
            <w:color w:val="0000FF"/>
            <w:sz w:val="20"/>
            <w:szCs w:val="20"/>
            <w:u w:val="single"/>
            <w:lang w:eastAsia="ru-RU"/>
          </w:rPr>
          <w:t>6.     РАССМОТРЕНИЕ ЗАЯВОК НА УЧАСТИЕ В КОНКУРСЕ</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6" w:anchor="_Toc131309085" w:history="1">
        <w:r w:rsidR="00FB3306" w:rsidRPr="003163A8">
          <w:rPr>
            <w:rFonts w:ascii="Times New Roman" w:eastAsia="Times New Roman" w:hAnsi="Times New Roman" w:cs="Times New Roman"/>
            <w:bCs/>
            <w:color w:val="0000FF"/>
            <w:sz w:val="20"/>
            <w:szCs w:val="20"/>
            <w:u w:val="single"/>
            <w:lang w:eastAsia="ru-RU"/>
          </w:rPr>
          <w:t xml:space="preserve">7.     Порядок проведения конкурса </w:t>
        </w:r>
      </w:hyperlink>
    </w:p>
    <w:p w:rsidR="00FB3306" w:rsidRPr="000B4D2F" w:rsidRDefault="00B5391B" w:rsidP="009603FB">
      <w:pPr>
        <w:spacing w:after="0" w:line="240" w:lineRule="auto"/>
        <w:jc w:val="both"/>
        <w:rPr>
          <w:rFonts w:ascii="Times New Roman" w:eastAsia="Times New Roman" w:hAnsi="Times New Roman" w:cs="Times New Roman"/>
          <w:bCs/>
          <w:sz w:val="20"/>
          <w:szCs w:val="20"/>
          <w:lang w:eastAsia="ru-RU"/>
        </w:rPr>
      </w:pPr>
      <w:hyperlink r:id="rId47" w:anchor="_Toc131309086" w:history="1">
        <w:r w:rsidR="00FB3306" w:rsidRPr="003163A8">
          <w:rPr>
            <w:rFonts w:ascii="Times New Roman" w:eastAsia="Times New Roman" w:hAnsi="Times New Roman" w:cs="Times New Roman"/>
            <w:bCs/>
            <w:color w:val="0000FF"/>
            <w:sz w:val="20"/>
            <w:szCs w:val="20"/>
            <w:u w:val="single"/>
            <w:lang w:eastAsia="ru-RU"/>
          </w:rPr>
          <w:t>8.     ЗАКЛЮЧЕНИЕ договора управления многоквартирным домом ПО РЕЗУЛЬТАТАМ ПРОВЕДЕНИЯ КОНКУРСА</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8" w:anchor="_Toc131309087" w:history="1">
        <w:r w:rsidR="00FB3306" w:rsidRPr="003163A8">
          <w:rPr>
            <w:rFonts w:ascii="Times New Roman" w:eastAsia="Times New Roman" w:hAnsi="Times New Roman" w:cs="Times New Roman"/>
            <w:bCs/>
            <w:color w:val="0000FF"/>
            <w:sz w:val="20"/>
            <w:szCs w:val="20"/>
            <w:u w:val="single"/>
            <w:lang w:eastAsia="ru-RU"/>
          </w:rPr>
          <w:t>8.1      Срок заключения договора</w:t>
        </w:r>
      </w:hyperlink>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49" w:anchor="_Toc131309088" w:history="1">
        <w:r w:rsidR="00FB3306" w:rsidRPr="003163A8">
          <w:rPr>
            <w:rFonts w:ascii="Times New Roman" w:eastAsia="Times New Roman" w:hAnsi="Times New Roman" w:cs="Times New Roman"/>
            <w:bCs/>
            <w:color w:val="0000FF"/>
            <w:sz w:val="20"/>
            <w:szCs w:val="20"/>
            <w:u w:val="single"/>
            <w:lang w:eastAsia="ru-RU"/>
          </w:rPr>
          <w:t>8.2      Обеспечение исполнения обязательств</w:t>
        </w:r>
      </w:hyperlink>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9. СРОК НАЧАЛА ВЫПОЛНЕНИЯ УПРАВЛЯЮЩЕЙ ОРГАНИЗАЦИЕЙ ВОЗНИКШИХ </w:t>
      </w:r>
    </w:p>
    <w:p w:rsidR="001E4B30" w:rsidRPr="000B4D2F"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 РЕЗУЛЬТАТАМ КОНКУРСА ОБЯЗАТЕЛЬСТВ                                                                </w:t>
      </w:r>
    </w:p>
    <w:p w:rsidR="00FB3306" w:rsidRPr="003163A8" w:rsidRDefault="00B5391B" w:rsidP="009603FB">
      <w:pPr>
        <w:spacing w:after="0" w:line="240" w:lineRule="auto"/>
        <w:jc w:val="both"/>
        <w:rPr>
          <w:rFonts w:ascii="Times New Roman" w:eastAsia="Times New Roman" w:hAnsi="Times New Roman" w:cs="Times New Roman"/>
          <w:bCs/>
          <w:sz w:val="20"/>
          <w:szCs w:val="20"/>
          <w:lang w:eastAsia="ru-RU"/>
        </w:rPr>
      </w:pPr>
      <w:hyperlink r:id="rId50" w:anchor="_Toc131309092" w:history="1">
        <w:r w:rsidR="00FB3306" w:rsidRPr="003163A8">
          <w:rPr>
            <w:rFonts w:ascii="Times New Roman" w:eastAsia="Times New Roman" w:hAnsi="Times New Roman" w:cs="Times New Roman"/>
            <w:bCs/>
            <w:color w:val="0000FF"/>
            <w:sz w:val="20"/>
            <w:szCs w:val="20"/>
            <w:u w:val="single"/>
            <w:lang w:eastAsia="ru-RU"/>
          </w:rPr>
          <w:t>10.       Порядок обжалования результатов конкурса</w:t>
        </w:r>
      </w:hyperlink>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
    <w:p w:rsidR="00FB3306" w:rsidRPr="003163A8" w:rsidRDefault="00FB3306" w:rsidP="00E647C2">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1.ОБЩИЕ ПОЛОЖЕНИЯ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1.1. Законодательное регулирование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Открытый конкурс на право заключения  договора управления многоквартирным домом/(многоквартирными домами) по адресу/(адресам): указанному в п. 4 информационной карты конкурса проводится на основании следующих правовых актов:</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Гражданский кодекс Российской Федерации;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Жилищный кодекс Российской Федерации;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1.2. Организатор конкурса.</w:t>
      </w:r>
    </w:p>
    <w:p w:rsidR="00E647C2" w:rsidRDefault="00FB3306" w:rsidP="00E647C2">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FB3306" w:rsidRPr="003163A8" w:rsidRDefault="00FB3306" w:rsidP="00E647C2">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51" w:history="1">
        <w:r w:rsidRPr="003163A8">
          <w:rPr>
            <w:rFonts w:ascii="Times New Roman" w:eastAsia="Times New Roman" w:hAnsi="Times New Roman" w:cs="Times New Roman"/>
            <w:bCs/>
            <w:color w:val="0000FF"/>
            <w:sz w:val="20"/>
            <w:szCs w:val="20"/>
            <w:u w:val="single"/>
            <w:lang w:eastAsia="ru-RU"/>
          </w:rPr>
          <w:t>www.torgi.gov.ru</w:t>
        </w:r>
      </w:hyperlink>
      <w:r w:rsidRPr="003163A8">
        <w:rPr>
          <w:rFonts w:ascii="Times New Roman" w:eastAsia="Times New Roman" w:hAnsi="Times New Roman" w:cs="Times New Roman"/>
          <w:bCs/>
          <w:sz w:val="20"/>
          <w:szCs w:val="20"/>
          <w:lang w:eastAsia="ru-RU"/>
        </w:rPr>
        <w:t xml:space="preserve">).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1.3. Форма конкурса: Открытый конкурс по составу участников и по форме подачи заявок.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1.4. Предмет конкурса: Право заключения договора управления многоквартирным домом.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1.5. Требования к участникам конкурса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1.5.2. При проведении конкурса устанавливаются следующие требования к претендентам:</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1.6. Расходы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1.7. Отказ допуска к участию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1.7.1. Основаниями для отказа допуска к участию в конкурсе являются:</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 непредставление определенных пунктом 3.3. настоящего раздела  документов либо наличие в таких документах недостоверных сведений;</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несоответствие претендента требованиям, установленным пунктом 1.5. настоящего раздела;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несоответствие заявки на участие в конкурсе требованиям, установленным пунктами 3.1.,  3.3. настоящего раздела.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FB3306"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E647C2" w:rsidRPr="003163A8" w:rsidRDefault="00E647C2" w:rsidP="009603FB">
      <w:pPr>
        <w:spacing w:after="0" w:line="240" w:lineRule="auto"/>
        <w:ind w:firstLine="900"/>
        <w:jc w:val="both"/>
        <w:rPr>
          <w:rFonts w:ascii="Times New Roman" w:eastAsia="Times New Roman" w:hAnsi="Times New Roman" w:cs="Times New Roman"/>
          <w:bCs/>
          <w:sz w:val="20"/>
          <w:szCs w:val="20"/>
          <w:lang w:eastAsia="ru-RU"/>
        </w:rPr>
      </w:pPr>
    </w:p>
    <w:p w:rsidR="00FB3306" w:rsidRDefault="00FB3306" w:rsidP="00E647C2">
      <w:pPr>
        <w:spacing w:after="0" w:line="240" w:lineRule="auto"/>
        <w:ind w:firstLine="90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КОНКУРСНАЯ ДОКУМЕНТАЦИЯ</w:t>
      </w:r>
    </w:p>
    <w:p w:rsidR="00E647C2" w:rsidRPr="003163A8" w:rsidRDefault="00E647C2" w:rsidP="009603FB">
      <w:pPr>
        <w:spacing w:after="0" w:line="240" w:lineRule="auto"/>
        <w:ind w:firstLine="90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2.1. Содержание конкурсной документации</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tbl>
      <w:tblPr>
        <w:tblW w:w="0" w:type="auto"/>
        <w:tblCellSpacing w:w="0" w:type="dxa"/>
        <w:tblInd w:w="108" w:type="dxa"/>
        <w:tblCellMar>
          <w:left w:w="0" w:type="dxa"/>
          <w:right w:w="0" w:type="dxa"/>
        </w:tblCellMar>
        <w:tblLook w:val="04A0"/>
      </w:tblPr>
      <w:tblGrid>
        <w:gridCol w:w="2107"/>
        <w:gridCol w:w="7356"/>
      </w:tblGrid>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lastRenderedPageBreak/>
              <w:t>Часть I</w:t>
            </w: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Конкурс</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I.1</w:t>
            </w: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Термины, используемые в конкурсной документации</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Общие условия проведения конкурса</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I.3</w:t>
            </w: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Информационная карта конкурса</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I.4</w:t>
            </w: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left="73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Инструкция по заполнению заявки на участие в конкурсе, образцы форм и документов для заполнения претендентами</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1.4.1.</w:t>
            </w:r>
          </w:p>
        </w:tc>
        <w:tc>
          <w:tcPr>
            <w:tcW w:w="75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Форма описи документов</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1.4.2.</w:t>
            </w:r>
          </w:p>
        </w:tc>
        <w:tc>
          <w:tcPr>
            <w:tcW w:w="75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Форма заявки на участие в конкурсе</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1.4.3.</w:t>
            </w:r>
          </w:p>
        </w:tc>
        <w:tc>
          <w:tcPr>
            <w:tcW w:w="75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Форма анкеты участника конкурса</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1.4.4.</w:t>
            </w:r>
          </w:p>
        </w:tc>
        <w:tc>
          <w:tcPr>
            <w:tcW w:w="75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Форма доверенности</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1.4.5.</w:t>
            </w:r>
          </w:p>
        </w:tc>
        <w:tc>
          <w:tcPr>
            <w:tcW w:w="7560" w:type="dxa"/>
            <w:tcMar>
              <w:top w:w="0" w:type="dxa"/>
              <w:left w:w="108" w:type="dxa"/>
              <w:bottom w:w="0" w:type="dxa"/>
              <w:right w:w="108" w:type="dxa"/>
            </w:tcMar>
            <w:hideMark/>
          </w:tcPr>
          <w:p w:rsidR="00FB3306" w:rsidRPr="003163A8" w:rsidRDefault="00FB3306" w:rsidP="009603FB">
            <w:pPr>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Форма договора обеспечения заявки на участие в конкурсе</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Часть II</w:t>
            </w: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Проект договора управления многоквартирным домом</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Часть III</w:t>
            </w: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Техническая часть конкурсной документации</w:t>
            </w:r>
          </w:p>
        </w:tc>
      </w:tr>
      <w:tr w:rsidR="00FB3306" w:rsidRPr="003163A8" w:rsidTr="00FB3306">
        <w:trPr>
          <w:tblCellSpacing w:w="0" w:type="dxa"/>
        </w:trPr>
        <w:tc>
          <w:tcPr>
            <w:tcW w:w="2160" w:type="dxa"/>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p>
        </w:tc>
        <w:tc>
          <w:tcPr>
            <w:tcW w:w="7560" w:type="dxa"/>
            <w:tcMar>
              <w:top w:w="0" w:type="dxa"/>
              <w:left w:w="108" w:type="dxa"/>
              <w:bottom w:w="0" w:type="dxa"/>
              <w:right w:w="108" w:type="dxa"/>
            </w:tcMar>
            <w:hideMark/>
          </w:tcPr>
          <w:p w:rsidR="00FB3306" w:rsidRPr="003163A8" w:rsidRDefault="00FB3306" w:rsidP="009603FB">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 </w:t>
            </w:r>
          </w:p>
        </w:tc>
      </w:tr>
    </w:tbl>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w:t>
      </w:r>
      <w:r w:rsidR="00150A68" w:rsidRPr="003163A8">
        <w:rPr>
          <w:rFonts w:ascii="Times New Roman" w:eastAsia="Times New Roman" w:hAnsi="Times New Roman" w:cs="Times New Roman"/>
          <w:bCs/>
          <w:sz w:val="20"/>
          <w:szCs w:val="20"/>
          <w:lang w:eastAsia="ru-RU"/>
        </w:rPr>
        <w:t>нного в Конкурсной документации</w:t>
      </w:r>
    </w:p>
    <w:p w:rsidR="00FB3306" w:rsidRPr="003163A8" w:rsidRDefault="00FB3306" w:rsidP="009603FB">
      <w:pPr>
        <w:shd w:val="clear" w:color="auto" w:fill="FFFFFF"/>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2.2. Разъяснения положений конкурсной документации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3163A8">
        <w:rPr>
          <w:rFonts w:ascii="Times New Roman" w:eastAsia="Times New Roman" w:hAnsi="Times New Roman" w:cs="Times New Roman"/>
          <w:bCs/>
          <w:sz w:val="20"/>
          <w:szCs w:val="20"/>
          <w:lang w:eastAsia="ru-RU"/>
        </w:rPr>
        <w:t>www.torgi.gov.ru</w:t>
      </w:r>
      <w:proofErr w:type="spellEnd"/>
      <w:r w:rsidRPr="003163A8">
        <w:rPr>
          <w:rFonts w:ascii="Times New Roman" w:eastAsia="Times New Roman" w:hAnsi="Times New Roman" w:cs="Times New Roman"/>
          <w:bCs/>
          <w:sz w:val="20"/>
          <w:szCs w:val="20"/>
          <w:lang w:eastAsia="ru-RU"/>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B3306" w:rsidRPr="003163A8" w:rsidRDefault="00FB3306" w:rsidP="009603FB">
      <w:pPr>
        <w:shd w:val="clear" w:color="auto" w:fill="FFFFFF"/>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2.3. Внесение изменений в конкурсную документацию</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52" w:history="1">
        <w:r w:rsidRPr="003163A8">
          <w:rPr>
            <w:rFonts w:ascii="Times New Roman" w:eastAsia="Times New Roman" w:hAnsi="Times New Roman" w:cs="Times New Roman"/>
            <w:bCs/>
            <w:color w:val="0000FF"/>
            <w:sz w:val="20"/>
            <w:szCs w:val="20"/>
            <w:u w:val="single"/>
            <w:lang w:eastAsia="ru-RU"/>
          </w:rPr>
          <w:t>www.torgi.gov.ru</w:t>
        </w:r>
      </w:hyperlink>
      <w:r w:rsidRPr="003163A8">
        <w:rPr>
          <w:rFonts w:ascii="Times New Roman" w:eastAsia="Times New Roman" w:hAnsi="Times New Roman" w:cs="Times New Roman"/>
          <w:bCs/>
          <w:sz w:val="20"/>
          <w:szCs w:val="20"/>
          <w:lang w:eastAsia="ru-RU"/>
        </w:rPr>
        <w:t>) и направляются заказными письмами с уведомлением всем лицам, которым была предоставлена конкурсная документация.</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2.3.2.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53" w:history="1">
        <w:r w:rsidRPr="003163A8">
          <w:rPr>
            <w:rFonts w:ascii="Times New Roman" w:eastAsia="Times New Roman" w:hAnsi="Times New Roman" w:cs="Times New Roman"/>
            <w:bCs/>
            <w:color w:val="0000FF"/>
            <w:sz w:val="20"/>
            <w:szCs w:val="20"/>
            <w:u w:val="single"/>
            <w:lang w:eastAsia="ru-RU"/>
          </w:rPr>
          <w:t>www.torgi.gov.ru</w:t>
        </w:r>
      </w:hyperlink>
      <w:r w:rsidRPr="003163A8">
        <w:rPr>
          <w:rFonts w:ascii="Times New Roman" w:eastAsia="Times New Roman" w:hAnsi="Times New Roman" w:cs="Times New Roman"/>
          <w:bCs/>
          <w:sz w:val="20"/>
          <w:szCs w:val="20"/>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2.4. Отказ от проведения конкурса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2.5. Порядок оплаты и предоставления конкурсной документации</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FB3306"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2.5.3. Предоставление конкурсной документации в форме электронного документа осуществляет</w:t>
      </w:r>
      <w:r w:rsidR="00150A68" w:rsidRPr="003163A8">
        <w:rPr>
          <w:rFonts w:ascii="Times New Roman" w:eastAsia="Times New Roman" w:hAnsi="Times New Roman" w:cs="Times New Roman"/>
          <w:bCs/>
          <w:sz w:val="20"/>
          <w:szCs w:val="20"/>
          <w:lang w:eastAsia="ru-RU"/>
        </w:rPr>
        <w:t>ся без взимания платы</w:t>
      </w:r>
      <w:r w:rsidR="00E647C2">
        <w:rPr>
          <w:rFonts w:ascii="Times New Roman" w:eastAsia="Times New Roman" w:hAnsi="Times New Roman" w:cs="Times New Roman"/>
          <w:bCs/>
          <w:sz w:val="20"/>
          <w:szCs w:val="20"/>
          <w:lang w:eastAsia="ru-RU"/>
        </w:rPr>
        <w:t>.</w:t>
      </w:r>
    </w:p>
    <w:p w:rsidR="00E647C2" w:rsidRPr="003163A8" w:rsidRDefault="00E647C2" w:rsidP="00E647C2">
      <w:pPr>
        <w:spacing w:after="0" w:line="240" w:lineRule="auto"/>
        <w:ind w:firstLine="960"/>
        <w:jc w:val="center"/>
        <w:rPr>
          <w:rFonts w:ascii="Times New Roman" w:eastAsia="Times New Roman" w:hAnsi="Times New Roman" w:cs="Times New Roman"/>
          <w:bCs/>
          <w:sz w:val="20"/>
          <w:szCs w:val="20"/>
          <w:lang w:eastAsia="ru-RU"/>
        </w:rPr>
      </w:pPr>
    </w:p>
    <w:p w:rsidR="00FB3306" w:rsidRDefault="00FB3306" w:rsidP="00E647C2">
      <w:pPr>
        <w:spacing w:after="0" w:line="240" w:lineRule="auto"/>
        <w:ind w:firstLine="96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ПОДГОТОВКА ЗАЯВКИ НА УЧАСТИЕ В КОНКУРСЕ</w:t>
      </w:r>
    </w:p>
    <w:p w:rsidR="00E647C2" w:rsidRPr="003163A8" w:rsidRDefault="00E647C2" w:rsidP="009603FB">
      <w:pPr>
        <w:spacing w:after="0" w:line="240" w:lineRule="auto"/>
        <w:ind w:firstLine="96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 Форма заявки на участие в конкурсе</w:t>
      </w:r>
    </w:p>
    <w:p w:rsidR="00FB3306" w:rsidRPr="00440D9E" w:rsidRDefault="00FB3306" w:rsidP="009603FB">
      <w:pPr>
        <w:spacing w:after="0" w:line="240" w:lineRule="auto"/>
        <w:ind w:firstLine="960"/>
        <w:jc w:val="both"/>
        <w:rPr>
          <w:rFonts w:ascii="Times New Roman" w:eastAsia="Times New Roman" w:hAnsi="Times New Roman" w:cs="Times New Roman"/>
          <w:b/>
          <w:bCs/>
          <w:sz w:val="20"/>
          <w:szCs w:val="20"/>
          <w:lang w:eastAsia="ru-RU"/>
        </w:rPr>
      </w:pPr>
      <w:r w:rsidRPr="003163A8">
        <w:rPr>
          <w:rFonts w:ascii="Times New Roman" w:eastAsia="Times New Roman" w:hAnsi="Times New Roman" w:cs="Times New Roman"/>
          <w:bCs/>
          <w:sz w:val="20"/>
          <w:szCs w:val="20"/>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r w:rsidRPr="00440D9E">
        <w:rPr>
          <w:rFonts w:ascii="Times New Roman" w:eastAsia="Times New Roman" w:hAnsi="Times New Roman" w:cs="Times New Roman"/>
          <w:b/>
          <w:bCs/>
          <w:sz w:val="20"/>
          <w:szCs w:val="20"/>
          <w:lang w:eastAsia="ru-RU"/>
        </w:rPr>
        <w:t>.</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bookmarkStart w:id="4" w:name="_Toc131309070"/>
      <w:r w:rsidRPr="003163A8">
        <w:rPr>
          <w:rFonts w:ascii="Times New Roman" w:eastAsia="Times New Roman" w:hAnsi="Times New Roman" w:cs="Times New Roman"/>
          <w:bCs/>
          <w:sz w:val="20"/>
          <w:szCs w:val="20"/>
          <w:lang w:eastAsia="ru-RU"/>
        </w:rPr>
        <w:t>3.2. Язык документов, входящих в состав заявки на участие в конкурсе</w:t>
      </w:r>
      <w:bookmarkEnd w:id="4"/>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3.3.Состав заявки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3.3.1. Заявка на участие в конкурсе включает в себя:</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 сведения и документы о претенденте:</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организационно-правовую форму, место нахождения, почтовый адрес - для юридического лица;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фамилию, имя, отчество, данные документа, удостоверяющего личность, место жительства - для индивидуального предпринимателя;</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номер телефона;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выписку из Единого государственного реестра юридических лиц - для юридического лица;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выписку из Единого государственного реестра индивидуальных предпринимателей - для индивидуального предпринимателя;</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реквизиты банковского счета для возврата средств, внесенных в качестве обеспечения заявки на участие в конкурсе;</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документы, подтверждающие внесение средств в качестве обеспечения заявки на участие в конкурсе;</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копии утвержденного в установленном порядке бухгалтерского баланса за последний отчетный период;</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 Требования к содержанию документов, входящих в состав заявки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содержать сведения и документы, указанные в Информационной карте конкурса.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3.4.2. При подготовке заявки и документов, входящих в состав заявки, не допускается применение факсимильных подписей.</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3.5. Требования к оформлению заявок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3.5.1.При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3.5.2. Сведения, которые содержатся в заявках претендентов, не должны допускать двусмысленных толкований.</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FB3306"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3.5.6. Представленные в составе заявки на участие в конкурсе документы участнику размещения заказа не возвращаются</w:t>
      </w:r>
      <w:r w:rsidR="00E647C2">
        <w:rPr>
          <w:rFonts w:ascii="Times New Roman" w:eastAsia="Times New Roman" w:hAnsi="Times New Roman" w:cs="Times New Roman"/>
          <w:bCs/>
          <w:sz w:val="20"/>
          <w:szCs w:val="20"/>
          <w:lang w:eastAsia="ru-RU"/>
        </w:rPr>
        <w:t>.</w:t>
      </w:r>
    </w:p>
    <w:p w:rsidR="00E647C2" w:rsidRPr="003163A8" w:rsidRDefault="00E647C2" w:rsidP="009603FB">
      <w:pPr>
        <w:spacing w:after="0" w:line="240" w:lineRule="auto"/>
        <w:ind w:firstLine="900"/>
        <w:jc w:val="both"/>
        <w:rPr>
          <w:rFonts w:ascii="Times New Roman" w:eastAsia="Times New Roman" w:hAnsi="Times New Roman" w:cs="Times New Roman"/>
          <w:bCs/>
          <w:sz w:val="20"/>
          <w:szCs w:val="20"/>
          <w:lang w:eastAsia="ru-RU"/>
        </w:rPr>
      </w:pPr>
    </w:p>
    <w:p w:rsidR="00FB3306" w:rsidRDefault="00FB3306" w:rsidP="00E647C2">
      <w:pPr>
        <w:spacing w:after="0" w:line="240" w:lineRule="auto"/>
        <w:ind w:firstLine="90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 ПОДАЧА ЗАЯВОК НА УЧАСТИЕ В КОНКУРСЕ</w:t>
      </w:r>
    </w:p>
    <w:p w:rsidR="00E647C2" w:rsidRPr="003163A8" w:rsidRDefault="00E647C2" w:rsidP="009603FB">
      <w:pPr>
        <w:spacing w:after="0" w:line="240" w:lineRule="auto"/>
        <w:ind w:firstLine="90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 Срок и порядок подачи и регистрации заявок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54" w:anchor="_РАЗДЕЛ_I.3_ИНФОРМАЦИОННАЯ_КАРТА КОН" w:history="1">
        <w:r w:rsidRPr="003163A8">
          <w:rPr>
            <w:rFonts w:ascii="Times New Roman" w:eastAsia="Times New Roman" w:hAnsi="Times New Roman" w:cs="Times New Roman"/>
            <w:bCs/>
            <w:color w:val="0000FF"/>
            <w:sz w:val="20"/>
            <w:szCs w:val="20"/>
            <w:u w:val="single"/>
            <w:lang w:eastAsia="ru-RU"/>
          </w:rPr>
          <w:t>Информационной карте конкурса</w:t>
        </w:r>
      </w:hyperlink>
      <w:r w:rsidRPr="003163A8">
        <w:rPr>
          <w:rFonts w:ascii="Times New Roman" w:eastAsia="Times New Roman" w:hAnsi="Times New Roman" w:cs="Times New Roman"/>
          <w:bCs/>
          <w:sz w:val="20"/>
          <w:szCs w:val="20"/>
          <w:lang w:eastAsia="ru-RU"/>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w:t>
      </w:r>
      <w:r w:rsidRPr="003163A8">
        <w:rPr>
          <w:rFonts w:ascii="Times New Roman" w:eastAsia="Times New Roman" w:hAnsi="Times New Roman" w:cs="Times New Roman"/>
          <w:bCs/>
          <w:sz w:val="20"/>
          <w:szCs w:val="20"/>
          <w:lang w:eastAsia="ru-RU"/>
        </w:rPr>
        <w:lastRenderedPageBreak/>
        <w:t xml:space="preserve">многоквартирным жилым домом по адресу: </w:t>
      </w:r>
      <w:r w:rsidRPr="003163A8">
        <w:rPr>
          <w:rFonts w:ascii="Times New Roman" w:eastAsia="Times New Roman" w:hAnsi="Times New Roman" w:cs="Times New Roman"/>
          <w:bCs/>
          <w:i/>
          <w:iCs/>
          <w:sz w:val="20"/>
          <w:szCs w:val="20"/>
          <w:lang w:eastAsia="ru-RU"/>
        </w:rPr>
        <w:t>(заполняется на основании п. 3 информационной карты конкурса)</w:t>
      </w:r>
      <w:r w:rsidRPr="003163A8">
        <w:rPr>
          <w:rFonts w:ascii="Times New Roman" w:eastAsia="Times New Roman" w:hAnsi="Times New Roman" w:cs="Times New Roman"/>
          <w:bCs/>
          <w:sz w:val="20"/>
          <w:szCs w:val="20"/>
          <w:lang w:eastAsia="ru-RU"/>
        </w:rPr>
        <w:t xml:space="preserve">.»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4.2. Изменение заявок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4.2.2. Изменения заявок на участие в конкурсе регистрируются в Журнале регистрации заявок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4.2.5. В случае,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4.2.6. После окончания срока подачи заявок не допускается внесение изменений в заявки.</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4.3. Отзыв заявок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4.3.1.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4.3.6. Отзывы заявок на участие в конкурсе регистрируются в Журнале регистрации заявок на участие в конкурсе.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bookmarkStart w:id="5" w:name="_Toc131309079"/>
      <w:r w:rsidRPr="003163A8">
        <w:rPr>
          <w:rFonts w:ascii="Times New Roman" w:eastAsia="Times New Roman" w:hAnsi="Times New Roman" w:cs="Times New Roman"/>
          <w:bCs/>
          <w:sz w:val="20"/>
          <w:szCs w:val="20"/>
          <w:lang w:eastAsia="ru-RU"/>
        </w:rPr>
        <w:t>4.4. Заявки на участие в конкурсе, поданные с опозданием</w:t>
      </w:r>
      <w:bookmarkEnd w:id="5"/>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4.5. Обеспечение заявок на участие в конкурсе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4.5.1. В соответствии с  установленным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4.5.2. Размер обеспечения заявки на участие в конкурсе составляет 5 процентов размера платы за содержание и ремонт жилого помещения за 1 м</w:t>
      </w:r>
      <w:r w:rsidRPr="003163A8">
        <w:rPr>
          <w:rFonts w:ascii="Times New Roman" w:eastAsia="Times New Roman" w:hAnsi="Times New Roman" w:cs="Times New Roman"/>
          <w:bCs/>
          <w:sz w:val="20"/>
          <w:szCs w:val="20"/>
          <w:vertAlign w:val="superscript"/>
          <w:lang w:eastAsia="ru-RU"/>
        </w:rPr>
        <w:t>2</w:t>
      </w:r>
      <w:r w:rsidRPr="003163A8">
        <w:rPr>
          <w:rFonts w:ascii="Times New Roman" w:eastAsia="Times New Roman" w:hAnsi="Times New Roman" w:cs="Times New Roman"/>
          <w:bCs/>
          <w:sz w:val="20"/>
          <w:szCs w:val="20"/>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6" w:name="_Toc119343902"/>
      <w:r w:rsidRPr="003163A8">
        <w:rPr>
          <w:rFonts w:ascii="Times New Roman" w:eastAsia="Times New Roman" w:hAnsi="Times New Roman" w:cs="Times New Roman"/>
          <w:bCs/>
          <w:sz w:val="20"/>
          <w:szCs w:val="20"/>
          <w:lang w:eastAsia="ru-RU"/>
        </w:rPr>
        <w:t xml:space="preserve">. </w:t>
      </w:r>
      <w:bookmarkEnd w:id="6"/>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FB3306" w:rsidRPr="003163A8" w:rsidRDefault="00FB3306" w:rsidP="009603FB">
      <w:pPr>
        <w:spacing w:after="0" w:line="240" w:lineRule="auto"/>
        <w:ind w:right="-5"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3163A8">
        <w:rPr>
          <w:rFonts w:ascii="Times New Roman" w:eastAsia="Times New Roman" w:hAnsi="Times New Roman" w:cs="Times New Roman"/>
          <w:bCs/>
          <w:i/>
          <w:iCs/>
          <w:sz w:val="20"/>
          <w:szCs w:val="20"/>
          <w:lang w:eastAsia="ru-RU"/>
        </w:rPr>
        <w:t>(заполняется на основании п. 3 информационной карты конкурса)</w:t>
      </w:r>
      <w:r w:rsidRPr="003163A8">
        <w:rPr>
          <w:rFonts w:ascii="Times New Roman" w:eastAsia="Times New Roman" w:hAnsi="Times New Roman" w:cs="Times New Roman"/>
          <w:bCs/>
          <w:sz w:val="20"/>
          <w:szCs w:val="20"/>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течение 5 рабочих дней с даты с даты принятия решения организатором конкурса об отказе от проведения конкурса.</w:t>
      </w:r>
    </w:p>
    <w:p w:rsidR="00FB3306"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rsidR="00E647C2" w:rsidRPr="003163A8" w:rsidRDefault="00E647C2" w:rsidP="009603FB">
      <w:pPr>
        <w:spacing w:after="0" w:line="240" w:lineRule="auto"/>
        <w:ind w:firstLine="840"/>
        <w:jc w:val="both"/>
        <w:rPr>
          <w:rFonts w:ascii="Times New Roman" w:eastAsia="Times New Roman" w:hAnsi="Times New Roman" w:cs="Times New Roman"/>
          <w:bCs/>
          <w:sz w:val="20"/>
          <w:szCs w:val="20"/>
          <w:lang w:eastAsia="ru-RU"/>
        </w:rPr>
      </w:pPr>
    </w:p>
    <w:p w:rsidR="00FB3306" w:rsidRDefault="00FB3306" w:rsidP="00E647C2">
      <w:pPr>
        <w:spacing w:after="0" w:line="240" w:lineRule="auto"/>
        <w:ind w:firstLine="84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 ВСКРЫТИЕ КОНВЕРТОВ С ЗАЯВКАМИ НА УЧАСТИЕ В КОНКУРСЕ</w:t>
      </w:r>
    </w:p>
    <w:p w:rsidR="00E647C2" w:rsidRPr="003163A8" w:rsidRDefault="00E647C2" w:rsidP="009603FB">
      <w:pPr>
        <w:spacing w:after="0" w:line="240" w:lineRule="auto"/>
        <w:ind w:firstLine="84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5.1. Порядок вскрытия конвертов с заявками на участие в конкурсе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5.1.2. </w:t>
      </w:r>
      <w:bookmarkStart w:id="7" w:name="_Ref119429700"/>
      <w:r w:rsidRPr="003163A8">
        <w:rPr>
          <w:rFonts w:ascii="Times New Roman" w:eastAsia="Times New Roman" w:hAnsi="Times New Roman" w:cs="Times New Roman"/>
          <w:bCs/>
          <w:sz w:val="20"/>
          <w:szCs w:val="20"/>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w:t>
      </w:r>
      <w:bookmarkEnd w:id="7"/>
      <w:r w:rsidRPr="003163A8">
        <w:rPr>
          <w:rFonts w:ascii="Times New Roman" w:eastAsia="Times New Roman" w:hAnsi="Times New Roman" w:cs="Times New Roman"/>
          <w:bCs/>
          <w:sz w:val="20"/>
          <w:szCs w:val="20"/>
          <w:lang w:eastAsia="ru-RU"/>
        </w:rPr>
        <w:t xml:space="preserve">конкурсная комиссия вскрывает все конверты с </w:t>
      </w:r>
      <w:r w:rsidRPr="003163A8">
        <w:rPr>
          <w:rFonts w:ascii="Times New Roman" w:eastAsia="Times New Roman" w:hAnsi="Times New Roman" w:cs="Times New Roman"/>
          <w:bCs/>
          <w:sz w:val="20"/>
          <w:szCs w:val="20"/>
          <w:lang w:eastAsia="ru-RU"/>
        </w:rPr>
        <w:lastRenderedPageBreak/>
        <w:t>заявками на участие в конкурсе, которые поступили организатору конкурса до начала процедуры вскрытия конвертов.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roofErr w:type="spellStart"/>
      <w:r w:rsidRPr="003163A8">
        <w:rPr>
          <w:rFonts w:ascii="Times New Roman" w:eastAsia="Times New Roman" w:hAnsi="Times New Roman" w:cs="Times New Roman"/>
          <w:bCs/>
          <w:sz w:val="20"/>
          <w:szCs w:val="20"/>
          <w:lang w:eastAsia="ru-RU"/>
        </w:rPr>
        <w:t>www.torgi.gov.ru</w:t>
      </w:r>
      <w:proofErr w:type="spellEnd"/>
      <w:r w:rsidRPr="003163A8">
        <w:rPr>
          <w:rFonts w:ascii="Times New Roman" w:eastAsia="Times New Roman" w:hAnsi="Times New Roman" w:cs="Times New Roman"/>
          <w:bCs/>
          <w:sz w:val="20"/>
          <w:szCs w:val="20"/>
          <w:lang w:eastAsia="ru-RU"/>
        </w:rPr>
        <w:t xml:space="preserve"> - в день его подписания.</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bookmarkStart w:id="8" w:name="_Toc131309083"/>
      <w:r w:rsidRPr="003163A8">
        <w:rPr>
          <w:rFonts w:ascii="Times New Roman" w:eastAsia="Times New Roman" w:hAnsi="Times New Roman" w:cs="Times New Roman"/>
          <w:bCs/>
          <w:sz w:val="20"/>
          <w:szCs w:val="20"/>
          <w:lang w:eastAsia="ru-RU"/>
        </w:rPr>
        <w:t>5.2. Разъяснения предложений и запрет изменения заявок на участие в конкурсе при вскрытии конвертов с заявками</w:t>
      </w:r>
      <w:bookmarkEnd w:id="8"/>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FB3306"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5.2.3. Указанные разъяснения вносятся в протокол вскрытия конвертов с заявками на участие в конкурсе. </w:t>
      </w:r>
    </w:p>
    <w:p w:rsidR="00E647C2" w:rsidRPr="003163A8" w:rsidRDefault="00E647C2" w:rsidP="009603FB">
      <w:pPr>
        <w:spacing w:after="0" w:line="240" w:lineRule="auto"/>
        <w:ind w:firstLine="840"/>
        <w:jc w:val="both"/>
        <w:rPr>
          <w:rFonts w:ascii="Times New Roman" w:eastAsia="Times New Roman" w:hAnsi="Times New Roman" w:cs="Times New Roman"/>
          <w:bCs/>
          <w:sz w:val="20"/>
          <w:szCs w:val="20"/>
          <w:lang w:eastAsia="ru-RU"/>
        </w:rPr>
      </w:pPr>
    </w:p>
    <w:p w:rsidR="00FB3306" w:rsidRDefault="00FB3306" w:rsidP="00E647C2">
      <w:pPr>
        <w:spacing w:after="0" w:line="240" w:lineRule="auto"/>
        <w:ind w:firstLine="84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 РАССМОТРЕНИЕ ЗАЯВОК НА УЧАСТИЕ В КОНКУРСЕ</w:t>
      </w:r>
    </w:p>
    <w:p w:rsidR="00E647C2" w:rsidRPr="003163A8" w:rsidRDefault="00E647C2" w:rsidP="009603FB">
      <w:pPr>
        <w:spacing w:after="0" w:line="240" w:lineRule="auto"/>
        <w:ind w:firstLine="84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55" w:history="1">
        <w:r w:rsidRPr="003163A8">
          <w:rPr>
            <w:rFonts w:ascii="Times New Roman" w:eastAsia="Times New Roman" w:hAnsi="Times New Roman" w:cs="Times New Roman"/>
            <w:bCs/>
            <w:color w:val="0000FF"/>
            <w:sz w:val="20"/>
            <w:szCs w:val="20"/>
            <w:u w:val="single"/>
            <w:lang w:eastAsia="ru-RU"/>
          </w:rPr>
          <w:t>www.torgi.gov.ru</w:t>
        </w:r>
      </w:hyperlink>
      <w:r w:rsidRPr="003163A8">
        <w:rPr>
          <w:rFonts w:ascii="Times New Roman" w:eastAsia="Times New Roman" w:hAnsi="Times New Roman" w:cs="Times New Roman"/>
          <w:bCs/>
          <w:sz w:val="20"/>
          <w:szCs w:val="20"/>
          <w:lang w:eastAsia="ru-RU"/>
        </w:rPr>
        <w:t>) организатором конкурса или по его поручению специализированной организацией.</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w:t>
      </w:r>
      <w:r w:rsidRPr="003163A8">
        <w:rPr>
          <w:rFonts w:ascii="Times New Roman" w:eastAsia="Times New Roman" w:hAnsi="Times New Roman" w:cs="Times New Roman"/>
          <w:bCs/>
          <w:sz w:val="20"/>
          <w:szCs w:val="20"/>
          <w:lang w:eastAsia="ru-RU"/>
        </w:rPr>
        <w:lastRenderedPageBreak/>
        <w:t>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FB3306"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E647C2" w:rsidRPr="003163A8" w:rsidRDefault="00E647C2" w:rsidP="00E647C2">
      <w:pPr>
        <w:spacing w:after="0" w:line="240" w:lineRule="auto"/>
        <w:ind w:firstLine="840"/>
        <w:jc w:val="center"/>
        <w:rPr>
          <w:rFonts w:ascii="Times New Roman" w:eastAsia="Times New Roman" w:hAnsi="Times New Roman" w:cs="Times New Roman"/>
          <w:bCs/>
          <w:sz w:val="20"/>
          <w:szCs w:val="20"/>
          <w:lang w:eastAsia="ru-RU"/>
        </w:rPr>
      </w:pPr>
    </w:p>
    <w:p w:rsidR="00FB3306" w:rsidRDefault="00FB3306" w:rsidP="00E647C2">
      <w:pPr>
        <w:spacing w:after="0" w:line="240" w:lineRule="auto"/>
        <w:ind w:left="720" w:firstLine="12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             ПОРЯДОК ПРОВЕДЕНИЯ КОНКУРСА</w:t>
      </w:r>
    </w:p>
    <w:p w:rsidR="00E647C2" w:rsidRPr="003163A8" w:rsidRDefault="00E647C2" w:rsidP="009603FB">
      <w:pPr>
        <w:spacing w:after="0" w:line="240" w:lineRule="auto"/>
        <w:ind w:left="720" w:firstLine="12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w:t>
      </w:r>
      <w:r w:rsidRPr="003163A8">
        <w:rPr>
          <w:rFonts w:ascii="Times New Roman" w:eastAsia="Times New Roman" w:hAnsi="Times New Roman" w:cs="Times New Roman"/>
          <w:bCs/>
          <w:sz w:val="20"/>
          <w:szCs w:val="20"/>
          <w:lang w:eastAsia="ru-RU"/>
        </w:rPr>
        <w:lastRenderedPageBreak/>
        <w:t>указанном случае победитель конкурса определяется в порядке, установленном пунктами 7.1.4. – 7.1.5. настоящего раздела.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7.1.11. Текст протокола конкурса размещается на официальном сайте организатором конкурса </w:t>
      </w:r>
      <w:proofErr w:type="spellStart"/>
      <w:r w:rsidRPr="003163A8">
        <w:rPr>
          <w:rFonts w:ascii="Times New Roman" w:eastAsia="Times New Roman" w:hAnsi="Times New Roman" w:cs="Times New Roman"/>
          <w:bCs/>
          <w:sz w:val="20"/>
          <w:szCs w:val="20"/>
          <w:lang w:eastAsia="ru-RU"/>
        </w:rPr>
        <w:t>www.torgi.gov.ru</w:t>
      </w:r>
      <w:proofErr w:type="spellEnd"/>
      <w:r w:rsidRPr="003163A8">
        <w:rPr>
          <w:rFonts w:ascii="Times New Roman" w:eastAsia="Times New Roman" w:hAnsi="Times New Roman" w:cs="Times New Roman"/>
          <w:bCs/>
          <w:sz w:val="20"/>
          <w:szCs w:val="20"/>
          <w:lang w:eastAsia="ru-RU"/>
        </w:rPr>
        <w:t xml:space="preserve"> в течение 1 рабочего дня с даты его утверждения.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FB3306"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w:t>
      </w:r>
    </w:p>
    <w:p w:rsidR="00E647C2" w:rsidRPr="003163A8" w:rsidRDefault="00E647C2" w:rsidP="009603FB">
      <w:pPr>
        <w:spacing w:after="0" w:line="240" w:lineRule="auto"/>
        <w:ind w:firstLine="840"/>
        <w:jc w:val="both"/>
        <w:rPr>
          <w:rFonts w:ascii="Times New Roman" w:eastAsia="Times New Roman" w:hAnsi="Times New Roman" w:cs="Times New Roman"/>
          <w:bCs/>
          <w:sz w:val="20"/>
          <w:szCs w:val="20"/>
          <w:lang w:eastAsia="ru-RU"/>
        </w:rPr>
      </w:pPr>
    </w:p>
    <w:p w:rsidR="00FB3306" w:rsidRDefault="00FB3306" w:rsidP="00E647C2">
      <w:pPr>
        <w:spacing w:after="0" w:line="240" w:lineRule="auto"/>
        <w:ind w:firstLine="84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 ЗАКЛЮЧЕНИЕ ДОГОВОРА УПРАВЛЕНИЯ МНОГОКВАРТИРНЫМ ДОМОМ ПО РЕЗУЛЬТАТАМ КОНКУРСА</w:t>
      </w:r>
    </w:p>
    <w:p w:rsidR="00E647C2" w:rsidRPr="003163A8" w:rsidRDefault="00E647C2" w:rsidP="00E647C2">
      <w:pPr>
        <w:spacing w:after="0" w:line="240" w:lineRule="auto"/>
        <w:ind w:firstLine="840"/>
        <w:jc w:val="center"/>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8.1. Срок заключения договора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8.1.3. 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8.2.Обеспечение исполнения обязательств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Ооу=К</w:t>
      </w:r>
      <w:proofErr w:type="spellEnd"/>
      <w:r w:rsidRPr="003163A8">
        <w:rPr>
          <w:rFonts w:ascii="Times New Roman" w:eastAsia="Times New Roman" w:hAnsi="Times New Roman" w:cs="Times New Roman"/>
          <w:bCs/>
          <w:sz w:val="20"/>
          <w:szCs w:val="20"/>
          <w:lang w:eastAsia="ru-RU"/>
        </w:rPr>
        <w:t xml:space="preserve"> </w:t>
      </w:r>
      <w:proofErr w:type="spellStart"/>
      <w:r w:rsidRPr="003163A8">
        <w:rPr>
          <w:rFonts w:ascii="Times New Roman" w:eastAsia="Times New Roman" w:hAnsi="Times New Roman" w:cs="Times New Roman"/>
          <w:bCs/>
          <w:sz w:val="20"/>
          <w:szCs w:val="20"/>
          <w:lang w:eastAsia="ru-RU"/>
        </w:rPr>
        <w:t>х</w:t>
      </w:r>
      <w:proofErr w:type="spellEnd"/>
      <w:r w:rsidRPr="003163A8">
        <w:rPr>
          <w:rFonts w:ascii="Times New Roman" w:eastAsia="Times New Roman" w:hAnsi="Times New Roman" w:cs="Times New Roman"/>
          <w:bCs/>
          <w:sz w:val="20"/>
          <w:szCs w:val="20"/>
          <w:lang w:eastAsia="ru-RU"/>
        </w:rPr>
        <w:t xml:space="preserve"> (</w:t>
      </w:r>
      <w:proofErr w:type="spellStart"/>
      <w:r w:rsidRPr="003163A8">
        <w:rPr>
          <w:rFonts w:ascii="Times New Roman" w:eastAsia="Times New Roman" w:hAnsi="Times New Roman" w:cs="Times New Roman"/>
          <w:bCs/>
          <w:sz w:val="20"/>
          <w:szCs w:val="20"/>
          <w:lang w:eastAsia="ru-RU"/>
        </w:rPr>
        <w:t>Рои+Рку</w:t>
      </w:r>
      <w:proofErr w:type="spellEnd"/>
      <w:r w:rsidRPr="003163A8">
        <w:rPr>
          <w:rFonts w:ascii="Times New Roman" w:eastAsia="Times New Roman" w:hAnsi="Times New Roman" w:cs="Times New Roman"/>
          <w:bCs/>
          <w:sz w:val="20"/>
          <w:szCs w:val="20"/>
          <w:lang w:eastAsia="ru-RU"/>
        </w:rPr>
        <w:t>); где</w:t>
      </w:r>
    </w:p>
    <w:tbl>
      <w:tblPr>
        <w:tblW w:w="9210" w:type="dxa"/>
        <w:tblCellSpacing w:w="0" w:type="dxa"/>
        <w:tblCellMar>
          <w:left w:w="0" w:type="dxa"/>
          <w:right w:w="0" w:type="dxa"/>
        </w:tblCellMar>
        <w:tblLook w:val="04A0"/>
      </w:tblPr>
      <w:tblGrid>
        <w:gridCol w:w="1039"/>
        <w:gridCol w:w="677"/>
        <w:gridCol w:w="7494"/>
      </w:tblGrid>
      <w:tr w:rsidR="00FB3306" w:rsidRPr="003163A8" w:rsidTr="00FB3306">
        <w:trPr>
          <w:trHeight w:val="405"/>
          <w:tblCellSpacing w:w="0" w:type="dxa"/>
        </w:trPr>
        <w:tc>
          <w:tcPr>
            <w:tcW w:w="1039"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Ооу</w:t>
            </w:r>
            <w:proofErr w:type="spellEnd"/>
          </w:p>
        </w:tc>
        <w:tc>
          <w:tcPr>
            <w:tcW w:w="677"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7494"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размер обеспечения исполнения обязательств;</w:t>
            </w:r>
          </w:p>
        </w:tc>
      </w:tr>
      <w:tr w:rsidR="00FB3306" w:rsidRPr="003163A8" w:rsidTr="00FB3306">
        <w:trPr>
          <w:trHeight w:val="585"/>
          <w:tblCellSpacing w:w="0" w:type="dxa"/>
        </w:trPr>
        <w:tc>
          <w:tcPr>
            <w:tcW w:w="1039"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w:t>
            </w:r>
          </w:p>
        </w:tc>
        <w:tc>
          <w:tcPr>
            <w:tcW w:w="677"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7494" w:type="dxa"/>
            <w:vAlign w:val="bottom"/>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коэффициент, установленный организатором конкурса в пределах       от 0,5 до 0,75;</w:t>
            </w:r>
          </w:p>
        </w:tc>
      </w:tr>
      <w:tr w:rsidR="00FB3306" w:rsidRPr="003163A8" w:rsidTr="00FB3306">
        <w:trPr>
          <w:trHeight w:val="1200"/>
          <w:tblCellSpacing w:w="0" w:type="dxa"/>
        </w:trPr>
        <w:tc>
          <w:tcPr>
            <w:tcW w:w="1039"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Рои</w:t>
            </w:r>
          </w:p>
        </w:tc>
        <w:tc>
          <w:tcPr>
            <w:tcW w:w="677"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7494"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FB3306" w:rsidRPr="003163A8" w:rsidTr="00E647C2">
        <w:trPr>
          <w:trHeight w:val="1414"/>
          <w:tblCellSpacing w:w="0" w:type="dxa"/>
        </w:trPr>
        <w:tc>
          <w:tcPr>
            <w:tcW w:w="1039"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Рку</w:t>
            </w:r>
            <w:proofErr w:type="spellEnd"/>
          </w:p>
        </w:tc>
        <w:tc>
          <w:tcPr>
            <w:tcW w:w="677"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7494" w:type="dxa"/>
            <w:hideMark/>
          </w:tcPr>
          <w:p w:rsidR="00FB3306" w:rsidRPr="003163A8" w:rsidRDefault="00FB3306" w:rsidP="009603FB">
            <w:pPr>
              <w:spacing w:after="0" w:line="240" w:lineRule="auto"/>
              <w:ind w:firstLine="56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3163A8">
        <w:rPr>
          <w:rFonts w:ascii="Times New Roman" w:eastAsia="Times New Roman" w:hAnsi="Times New Roman" w:cs="Times New Roman"/>
          <w:bCs/>
          <w:sz w:val="20"/>
          <w:szCs w:val="20"/>
          <w:lang w:eastAsia="ru-RU"/>
        </w:rPr>
        <w:t>ресурсоснабжающих</w:t>
      </w:r>
      <w:proofErr w:type="spellEnd"/>
      <w:r w:rsidRPr="003163A8">
        <w:rPr>
          <w:rFonts w:ascii="Times New Roman" w:eastAsia="Times New Roman" w:hAnsi="Times New Roman" w:cs="Times New Roman"/>
          <w:bCs/>
          <w:sz w:val="20"/>
          <w:szCs w:val="20"/>
          <w:lang w:eastAsia="ru-RU"/>
        </w:rPr>
        <w:t xml:space="preserve"> организаций - в пользу соответствующих </w:t>
      </w:r>
      <w:proofErr w:type="spellStart"/>
      <w:r w:rsidRPr="003163A8">
        <w:rPr>
          <w:rFonts w:ascii="Times New Roman" w:eastAsia="Times New Roman" w:hAnsi="Times New Roman" w:cs="Times New Roman"/>
          <w:bCs/>
          <w:sz w:val="20"/>
          <w:szCs w:val="20"/>
          <w:lang w:eastAsia="ru-RU"/>
        </w:rPr>
        <w:t>ресурсоснабжающих</w:t>
      </w:r>
      <w:proofErr w:type="spellEnd"/>
      <w:r w:rsidRPr="003163A8">
        <w:rPr>
          <w:rFonts w:ascii="Times New Roman" w:eastAsia="Times New Roman" w:hAnsi="Times New Roman" w:cs="Times New Roman"/>
          <w:bCs/>
          <w:sz w:val="20"/>
          <w:szCs w:val="20"/>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3163A8">
        <w:rPr>
          <w:rFonts w:ascii="Times New Roman" w:eastAsia="Times New Roman" w:hAnsi="Times New Roman" w:cs="Times New Roman"/>
          <w:bCs/>
          <w:sz w:val="20"/>
          <w:szCs w:val="20"/>
          <w:lang w:eastAsia="ru-RU"/>
        </w:rPr>
        <w:t>ресурсоснабжения</w:t>
      </w:r>
      <w:proofErr w:type="spellEnd"/>
      <w:r w:rsidRPr="003163A8">
        <w:rPr>
          <w:rFonts w:ascii="Times New Roman" w:eastAsia="Times New Roman" w:hAnsi="Times New Roman" w:cs="Times New Roman"/>
          <w:bCs/>
          <w:sz w:val="20"/>
          <w:szCs w:val="20"/>
          <w:lang w:eastAsia="ru-RU"/>
        </w:rPr>
        <w:t xml:space="preserve"> и приема (сброса) сточных вод в качестве существенного условия этих договоров.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3163A8">
        <w:rPr>
          <w:rFonts w:ascii="Times New Roman" w:eastAsia="Times New Roman" w:hAnsi="Times New Roman" w:cs="Times New Roman"/>
          <w:bCs/>
          <w:sz w:val="20"/>
          <w:szCs w:val="20"/>
          <w:lang w:eastAsia="ru-RU"/>
        </w:rPr>
        <w:t>ресурсоснабжения</w:t>
      </w:r>
      <w:proofErr w:type="spellEnd"/>
      <w:r w:rsidRPr="003163A8">
        <w:rPr>
          <w:rFonts w:ascii="Times New Roman" w:eastAsia="Times New Roman" w:hAnsi="Times New Roman" w:cs="Times New Roman"/>
          <w:bCs/>
          <w:sz w:val="20"/>
          <w:szCs w:val="20"/>
          <w:lang w:eastAsia="ru-RU"/>
        </w:rPr>
        <w:t xml:space="preserve"> и приема (сброса) сточных вод и оканчиваться не ранее его завершения.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3163A8">
        <w:rPr>
          <w:rFonts w:ascii="Times New Roman" w:eastAsia="Times New Roman" w:hAnsi="Times New Roman" w:cs="Times New Roman"/>
          <w:bCs/>
          <w:sz w:val="20"/>
          <w:szCs w:val="20"/>
          <w:lang w:eastAsia="ru-RU"/>
        </w:rPr>
        <w:t>ресурсоснабжения</w:t>
      </w:r>
      <w:proofErr w:type="spellEnd"/>
      <w:r w:rsidRPr="003163A8">
        <w:rPr>
          <w:rFonts w:ascii="Times New Roman" w:eastAsia="Times New Roman" w:hAnsi="Times New Roman" w:cs="Times New Roman"/>
          <w:bCs/>
          <w:sz w:val="20"/>
          <w:szCs w:val="20"/>
          <w:lang w:eastAsia="ru-RU"/>
        </w:rPr>
        <w:t xml:space="preserve"> и приема (сброса) сточных вод, не освобождают его от обязательств по соответствующей банковской гарантии.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9" w:name="OLE_LINK21"/>
      <w:r w:rsidRPr="003163A8">
        <w:rPr>
          <w:rFonts w:ascii="Times New Roman" w:eastAsia="Times New Roman" w:hAnsi="Times New Roman" w:cs="Times New Roman"/>
          <w:bCs/>
          <w:sz w:val="20"/>
          <w:szCs w:val="20"/>
          <w:lang w:eastAsia="ru-RU"/>
        </w:rPr>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bookmarkEnd w:id="9"/>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w:t>
      </w:r>
      <w:proofErr w:type="spellStart"/>
      <w:r w:rsidRPr="003163A8">
        <w:rPr>
          <w:rFonts w:ascii="Times New Roman" w:eastAsia="Times New Roman" w:hAnsi="Times New Roman" w:cs="Times New Roman"/>
          <w:bCs/>
          <w:sz w:val="20"/>
          <w:szCs w:val="20"/>
          <w:lang w:eastAsia="ru-RU"/>
        </w:rPr>
        <w:t>ресурсоснабжения</w:t>
      </w:r>
      <w:proofErr w:type="spellEnd"/>
      <w:r w:rsidRPr="003163A8">
        <w:rPr>
          <w:rFonts w:ascii="Times New Roman" w:eastAsia="Times New Roman" w:hAnsi="Times New Roman" w:cs="Times New Roman"/>
          <w:bCs/>
          <w:sz w:val="20"/>
          <w:szCs w:val="20"/>
          <w:lang w:eastAsia="ru-RU"/>
        </w:rPr>
        <w:t xml:space="preserve"> и приема (сброса) сточных вод, а также случаи причинения вреда общему имуществу.</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3163A8">
        <w:rPr>
          <w:rFonts w:ascii="Times New Roman" w:eastAsia="Times New Roman" w:hAnsi="Times New Roman" w:cs="Times New Roman"/>
          <w:bCs/>
          <w:sz w:val="20"/>
          <w:szCs w:val="20"/>
          <w:lang w:eastAsia="ru-RU"/>
        </w:rPr>
        <w:t>ресурсоснабжения</w:t>
      </w:r>
      <w:proofErr w:type="spellEnd"/>
      <w:r w:rsidRPr="003163A8">
        <w:rPr>
          <w:rFonts w:ascii="Times New Roman" w:eastAsia="Times New Roman" w:hAnsi="Times New Roman" w:cs="Times New Roman"/>
          <w:bCs/>
          <w:sz w:val="20"/>
          <w:szCs w:val="20"/>
          <w:lang w:eastAsia="ru-RU"/>
        </w:rPr>
        <w:t xml:space="preserve"> и приема (сброса) сточных вод и оканчиваться не ранее его завершения.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3163A8">
        <w:rPr>
          <w:rFonts w:ascii="Times New Roman" w:eastAsia="Times New Roman" w:hAnsi="Times New Roman" w:cs="Times New Roman"/>
          <w:bCs/>
          <w:sz w:val="20"/>
          <w:szCs w:val="20"/>
          <w:lang w:eastAsia="ru-RU"/>
        </w:rPr>
        <w:t>ресурсоснабжения</w:t>
      </w:r>
      <w:proofErr w:type="spellEnd"/>
      <w:r w:rsidRPr="003163A8">
        <w:rPr>
          <w:rFonts w:ascii="Times New Roman" w:eastAsia="Times New Roman" w:hAnsi="Times New Roman" w:cs="Times New Roman"/>
          <w:bCs/>
          <w:sz w:val="20"/>
          <w:szCs w:val="20"/>
          <w:lang w:eastAsia="ru-RU"/>
        </w:rPr>
        <w:t xml:space="preserve"> и приема (сброса) сточных вод, не освобождают его от обязательств по соответствующему договору страхования.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0" w:name="OLE_LINK19"/>
      <w:bookmarkEnd w:id="10"/>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FB3306"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E647C2" w:rsidRPr="003163A8" w:rsidRDefault="00E647C2" w:rsidP="009603FB">
      <w:pPr>
        <w:spacing w:after="0" w:line="240" w:lineRule="auto"/>
        <w:ind w:firstLine="709"/>
        <w:jc w:val="both"/>
        <w:rPr>
          <w:rFonts w:ascii="Times New Roman" w:eastAsia="Times New Roman" w:hAnsi="Times New Roman" w:cs="Times New Roman"/>
          <w:bCs/>
          <w:sz w:val="20"/>
          <w:szCs w:val="20"/>
          <w:lang w:eastAsia="ru-RU"/>
        </w:rPr>
      </w:pPr>
    </w:p>
    <w:p w:rsidR="00FB3306" w:rsidRPr="003163A8" w:rsidRDefault="00FB3306" w:rsidP="00E647C2">
      <w:pPr>
        <w:spacing w:after="0" w:line="240" w:lineRule="auto"/>
        <w:ind w:firstLine="60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9. СРОК НАЧАЛА ВЫПОЛНЕНИЯ УПРАВЛЯЮЩЕЙ ОРГАНИЗАЦИЕЙ ВОЗНИКШИХ ПО РЕЗУЛЬТАТАМ КОНКУРСА ОБЯЗАТЕЛЬСТВ.</w:t>
      </w:r>
    </w:p>
    <w:p w:rsidR="00FB3306" w:rsidRPr="003163A8" w:rsidRDefault="00FB3306" w:rsidP="009603FB">
      <w:pPr>
        <w:spacing w:after="0" w:line="240" w:lineRule="auto"/>
        <w:ind w:firstLine="6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E647C2" w:rsidRPr="003163A8" w:rsidRDefault="00E647C2" w:rsidP="009603FB">
      <w:pPr>
        <w:spacing w:after="0" w:line="240" w:lineRule="auto"/>
        <w:ind w:firstLine="567"/>
        <w:jc w:val="both"/>
        <w:rPr>
          <w:rFonts w:ascii="Times New Roman" w:eastAsia="Times New Roman" w:hAnsi="Times New Roman" w:cs="Times New Roman"/>
          <w:bCs/>
          <w:sz w:val="20"/>
          <w:szCs w:val="20"/>
          <w:lang w:eastAsia="ru-RU"/>
        </w:rPr>
      </w:pPr>
    </w:p>
    <w:p w:rsidR="00FB3306" w:rsidRDefault="00FB3306" w:rsidP="00E647C2">
      <w:pPr>
        <w:spacing w:after="0" w:line="240" w:lineRule="auto"/>
        <w:ind w:firstLine="84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10. ПОРЯДОК ОБЖАЛОВАНИЯ РЕЗУЛЬТАТОВ КОНКУРСА</w:t>
      </w:r>
    </w:p>
    <w:p w:rsidR="00E647C2" w:rsidRPr="003163A8" w:rsidRDefault="00E647C2" w:rsidP="009603FB">
      <w:pPr>
        <w:spacing w:after="0" w:line="240" w:lineRule="auto"/>
        <w:ind w:firstLine="840"/>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FB3306"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2C22DF" w:rsidRDefault="002C22DF" w:rsidP="009603FB">
      <w:pPr>
        <w:spacing w:after="0" w:line="240" w:lineRule="auto"/>
        <w:ind w:firstLine="840"/>
        <w:jc w:val="both"/>
        <w:rPr>
          <w:rFonts w:ascii="Times New Roman" w:eastAsia="Times New Roman" w:hAnsi="Times New Roman" w:cs="Times New Roman"/>
          <w:bCs/>
          <w:sz w:val="20"/>
          <w:szCs w:val="20"/>
          <w:lang w:eastAsia="ru-RU"/>
        </w:rPr>
      </w:pPr>
    </w:p>
    <w:p w:rsidR="002C22DF" w:rsidRDefault="002C22DF" w:rsidP="002C22DF">
      <w:pPr>
        <w:keepNext/>
        <w:spacing w:after="0" w:line="240" w:lineRule="auto"/>
        <w:ind w:firstLine="709"/>
        <w:jc w:val="center"/>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Раздел I.3. ИНФОРМАЦИОННАЯ КАРТА КОНКУРСА</w:t>
      </w:r>
    </w:p>
    <w:p w:rsidR="002C22DF" w:rsidRPr="003163A8" w:rsidRDefault="002C22DF" w:rsidP="002C22DF">
      <w:pPr>
        <w:keepNext/>
        <w:spacing w:after="0" w:line="240" w:lineRule="auto"/>
        <w:ind w:firstLine="709"/>
        <w:jc w:val="center"/>
        <w:rPr>
          <w:rFonts w:ascii="Times New Roman" w:eastAsia="Times New Roman" w:hAnsi="Times New Roman" w:cs="Times New Roman"/>
          <w:sz w:val="20"/>
          <w:szCs w:val="20"/>
          <w:lang w:eastAsia="ru-RU"/>
        </w:rPr>
      </w:pPr>
    </w:p>
    <w:p w:rsidR="00FB3306" w:rsidRPr="002C22DF" w:rsidRDefault="002C22DF" w:rsidP="002C22DF">
      <w:pPr>
        <w:keepNext/>
        <w:spacing w:after="0" w:line="240" w:lineRule="auto"/>
        <w:ind w:firstLine="70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bookmarkStart w:id="11" w:name="_Toc131309032"/>
      <w:bookmarkEnd w:id="11"/>
      <w:r w:rsidR="00FB3306" w:rsidRPr="003163A8">
        <w:rPr>
          <w:rFonts w:ascii="Times New Roman" w:eastAsia="Times New Roman" w:hAnsi="Times New Roman" w:cs="Times New Roman"/>
          <w:bCs/>
          <w:sz w:val="20"/>
          <w:szCs w:val="20"/>
          <w:lang w:eastAsia="ru-RU"/>
        </w:rPr>
        <w:t>Следующая информация и данные для  конкурса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FB3306" w:rsidRPr="003163A8" w:rsidRDefault="00FB3306" w:rsidP="009603FB">
      <w:pPr>
        <w:keepNext/>
        <w:spacing w:after="0" w:line="240" w:lineRule="auto"/>
        <w:jc w:val="both"/>
        <w:rPr>
          <w:rFonts w:ascii="Times New Roman" w:eastAsia="Times New Roman" w:hAnsi="Times New Roman" w:cs="Times New Roman"/>
          <w:bCs/>
          <w:sz w:val="20"/>
          <w:szCs w:val="20"/>
          <w:lang w:eastAsia="ru-RU"/>
        </w:rPr>
      </w:pPr>
    </w:p>
    <w:tbl>
      <w:tblPr>
        <w:tblW w:w="9990" w:type="dxa"/>
        <w:tblCellSpacing w:w="0" w:type="dxa"/>
        <w:tblCellMar>
          <w:left w:w="0" w:type="dxa"/>
          <w:right w:w="0" w:type="dxa"/>
        </w:tblCellMar>
        <w:tblLook w:val="04A0"/>
      </w:tblPr>
      <w:tblGrid>
        <w:gridCol w:w="539"/>
        <w:gridCol w:w="1814"/>
        <w:gridCol w:w="2282"/>
        <w:gridCol w:w="5355"/>
      </w:tblGrid>
      <w:tr w:rsidR="00FB3306" w:rsidRPr="003163A8" w:rsidTr="00F97D5C">
        <w:trPr>
          <w:trHeight w:val="111"/>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i/>
                <w:iCs/>
                <w:sz w:val="20"/>
                <w:szCs w:val="20"/>
                <w:lang w:eastAsia="ru-RU"/>
              </w:rPr>
              <w:t>п</w:t>
            </w:r>
            <w:proofErr w:type="spellEnd"/>
            <w:r w:rsidRPr="003163A8">
              <w:rPr>
                <w:rFonts w:ascii="Times New Roman" w:eastAsia="Times New Roman" w:hAnsi="Times New Roman" w:cs="Times New Roman"/>
                <w:bCs/>
                <w:i/>
                <w:iCs/>
                <w:sz w:val="20"/>
                <w:szCs w:val="20"/>
                <w:lang w:eastAsia="ru-RU"/>
              </w:rPr>
              <w:t>/</w:t>
            </w:r>
            <w:proofErr w:type="spellStart"/>
            <w:r w:rsidRPr="003163A8">
              <w:rPr>
                <w:rFonts w:ascii="Times New Roman" w:eastAsia="Times New Roman" w:hAnsi="Times New Roman" w:cs="Times New Roman"/>
                <w:bCs/>
                <w:i/>
                <w:iCs/>
                <w:sz w:val="20"/>
                <w:szCs w:val="20"/>
                <w:lang w:eastAsia="ru-RU"/>
              </w:rPr>
              <w:t>п</w:t>
            </w:r>
            <w:proofErr w:type="spellEnd"/>
          </w:p>
        </w:tc>
        <w:tc>
          <w:tcPr>
            <w:tcW w:w="1814"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Ссылка на раздел пункт настоящей конкурсной документации</w:t>
            </w:r>
          </w:p>
        </w:tc>
        <w:tc>
          <w:tcPr>
            <w:tcW w:w="228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Наименование пункта</w:t>
            </w:r>
          </w:p>
        </w:tc>
        <w:tc>
          <w:tcPr>
            <w:tcW w:w="535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Текст пояснений</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Наименование организатора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w:t>
            </w:r>
            <w:r w:rsidR="00DB63CF" w:rsidRPr="003163A8">
              <w:rPr>
                <w:rFonts w:ascii="Times New Roman" w:eastAsia="Times New Roman" w:hAnsi="Times New Roman" w:cs="Times New Roman"/>
                <w:sz w:val="20"/>
                <w:szCs w:val="20"/>
                <w:lang w:eastAsia="ru-RU"/>
              </w:rPr>
              <w:t xml:space="preserve">именование:  Администрация Приамурского городского поселения </w:t>
            </w:r>
            <w:proofErr w:type="spellStart"/>
            <w:r w:rsidR="00DB63CF" w:rsidRPr="003163A8">
              <w:rPr>
                <w:rFonts w:ascii="Times New Roman" w:eastAsia="Times New Roman" w:hAnsi="Times New Roman" w:cs="Times New Roman"/>
                <w:sz w:val="20"/>
                <w:szCs w:val="20"/>
                <w:lang w:eastAsia="ru-RU"/>
              </w:rPr>
              <w:t>Смидовичского</w:t>
            </w:r>
            <w:proofErr w:type="spellEnd"/>
            <w:r w:rsidR="00DB63CF" w:rsidRPr="003163A8">
              <w:rPr>
                <w:rFonts w:ascii="Times New Roman" w:eastAsia="Times New Roman" w:hAnsi="Times New Roman" w:cs="Times New Roman"/>
                <w:sz w:val="20"/>
                <w:szCs w:val="20"/>
                <w:lang w:eastAsia="ru-RU"/>
              </w:rPr>
              <w:t xml:space="preserve"> муниципального района ЕАО</w:t>
            </w:r>
            <w:r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sz w:val="20"/>
                <w:szCs w:val="20"/>
                <w:lang w:eastAsia="ru-RU"/>
              </w:rPr>
              <w:br/>
              <w:t>Место нахожде</w:t>
            </w:r>
            <w:r w:rsidR="00DB63CF" w:rsidRPr="003163A8">
              <w:rPr>
                <w:rFonts w:ascii="Times New Roman" w:eastAsia="Times New Roman" w:hAnsi="Times New Roman" w:cs="Times New Roman"/>
                <w:sz w:val="20"/>
                <w:szCs w:val="20"/>
                <w:lang w:eastAsia="ru-RU"/>
              </w:rPr>
              <w:t xml:space="preserve">ния:  679180, ЕАО, </w:t>
            </w:r>
            <w:proofErr w:type="spellStart"/>
            <w:r w:rsidR="00DB63CF" w:rsidRPr="003163A8">
              <w:rPr>
                <w:rFonts w:ascii="Times New Roman" w:eastAsia="Times New Roman" w:hAnsi="Times New Roman" w:cs="Times New Roman"/>
                <w:sz w:val="20"/>
                <w:szCs w:val="20"/>
                <w:lang w:eastAsia="ru-RU"/>
              </w:rPr>
              <w:t>Смидовичский</w:t>
            </w:r>
            <w:proofErr w:type="spellEnd"/>
            <w:r w:rsidR="00DB63CF" w:rsidRPr="003163A8">
              <w:rPr>
                <w:rFonts w:ascii="Times New Roman" w:eastAsia="Times New Roman" w:hAnsi="Times New Roman" w:cs="Times New Roman"/>
                <w:sz w:val="20"/>
                <w:szCs w:val="20"/>
                <w:lang w:eastAsia="ru-RU"/>
              </w:rPr>
              <w:t xml:space="preserve"> район, пос. Приамурский, ул. Островского, 14</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Почтовый адрес: </w:t>
            </w:r>
            <w:r w:rsidR="00DB63CF" w:rsidRPr="003163A8">
              <w:rPr>
                <w:rFonts w:ascii="Times New Roman" w:eastAsia="Times New Roman" w:hAnsi="Times New Roman" w:cs="Times New Roman"/>
                <w:sz w:val="20"/>
                <w:szCs w:val="20"/>
                <w:lang w:eastAsia="ru-RU"/>
              </w:rPr>
              <w:t xml:space="preserve">679180, ЕАО, </w:t>
            </w:r>
            <w:proofErr w:type="spellStart"/>
            <w:r w:rsidR="00DB63CF" w:rsidRPr="003163A8">
              <w:rPr>
                <w:rFonts w:ascii="Times New Roman" w:eastAsia="Times New Roman" w:hAnsi="Times New Roman" w:cs="Times New Roman"/>
                <w:sz w:val="20"/>
                <w:szCs w:val="20"/>
                <w:lang w:eastAsia="ru-RU"/>
              </w:rPr>
              <w:t>Смидовичский</w:t>
            </w:r>
            <w:proofErr w:type="spellEnd"/>
            <w:r w:rsidR="00DB63CF" w:rsidRPr="003163A8">
              <w:rPr>
                <w:rFonts w:ascii="Times New Roman" w:eastAsia="Times New Roman" w:hAnsi="Times New Roman" w:cs="Times New Roman"/>
                <w:sz w:val="20"/>
                <w:szCs w:val="20"/>
                <w:lang w:eastAsia="ru-RU"/>
              </w:rPr>
              <w:t xml:space="preserve"> район, пос. Приамурский, ул. Островского, 14</w:t>
            </w:r>
          </w:p>
          <w:p w:rsidR="00FB3306" w:rsidRPr="003163A8" w:rsidRDefault="00DB63CF" w:rsidP="009603FB">
            <w:pPr>
              <w:keepNext/>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sz w:val="20"/>
                <w:szCs w:val="20"/>
                <w:lang w:eastAsia="ru-RU"/>
              </w:rPr>
              <w:t>тел-факс</w:t>
            </w:r>
            <w:proofErr w:type="spellEnd"/>
            <w:r w:rsidRPr="003163A8">
              <w:rPr>
                <w:rFonts w:ascii="Times New Roman" w:eastAsia="Times New Roman" w:hAnsi="Times New Roman" w:cs="Times New Roman"/>
                <w:sz w:val="20"/>
                <w:szCs w:val="20"/>
                <w:lang w:eastAsia="ru-RU"/>
              </w:rPr>
              <w:t xml:space="preserve"> 8 (42632) 24-3-10</w:t>
            </w:r>
            <w:r w:rsidR="00FB3306" w:rsidRPr="003163A8">
              <w:rPr>
                <w:rFonts w:ascii="Times New Roman" w:eastAsia="Times New Roman" w:hAnsi="Times New Roman" w:cs="Times New Roman"/>
                <w:sz w:val="20"/>
                <w:szCs w:val="20"/>
                <w:lang w:eastAsia="ru-RU"/>
              </w:rPr>
              <w:t xml:space="preserve"> </w:t>
            </w:r>
            <w:r w:rsidR="00FB3306" w:rsidRPr="003163A8">
              <w:rPr>
                <w:rFonts w:ascii="Times New Roman" w:eastAsia="Times New Roman" w:hAnsi="Times New Roman" w:cs="Times New Roman"/>
                <w:sz w:val="20"/>
                <w:szCs w:val="20"/>
                <w:lang w:eastAsia="ru-RU"/>
              </w:rPr>
              <w:br/>
              <w:t>Адрес эл</w:t>
            </w:r>
            <w:r w:rsidRPr="003163A8">
              <w:rPr>
                <w:rFonts w:ascii="Times New Roman" w:eastAsia="Times New Roman" w:hAnsi="Times New Roman" w:cs="Times New Roman"/>
                <w:sz w:val="20"/>
                <w:szCs w:val="20"/>
                <w:lang w:eastAsia="ru-RU"/>
              </w:rPr>
              <w:t xml:space="preserve">ектронной почты: </w:t>
            </w:r>
            <w:proofErr w:type="spellStart"/>
            <w:r w:rsidRPr="003163A8">
              <w:rPr>
                <w:rFonts w:ascii="Times New Roman" w:eastAsia="Times New Roman" w:hAnsi="Times New Roman" w:cs="Times New Roman"/>
                <w:sz w:val="20"/>
                <w:szCs w:val="20"/>
                <w:lang w:val="en-US" w:eastAsia="ru-RU"/>
              </w:rPr>
              <w:t>priamadm</w:t>
            </w:r>
            <w:proofErr w:type="spellEnd"/>
            <w:r w:rsidRPr="003163A8">
              <w:rPr>
                <w:rFonts w:ascii="Times New Roman" w:eastAsia="Times New Roman" w:hAnsi="Times New Roman" w:cs="Times New Roman"/>
                <w:sz w:val="20"/>
                <w:szCs w:val="20"/>
                <w:lang w:eastAsia="ru-RU"/>
              </w:rPr>
              <w:t>1@</w:t>
            </w:r>
            <w:r w:rsidRPr="003163A8">
              <w:rPr>
                <w:rFonts w:ascii="Times New Roman" w:eastAsia="Times New Roman" w:hAnsi="Times New Roman" w:cs="Times New Roman"/>
                <w:sz w:val="20"/>
                <w:szCs w:val="20"/>
                <w:lang w:val="en-US" w:eastAsia="ru-RU"/>
              </w:rPr>
              <w:t>rambler</w:t>
            </w:r>
            <w:r w:rsidR="00FB3306" w:rsidRPr="003163A8">
              <w:rPr>
                <w:rFonts w:ascii="Times New Roman" w:eastAsia="Times New Roman" w:hAnsi="Times New Roman" w:cs="Times New Roman"/>
                <w:sz w:val="20"/>
                <w:szCs w:val="20"/>
                <w:lang w:eastAsia="ru-RU"/>
              </w:rPr>
              <w:t>.</w:t>
            </w:r>
            <w:proofErr w:type="spellStart"/>
            <w:r w:rsidR="00FB3306" w:rsidRPr="003163A8">
              <w:rPr>
                <w:rFonts w:ascii="Times New Roman" w:eastAsia="Times New Roman" w:hAnsi="Times New Roman" w:cs="Times New Roman"/>
                <w:sz w:val="20"/>
                <w:szCs w:val="20"/>
                <w:lang w:eastAsia="ru-RU"/>
              </w:rPr>
              <w:t>ru</w:t>
            </w:r>
            <w:proofErr w:type="spellEnd"/>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Контактно</w:t>
            </w:r>
            <w:r w:rsidR="00DB63CF" w:rsidRPr="003163A8">
              <w:rPr>
                <w:rFonts w:ascii="Times New Roman" w:eastAsia="Times New Roman" w:hAnsi="Times New Roman" w:cs="Times New Roman"/>
                <w:sz w:val="20"/>
                <w:szCs w:val="20"/>
                <w:lang w:eastAsia="ru-RU"/>
              </w:rPr>
              <w:t>е лицо: Игонина Юлия Александровна тел. 8 (42632) 24-7-64</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1.3.</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Открытый конкурс по составу участников и по форме подачи заявок.</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1.4.</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Предмет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ЛОТ №1 – право заключения договора управления многоквартирными жилыми домами, по адресам: </w:t>
            </w:r>
          </w:p>
          <w:p w:rsidR="00DB63CF" w:rsidRPr="003163A8" w:rsidRDefault="00DB63CF"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ЕАО, </w:t>
            </w:r>
            <w:proofErr w:type="spellStart"/>
            <w:r w:rsidRPr="003163A8">
              <w:rPr>
                <w:rFonts w:ascii="Times New Roman" w:eastAsia="Times New Roman" w:hAnsi="Times New Roman" w:cs="Times New Roman"/>
                <w:sz w:val="20"/>
                <w:szCs w:val="20"/>
                <w:lang w:eastAsia="ru-RU"/>
              </w:rPr>
              <w:t>Смидовичский</w:t>
            </w:r>
            <w:proofErr w:type="spellEnd"/>
            <w:r w:rsidRPr="003163A8">
              <w:rPr>
                <w:rFonts w:ascii="Times New Roman" w:eastAsia="Times New Roman" w:hAnsi="Times New Roman" w:cs="Times New Roman"/>
                <w:sz w:val="20"/>
                <w:szCs w:val="20"/>
                <w:lang w:eastAsia="ru-RU"/>
              </w:rPr>
              <w:t xml:space="preserve"> район, с. имени Тельмана, ул. Школьная, дом № 1 «а»;</w:t>
            </w:r>
          </w:p>
          <w:p w:rsidR="00FB3306"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w:t>
            </w:r>
            <w:r w:rsidR="00DB63CF" w:rsidRPr="003163A8">
              <w:rPr>
                <w:rFonts w:ascii="Times New Roman" w:eastAsia="Times New Roman" w:hAnsi="Times New Roman" w:cs="Times New Roman"/>
                <w:sz w:val="20"/>
                <w:szCs w:val="20"/>
                <w:lang w:eastAsia="ru-RU"/>
              </w:rPr>
              <w:t xml:space="preserve">ЕАО, </w:t>
            </w:r>
            <w:proofErr w:type="spellStart"/>
            <w:r w:rsidR="00DB63CF" w:rsidRPr="003163A8">
              <w:rPr>
                <w:rFonts w:ascii="Times New Roman" w:eastAsia="Times New Roman" w:hAnsi="Times New Roman" w:cs="Times New Roman"/>
                <w:sz w:val="20"/>
                <w:szCs w:val="20"/>
                <w:lang w:eastAsia="ru-RU"/>
              </w:rPr>
              <w:t>Смидовичский</w:t>
            </w:r>
            <w:proofErr w:type="spellEnd"/>
            <w:r w:rsidR="00DB63CF" w:rsidRPr="003163A8">
              <w:rPr>
                <w:rFonts w:ascii="Times New Roman" w:eastAsia="Times New Roman" w:hAnsi="Times New Roman" w:cs="Times New Roman"/>
                <w:sz w:val="20"/>
                <w:szCs w:val="20"/>
                <w:lang w:eastAsia="ru-RU"/>
              </w:rPr>
              <w:t xml:space="preserve"> район, с. имени Тельмана, ул. Школьная, дом № 4 «а».</w:t>
            </w:r>
          </w:p>
          <w:p w:rsidR="002C22DF" w:rsidRPr="003163A8" w:rsidRDefault="002C22DF" w:rsidP="009603FB">
            <w:pPr>
              <w:keepNext/>
              <w:spacing w:after="0" w:line="240" w:lineRule="auto"/>
              <w:jc w:val="both"/>
              <w:rPr>
                <w:rFonts w:ascii="Times New Roman" w:eastAsia="Times New Roman" w:hAnsi="Times New Roman" w:cs="Times New Roman"/>
                <w:sz w:val="20"/>
                <w:szCs w:val="20"/>
                <w:lang w:eastAsia="ru-RU"/>
              </w:rPr>
            </w:pPr>
          </w:p>
          <w:p w:rsidR="002C22DF" w:rsidRPr="003163A8" w:rsidRDefault="00FB3306" w:rsidP="002C22DF">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2C22DF">
              <w:rPr>
                <w:rFonts w:ascii="Times New Roman" w:eastAsia="Times New Roman" w:hAnsi="Times New Roman" w:cs="Times New Roman"/>
                <w:sz w:val="20"/>
                <w:szCs w:val="20"/>
                <w:lang w:eastAsia="ru-RU"/>
              </w:rPr>
              <w:t>ЛОТ №2</w:t>
            </w:r>
            <w:r w:rsidR="002C22DF" w:rsidRPr="003163A8">
              <w:rPr>
                <w:rFonts w:ascii="Times New Roman" w:eastAsia="Times New Roman" w:hAnsi="Times New Roman" w:cs="Times New Roman"/>
                <w:sz w:val="20"/>
                <w:szCs w:val="20"/>
                <w:lang w:eastAsia="ru-RU"/>
              </w:rPr>
              <w:t xml:space="preserve"> – право заключения договора управления многоквартирным жилым</w:t>
            </w:r>
            <w:r w:rsidR="002C22DF">
              <w:rPr>
                <w:rFonts w:ascii="Times New Roman" w:eastAsia="Times New Roman" w:hAnsi="Times New Roman" w:cs="Times New Roman"/>
                <w:sz w:val="20"/>
                <w:szCs w:val="20"/>
                <w:lang w:eastAsia="ru-RU"/>
              </w:rPr>
              <w:t xml:space="preserve"> домом, по адресу</w:t>
            </w:r>
            <w:r w:rsidR="002C22DF" w:rsidRPr="003163A8">
              <w:rPr>
                <w:rFonts w:ascii="Times New Roman" w:eastAsia="Times New Roman" w:hAnsi="Times New Roman" w:cs="Times New Roman"/>
                <w:sz w:val="20"/>
                <w:szCs w:val="20"/>
                <w:lang w:eastAsia="ru-RU"/>
              </w:rPr>
              <w:t xml:space="preserve">: </w:t>
            </w:r>
          </w:p>
          <w:p w:rsidR="002C22DF" w:rsidRDefault="002C22DF" w:rsidP="002C22DF">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ЕАО, </w:t>
            </w:r>
            <w:proofErr w:type="spellStart"/>
            <w:r w:rsidRPr="003163A8">
              <w:rPr>
                <w:rFonts w:ascii="Times New Roman" w:eastAsia="Times New Roman" w:hAnsi="Times New Roman" w:cs="Times New Roman"/>
                <w:sz w:val="20"/>
                <w:szCs w:val="20"/>
                <w:lang w:eastAsia="ru-RU"/>
              </w:rPr>
              <w:t>Смидовичский</w:t>
            </w:r>
            <w:proofErr w:type="spellEnd"/>
            <w:r w:rsidRPr="003163A8">
              <w:rPr>
                <w:rFonts w:ascii="Times New Roman" w:eastAsia="Times New Roman" w:hAnsi="Times New Roman" w:cs="Times New Roman"/>
                <w:sz w:val="20"/>
                <w:szCs w:val="20"/>
                <w:lang w:eastAsia="ru-RU"/>
              </w:rPr>
              <w:t xml:space="preserve"> район,</w:t>
            </w:r>
            <w:r>
              <w:rPr>
                <w:rFonts w:ascii="Times New Roman" w:eastAsia="Times New Roman" w:hAnsi="Times New Roman" w:cs="Times New Roman"/>
                <w:sz w:val="20"/>
                <w:szCs w:val="20"/>
                <w:lang w:eastAsia="ru-RU"/>
              </w:rPr>
              <w:t xml:space="preserve"> с. имени Тельмана, ул. Театральная, дом № 3.</w:t>
            </w:r>
          </w:p>
          <w:p w:rsidR="002C22DF" w:rsidRDefault="002C22DF" w:rsidP="002C22DF">
            <w:pPr>
              <w:keepNext/>
              <w:spacing w:after="0" w:line="240" w:lineRule="auto"/>
              <w:jc w:val="both"/>
              <w:rPr>
                <w:rFonts w:ascii="Times New Roman" w:eastAsia="Times New Roman" w:hAnsi="Times New Roman" w:cs="Times New Roman"/>
                <w:sz w:val="20"/>
                <w:szCs w:val="20"/>
                <w:lang w:eastAsia="ru-RU"/>
              </w:rPr>
            </w:pPr>
          </w:p>
          <w:p w:rsidR="002C22DF" w:rsidRPr="003163A8" w:rsidRDefault="002C22DF" w:rsidP="002C22DF">
            <w:pPr>
              <w:keepNext/>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ЛОТ №3</w:t>
            </w:r>
            <w:r w:rsidRPr="003163A8">
              <w:rPr>
                <w:rFonts w:ascii="Times New Roman" w:eastAsia="Times New Roman" w:hAnsi="Times New Roman" w:cs="Times New Roman"/>
                <w:sz w:val="20"/>
                <w:szCs w:val="20"/>
                <w:lang w:eastAsia="ru-RU"/>
              </w:rPr>
              <w:t xml:space="preserve"> – право заключения дого</w:t>
            </w:r>
            <w:r>
              <w:rPr>
                <w:rFonts w:ascii="Times New Roman" w:eastAsia="Times New Roman" w:hAnsi="Times New Roman" w:cs="Times New Roman"/>
                <w:sz w:val="20"/>
                <w:szCs w:val="20"/>
                <w:lang w:eastAsia="ru-RU"/>
              </w:rPr>
              <w:t>вора управления многоквартирным жилым домом, по адресу</w:t>
            </w:r>
            <w:r w:rsidRPr="003163A8">
              <w:rPr>
                <w:rFonts w:ascii="Times New Roman" w:eastAsia="Times New Roman" w:hAnsi="Times New Roman" w:cs="Times New Roman"/>
                <w:sz w:val="20"/>
                <w:szCs w:val="20"/>
                <w:lang w:eastAsia="ru-RU"/>
              </w:rPr>
              <w:t xml:space="preserve">: </w:t>
            </w:r>
          </w:p>
          <w:p w:rsidR="002C22DF" w:rsidRPr="003163A8" w:rsidRDefault="002C22DF" w:rsidP="002C22DF">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ЕАО, </w:t>
            </w:r>
            <w:proofErr w:type="spellStart"/>
            <w:r w:rsidRPr="003163A8">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мидовичский</w:t>
            </w:r>
            <w:proofErr w:type="spellEnd"/>
            <w:r>
              <w:rPr>
                <w:rFonts w:ascii="Times New Roman" w:eastAsia="Times New Roman" w:hAnsi="Times New Roman" w:cs="Times New Roman"/>
                <w:sz w:val="20"/>
                <w:szCs w:val="20"/>
                <w:lang w:eastAsia="ru-RU"/>
              </w:rPr>
              <w:t xml:space="preserve"> район, пос. Приамурский, ул. Амурская, дом № 7</w:t>
            </w:r>
          </w:p>
          <w:p w:rsidR="002C22DF" w:rsidRPr="003163A8" w:rsidRDefault="002C22DF" w:rsidP="002C22DF">
            <w:pPr>
              <w:keepNext/>
              <w:spacing w:after="0" w:line="240" w:lineRule="auto"/>
              <w:jc w:val="both"/>
              <w:rPr>
                <w:rFonts w:ascii="Times New Roman" w:eastAsia="Times New Roman" w:hAnsi="Times New Roman" w:cs="Times New Roman"/>
                <w:sz w:val="20"/>
                <w:szCs w:val="20"/>
                <w:lang w:eastAsia="ru-RU"/>
              </w:rPr>
            </w:pP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4</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п.10-11.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 Срок действия договора управления многоквартирным домом составляет 1 (один) год.</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Возможно продление срока действия указанного договора управления многоквартирным домом до 3 (трех) месяцев в случаях, если: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w:t>
            </w:r>
            <w:r w:rsidRPr="003163A8">
              <w:rPr>
                <w:rFonts w:ascii="Times New Roman" w:eastAsia="Times New Roman" w:hAnsi="Times New Roman" w:cs="Times New Roman"/>
                <w:sz w:val="20"/>
                <w:szCs w:val="20"/>
                <w:lang w:eastAsia="ru-RU"/>
              </w:rPr>
              <w:lastRenderedPageBreak/>
              <w:t>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5</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Цена договора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1E4B30" w:rsidRDefault="00FB3306" w:rsidP="009603FB">
            <w:pPr>
              <w:spacing w:after="0" w:line="240" w:lineRule="auto"/>
              <w:jc w:val="both"/>
              <w:rPr>
                <w:rFonts w:ascii="Times New Roman" w:eastAsia="Times New Roman" w:hAnsi="Times New Roman" w:cs="Times New Roman"/>
                <w:color w:val="FF0000"/>
                <w:sz w:val="20"/>
                <w:szCs w:val="20"/>
                <w:lang w:val="en-US" w:eastAsia="ru-RU"/>
              </w:rPr>
            </w:pPr>
            <w:r w:rsidRPr="003163A8">
              <w:rPr>
                <w:rFonts w:ascii="Times New Roman" w:eastAsia="Times New Roman" w:hAnsi="Times New Roman" w:cs="Times New Roman"/>
                <w:sz w:val="20"/>
                <w:szCs w:val="20"/>
                <w:lang w:eastAsia="ru-RU"/>
              </w:rPr>
              <w:t>ЛОТ №1 –</w:t>
            </w:r>
            <w:r w:rsidR="001E4B30">
              <w:rPr>
                <w:rFonts w:ascii="Times New Roman" w:eastAsia="Times New Roman" w:hAnsi="Times New Roman" w:cs="Times New Roman"/>
                <w:color w:val="FF0000"/>
                <w:sz w:val="20"/>
                <w:szCs w:val="20"/>
                <w:lang w:eastAsia="ru-RU"/>
              </w:rPr>
              <w:t>429197,1</w:t>
            </w:r>
            <w:r w:rsidR="001E4B30">
              <w:rPr>
                <w:rFonts w:ascii="Times New Roman" w:eastAsia="Times New Roman" w:hAnsi="Times New Roman" w:cs="Times New Roman"/>
                <w:color w:val="FF0000"/>
                <w:sz w:val="20"/>
                <w:szCs w:val="20"/>
                <w:lang w:val="en-US" w:eastAsia="ru-RU"/>
              </w:rPr>
              <w:t>8</w:t>
            </w:r>
          </w:p>
          <w:p w:rsidR="003538FF" w:rsidRDefault="003538FF" w:rsidP="009603FB">
            <w:pPr>
              <w:spacing w:after="0" w:line="240" w:lineRule="auto"/>
              <w:jc w:val="both"/>
              <w:rPr>
                <w:rFonts w:ascii="Times New Roman" w:eastAsia="Times New Roman" w:hAnsi="Times New Roman" w:cs="Times New Roman"/>
                <w:color w:val="FF0000"/>
                <w:sz w:val="20"/>
                <w:szCs w:val="20"/>
                <w:lang w:eastAsia="ru-RU"/>
              </w:rPr>
            </w:pPr>
          </w:p>
          <w:p w:rsidR="003538FF" w:rsidRPr="001E4B30" w:rsidRDefault="003538FF" w:rsidP="003538FF">
            <w:pPr>
              <w:spacing w:after="0" w:line="240" w:lineRule="auto"/>
              <w:jc w:val="both"/>
              <w:rPr>
                <w:rFonts w:ascii="Times New Roman" w:eastAsia="Times New Roman" w:hAnsi="Times New Roman" w:cs="Times New Roman"/>
                <w:color w:val="FF0000"/>
                <w:sz w:val="20"/>
                <w:szCs w:val="20"/>
                <w:lang w:val="en-US" w:eastAsia="ru-RU"/>
              </w:rPr>
            </w:pPr>
            <w:r>
              <w:rPr>
                <w:rFonts w:ascii="Times New Roman" w:eastAsia="Times New Roman" w:hAnsi="Times New Roman" w:cs="Times New Roman"/>
                <w:sz w:val="20"/>
                <w:szCs w:val="20"/>
                <w:lang w:eastAsia="ru-RU"/>
              </w:rPr>
              <w:t>ЛОТ №2</w:t>
            </w:r>
            <w:r w:rsidRPr="003163A8">
              <w:rPr>
                <w:rFonts w:ascii="Times New Roman" w:eastAsia="Times New Roman" w:hAnsi="Times New Roman" w:cs="Times New Roman"/>
                <w:sz w:val="20"/>
                <w:szCs w:val="20"/>
                <w:lang w:eastAsia="ru-RU"/>
              </w:rPr>
              <w:t xml:space="preserve"> –</w:t>
            </w:r>
            <w:r w:rsidR="001E4B30">
              <w:rPr>
                <w:rFonts w:ascii="Times New Roman" w:eastAsia="Times New Roman" w:hAnsi="Times New Roman" w:cs="Times New Roman"/>
                <w:color w:val="FF0000"/>
                <w:sz w:val="20"/>
                <w:szCs w:val="20"/>
                <w:lang w:val="en-US" w:eastAsia="ru-RU"/>
              </w:rPr>
              <w:t>126109</w:t>
            </w:r>
            <w:r w:rsidR="001E4B30">
              <w:rPr>
                <w:rFonts w:ascii="Times New Roman" w:eastAsia="Times New Roman" w:hAnsi="Times New Roman" w:cs="Times New Roman"/>
                <w:color w:val="FF0000"/>
                <w:sz w:val="20"/>
                <w:szCs w:val="20"/>
                <w:lang w:eastAsia="ru-RU"/>
              </w:rPr>
              <w:t>,</w:t>
            </w:r>
            <w:r w:rsidR="001E4B30">
              <w:rPr>
                <w:rFonts w:ascii="Times New Roman" w:eastAsia="Times New Roman" w:hAnsi="Times New Roman" w:cs="Times New Roman"/>
                <w:color w:val="FF0000"/>
                <w:sz w:val="20"/>
                <w:szCs w:val="20"/>
                <w:lang w:val="en-US" w:eastAsia="ru-RU"/>
              </w:rPr>
              <w:t>44</w:t>
            </w:r>
          </w:p>
          <w:p w:rsidR="003538FF" w:rsidRDefault="003538FF" w:rsidP="003538FF">
            <w:pPr>
              <w:spacing w:after="0" w:line="240" w:lineRule="auto"/>
              <w:jc w:val="both"/>
              <w:rPr>
                <w:rFonts w:ascii="Times New Roman" w:eastAsia="Times New Roman" w:hAnsi="Times New Roman" w:cs="Times New Roman"/>
                <w:color w:val="FF0000"/>
                <w:sz w:val="20"/>
                <w:szCs w:val="20"/>
                <w:lang w:eastAsia="ru-RU"/>
              </w:rPr>
            </w:pPr>
          </w:p>
          <w:p w:rsidR="003538FF" w:rsidRDefault="003538FF" w:rsidP="003538FF">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ЛОТ №3</w:t>
            </w:r>
            <w:r w:rsidRPr="003163A8">
              <w:rPr>
                <w:rFonts w:ascii="Times New Roman" w:eastAsia="Times New Roman" w:hAnsi="Times New Roman" w:cs="Times New Roman"/>
                <w:sz w:val="20"/>
                <w:szCs w:val="20"/>
                <w:lang w:eastAsia="ru-RU"/>
              </w:rPr>
              <w:t xml:space="preserve"> –</w:t>
            </w:r>
            <w:r w:rsidR="001E4B30">
              <w:rPr>
                <w:rFonts w:ascii="Times New Roman" w:eastAsia="Times New Roman" w:hAnsi="Times New Roman" w:cs="Times New Roman"/>
                <w:color w:val="FF0000"/>
                <w:sz w:val="20"/>
                <w:szCs w:val="20"/>
                <w:lang w:eastAsia="ru-RU"/>
              </w:rPr>
              <w:t>280454,16</w:t>
            </w:r>
          </w:p>
          <w:p w:rsidR="003538FF" w:rsidRDefault="003538FF" w:rsidP="003538FF">
            <w:pPr>
              <w:spacing w:after="0" w:line="240" w:lineRule="auto"/>
              <w:jc w:val="both"/>
              <w:rPr>
                <w:rFonts w:ascii="Times New Roman" w:eastAsia="Times New Roman" w:hAnsi="Times New Roman" w:cs="Times New Roman"/>
                <w:color w:val="FF0000"/>
                <w:sz w:val="20"/>
                <w:szCs w:val="20"/>
                <w:lang w:eastAsia="ru-RU"/>
              </w:rPr>
            </w:pPr>
          </w:p>
          <w:p w:rsidR="003538FF" w:rsidRDefault="003538FF" w:rsidP="009603FB">
            <w:pPr>
              <w:spacing w:after="0" w:line="240" w:lineRule="auto"/>
              <w:jc w:val="both"/>
              <w:rPr>
                <w:rFonts w:ascii="Times New Roman" w:eastAsia="Times New Roman" w:hAnsi="Times New Roman" w:cs="Times New Roman"/>
                <w:color w:val="FF0000"/>
                <w:sz w:val="20"/>
                <w:szCs w:val="20"/>
                <w:lang w:eastAsia="ru-RU"/>
              </w:rPr>
            </w:pPr>
          </w:p>
          <w:p w:rsidR="002C22DF" w:rsidRPr="003163A8" w:rsidRDefault="002C22DF" w:rsidP="009603FB">
            <w:pPr>
              <w:spacing w:after="0" w:line="240" w:lineRule="auto"/>
              <w:jc w:val="both"/>
              <w:rPr>
                <w:rFonts w:ascii="Times New Roman" w:eastAsia="Times New Roman" w:hAnsi="Times New Roman" w:cs="Times New Roman"/>
                <w:sz w:val="20"/>
                <w:szCs w:val="20"/>
                <w:lang w:eastAsia="ru-RU"/>
              </w:rPr>
            </w:pP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6</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Характеристики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ЛОТ</w:t>
            </w:r>
            <w:r w:rsidR="00DB63CF"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sz w:val="20"/>
                <w:szCs w:val="20"/>
                <w:lang w:eastAsia="ru-RU"/>
              </w:rPr>
              <w:t>№1: В соответствии с технической частью конкурсной документации</w:t>
            </w:r>
          </w:p>
          <w:p w:rsidR="00913526" w:rsidRDefault="00913526" w:rsidP="009603FB">
            <w:pPr>
              <w:spacing w:after="0" w:line="240" w:lineRule="auto"/>
              <w:jc w:val="both"/>
              <w:rPr>
                <w:rFonts w:ascii="Times New Roman" w:eastAsia="Times New Roman" w:hAnsi="Times New Roman" w:cs="Times New Roman"/>
                <w:sz w:val="20"/>
                <w:szCs w:val="20"/>
                <w:lang w:eastAsia="ru-RU"/>
              </w:rPr>
            </w:pPr>
          </w:p>
          <w:p w:rsidR="00913526" w:rsidRDefault="00913526" w:rsidP="00913526">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ЛОТ </w:t>
            </w:r>
            <w:r>
              <w:rPr>
                <w:rFonts w:ascii="Times New Roman" w:eastAsia="Times New Roman" w:hAnsi="Times New Roman" w:cs="Times New Roman"/>
                <w:sz w:val="20"/>
                <w:szCs w:val="20"/>
                <w:lang w:eastAsia="ru-RU"/>
              </w:rPr>
              <w:t>№2</w:t>
            </w:r>
            <w:r w:rsidRPr="003163A8">
              <w:rPr>
                <w:rFonts w:ascii="Times New Roman" w:eastAsia="Times New Roman" w:hAnsi="Times New Roman" w:cs="Times New Roman"/>
                <w:sz w:val="20"/>
                <w:szCs w:val="20"/>
                <w:lang w:eastAsia="ru-RU"/>
              </w:rPr>
              <w:t>: В соответствии с технической частью конкурсной документации</w:t>
            </w:r>
          </w:p>
          <w:p w:rsidR="00913526" w:rsidRPr="003163A8" w:rsidRDefault="00913526" w:rsidP="00913526">
            <w:pPr>
              <w:spacing w:after="0" w:line="240" w:lineRule="auto"/>
              <w:jc w:val="both"/>
              <w:rPr>
                <w:rFonts w:ascii="Times New Roman" w:eastAsia="Times New Roman" w:hAnsi="Times New Roman" w:cs="Times New Roman"/>
                <w:sz w:val="20"/>
                <w:szCs w:val="20"/>
                <w:lang w:eastAsia="ru-RU"/>
              </w:rPr>
            </w:pPr>
          </w:p>
          <w:p w:rsidR="00913526" w:rsidRPr="003163A8" w:rsidRDefault="00913526" w:rsidP="00913526">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ЛОТ </w:t>
            </w:r>
            <w:r>
              <w:rPr>
                <w:rFonts w:ascii="Times New Roman" w:eastAsia="Times New Roman" w:hAnsi="Times New Roman" w:cs="Times New Roman"/>
                <w:sz w:val="20"/>
                <w:szCs w:val="20"/>
                <w:lang w:eastAsia="ru-RU"/>
              </w:rPr>
              <w:t>№3</w:t>
            </w:r>
            <w:r w:rsidRPr="003163A8">
              <w:rPr>
                <w:rFonts w:ascii="Times New Roman" w:eastAsia="Times New Roman" w:hAnsi="Times New Roman" w:cs="Times New Roman"/>
                <w:sz w:val="20"/>
                <w:szCs w:val="20"/>
                <w:lang w:eastAsia="ru-RU"/>
              </w:rPr>
              <w:t>: В соответствии с технической частью конкурсной документации</w:t>
            </w:r>
          </w:p>
          <w:p w:rsidR="00913526" w:rsidRPr="003163A8" w:rsidRDefault="00913526" w:rsidP="00913526">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p w:rsidR="00FB3306" w:rsidRPr="003163A8" w:rsidRDefault="00FB3306" w:rsidP="009603FB">
            <w:pPr>
              <w:spacing w:after="0" w:line="240" w:lineRule="auto"/>
              <w:ind w:firstLine="37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Часть III. (техническая часть конкурсной настоящей документации)</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Порядок и график проведения осмотра претендентами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firstLine="37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График проведения осмотра претендентами объекта конкурса -  Часть III, раздел IV.1 настоящей конкурсной документации.</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8</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Default="00FB3306" w:rsidP="009603FB">
            <w:pPr>
              <w:spacing w:after="0" w:line="240" w:lineRule="auto"/>
              <w:ind w:firstLine="37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ЛОТ</w:t>
            </w:r>
            <w:r w:rsidR="00DB63CF"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sz w:val="20"/>
                <w:szCs w:val="20"/>
                <w:lang w:eastAsia="ru-RU"/>
              </w:rPr>
              <w:t>№1: В соответствии с технической частью конкурсной документации</w:t>
            </w:r>
          </w:p>
          <w:p w:rsidR="00913526" w:rsidRDefault="00913526" w:rsidP="009603FB">
            <w:pPr>
              <w:spacing w:after="0" w:line="240" w:lineRule="auto"/>
              <w:ind w:firstLine="372"/>
              <w:jc w:val="both"/>
              <w:rPr>
                <w:rFonts w:ascii="Times New Roman" w:eastAsia="Times New Roman" w:hAnsi="Times New Roman" w:cs="Times New Roman"/>
                <w:sz w:val="20"/>
                <w:szCs w:val="20"/>
                <w:lang w:eastAsia="ru-RU"/>
              </w:rPr>
            </w:pPr>
          </w:p>
          <w:p w:rsidR="00913526" w:rsidRDefault="00913526" w:rsidP="00913526">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ЛОТ </w:t>
            </w:r>
            <w:r>
              <w:rPr>
                <w:rFonts w:ascii="Times New Roman" w:eastAsia="Times New Roman" w:hAnsi="Times New Roman" w:cs="Times New Roman"/>
                <w:sz w:val="20"/>
                <w:szCs w:val="20"/>
                <w:lang w:eastAsia="ru-RU"/>
              </w:rPr>
              <w:t>№2</w:t>
            </w:r>
            <w:r w:rsidRPr="003163A8">
              <w:rPr>
                <w:rFonts w:ascii="Times New Roman" w:eastAsia="Times New Roman" w:hAnsi="Times New Roman" w:cs="Times New Roman"/>
                <w:sz w:val="20"/>
                <w:szCs w:val="20"/>
                <w:lang w:eastAsia="ru-RU"/>
              </w:rPr>
              <w:t>: В соответствии с технической частью конкурсной документации</w:t>
            </w:r>
          </w:p>
          <w:p w:rsidR="00913526" w:rsidRPr="003163A8" w:rsidRDefault="00913526" w:rsidP="00913526">
            <w:pPr>
              <w:spacing w:after="0" w:line="240" w:lineRule="auto"/>
              <w:jc w:val="both"/>
              <w:rPr>
                <w:rFonts w:ascii="Times New Roman" w:eastAsia="Times New Roman" w:hAnsi="Times New Roman" w:cs="Times New Roman"/>
                <w:sz w:val="20"/>
                <w:szCs w:val="20"/>
                <w:lang w:eastAsia="ru-RU"/>
              </w:rPr>
            </w:pPr>
          </w:p>
          <w:p w:rsidR="00913526" w:rsidRPr="003163A8" w:rsidRDefault="00913526" w:rsidP="00913526">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ЛОТ </w:t>
            </w:r>
            <w:r>
              <w:rPr>
                <w:rFonts w:ascii="Times New Roman" w:eastAsia="Times New Roman" w:hAnsi="Times New Roman" w:cs="Times New Roman"/>
                <w:sz w:val="20"/>
                <w:szCs w:val="20"/>
                <w:lang w:eastAsia="ru-RU"/>
              </w:rPr>
              <w:t>№3</w:t>
            </w:r>
            <w:r w:rsidRPr="003163A8">
              <w:rPr>
                <w:rFonts w:ascii="Times New Roman" w:eastAsia="Times New Roman" w:hAnsi="Times New Roman" w:cs="Times New Roman"/>
                <w:sz w:val="20"/>
                <w:szCs w:val="20"/>
                <w:lang w:eastAsia="ru-RU"/>
              </w:rPr>
              <w:t>: В соответствии с технической частью конкурсной документации</w:t>
            </w:r>
          </w:p>
          <w:p w:rsidR="00913526" w:rsidRPr="003163A8" w:rsidRDefault="00913526" w:rsidP="009603FB">
            <w:pPr>
              <w:spacing w:after="0" w:line="240" w:lineRule="auto"/>
              <w:ind w:firstLine="372"/>
              <w:jc w:val="both"/>
              <w:rPr>
                <w:rFonts w:ascii="Times New Roman" w:eastAsia="Times New Roman" w:hAnsi="Times New Roman" w:cs="Times New Roman"/>
                <w:sz w:val="20"/>
                <w:szCs w:val="20"/>
                <w:lang w:eastAsia="ru-RU"/>
              </w:rPr>
            </w:pP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9</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Перечень дополнительных работ и услуг по содержанию и ремонту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firstLine="1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10</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 соответствии с проектом договора управления многоквартирным домом.</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11</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 соответствии с проектом договора управления многоквартирным домом</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12</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1.5.1.</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Участники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13</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1.5.2.,1.5.3.</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Не допускается к участию в конкурсе специализированная организация по подготовке и проведению данного конкурса.</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14</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1.5.4.</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Обязательные 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15</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3.1.</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Форма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Заявка предоставляется по форме и образцу указанной в Части I Раздела 1.4.2.настоящей конкурсной документации.</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16</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3.2.</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Сведения, документы и предложения претендента входящие в состав заявки на участие в конкурсе</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Сведения о претенденте, входящие в состав заявки: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наименование, организационно-правовая форма, место нахождения, почтовый адрес - для юридического лица;</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фамилия, имя, отчество, данные документа, удостоверяющего личность, место жительства - для индивидуального предпринимателя;</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номер телефона;</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реквизиты банковского счета для возврата средств, внесенных в качестве обеспечения заявки на участие в конкурсе;</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Документы, входящие в состав заявки: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документы, подтверждающие внесение средств в качестве обеспечения заявки на участие в конкурсе;</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копии утвержденного в установленном порядке бухгалтерского баланса за последний отчетный период;</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Предложения претендента по условиям договора управления многоквартирным домом:</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17</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3.5.</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Требования к оформлению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Сведения, которые содержатся в заявках претендентов, не должны допускать двусмысленных толкований.</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FB3306" w:rsidRPr="003163A8" w:rsidTr="00F97D5C">
        <w:trPr>
          <w:trHeight w:val="111"/>
          <w:tblCellSpacing w:w="0" w:type="dxa"/>
        </w:trPr>
        <w:tc>
          <w:tcPr>
            <w:tcW w:w="539" w:type="dxa"/>
            <w:tcBorders>
              <w:left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18</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Срок и место подачи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12" w:right="16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Прием заявок осуществляется по адр</w:t>
            </w:r>
            <w:r w:rsidR="00867026" w:rsidRPr="003163A8">
              <w:rPr>
                <w:rFonts w:ascii="Times New Roman" w:eastAsia="Times New Roman" w:hAnsi="Times New Roman" w:cs="Times New Roman"/>
                <w:sz w:val="20"/>
                <w:szCs w:val="20"/>
                <w:lang w:eastAsia="ru-RU"/>
              </w:rPr>
              <w:t xml:space="preserve">есу: 679180, ЕАО, </w:t>
            </w:r>
            <w:proofErr w:type="spellStart"/>
            <w:r w:rsidR="00867026" w:rsidRPr="003163A8">
              <w:rPr>
                <w:rFonts w:ascii="Times New Roman" w:eastAsia="Times New Roman" w:hAnsi="Times New Roman" w:cs="Times New Roman"/>
                <w:sz w:val="20"/>
                <w:szCs w:val="20"/>
                <w:lang w:eastAsia="ru-RU"/>
              </w:rPr>
              <w:t>Смидовичский</w:t>
            </w:r>
            <w:proofErr w:type="spellEnd"/>
            <w:r w:rsidR="00867026" w:rsidRPr="003163A8">
              <w:rPr>
                <w:rFonts w:ascii="Times New Roman" w:eastAsia="Times New Roman" w:hAnsi="Times New Roman" w:cs="Times New Roman"/>
                <w:sz w:val="20"/>
                <w:szCs w:val="20"/>
                <w:lang w:eastAsia="ru-RU"/>
              </w:rPr>
              <w:t xml:space="preserve"> район, пос. Приамурский, ул. Островского, 14</w:t>
            </w:r>
            <w:r w:rsidRPr="003163A8">
              <w:rPr>
                <w:rFonts w:ascii="Times New Roman" w:eastAsia="Times New Roman" w:hAnsi="Times New Roman" w:cs="Times New Roman"/>
                <w:sz w:val="20"/>
                <w:szCs w:val="20"/>
                <w:lang w:eastAsia="ru-RU"/>
              </w:rPr>
              <w:t xml:space="preserve"> по рабочим дням с 10.00 часов до 16.00 часов до даты окончания срока подачи заявок. </w:t>
            </w:r>
          </w:p>
          <w:p w:rsidR="00FB3306" w:rsidRPr="003163A8" w:rsidRDefault="00FB3306" w:rsidP="009603FB">
            <w:pPr>
              <w:spacing w:after="0" w:line="240" w:lineRule="auto"/>
              <w:ind w:left="12" w:right="169"/>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Контактное лицо по приему </w:t>
            </w:r>
            <w:r w:rsidR="00867026" w:rsidRPr="003163A8">
              <w:rPr>
                <w:rFonts w:ascii="Times New Roman" w:eastAsia="Times New Roman" w:hAnsi="Times New Roman" w:cs="Times New Roman"/>
                <w:sz w:val="20"/>
                <w:szCs w:val="20"/>
                <w:lang w:eastAsia="ru-RU"/>
              </w:rPr>
              <w:t>заявок: Игонина Юлия Александровна</w:t>
            </w:r>
            <w:r w:rsidRPr="003163A8">
              <w:rPr>
                <w:rFonts w:ascii="Times New Roman" w:eastAsia="Times New Roman" w:hAnsi="Times New Roman" w:cs="Times New Roman"/>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Дата начала подачи заявок: </w:t>
            </w:r>
            <w:r w:rsidR="00867026" w:rsidRPr="003163A8">
              <w:rPr>
                <w:rFonts w:ascii="Times New Roman" w:eastAsia="Times New Roman" w:hAnsi="Times New Roman" w:cs="Times New Roman"/>
                <w:bCs/>
                <w:sz w:val="20"/>
                <w:szCs w:val="20"/>
                <w:lang w:eastAsia="ru-RU"/>
              </w:rPr>
              <w:t>«05» марта 2018</w:t>
            </w:r>
            <w:r w:rsidRPr="003163A8">
              <w:rPr>
                <w:rFonts w:ascii="Times New Roman" w:eastAsia="Times New Roman" w:hAnsi="Times New Roman" w:cs="Times New Roman"/>
                <w:bCs/>
                <w:sz w:val="20"/>
                <w:szCs w:val="20"/>
                <w:lang w:eastAsia="ru-RU"/>
              </w:rPr>
              <w:t>г.</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w:t>
            </w:r>
            <w:r w:rsidR="00867026" w:rsidRPr="003163A8">
              <w:rPr>
                <w:rFonts w:ascii="Times New Roman" w:eastAsia="Times New Roman" w:hAnsi="Times New Roman" w:cs="Times New Roman"/>
                <w:sz w:val="20"/>
                <w:szCs w:val="20"/>
                <w:lang w:eastAsia="ru-RU"/>
              </w:rPr>
              <w:t xml:space="preserve">679180, ЕАО, </w:t>
            </w:r>
            <w:proofErr w:type="spellStart"/>
            <w:r w:rsidR="00867026" w:rsidRPr="003163A8">
              <w:rPr>
                <w:rFonts w:ascii="Times New Roman" w:eastAsia="Times New Roman" w:hAnsi="Times New Roman" w:cs="Times New Roman"/>
                <w:sz w:val="20"/>
                <w:szCs w:val="20"/>
                <w:lang w:eastAsia="ru-RU"/>
              </w:rPr>
              <w:t>Смидовичский</w:t>
            </w:r>
            <w:proofErr w:type="spellEnd"/>
            <w:r w:rsidR="00867026" w:rsidRPr="003163A8">
              <w:rPr>
                <w:rFonts w:ascii="Times New Roman" w:eastAsia="Times New Roman" w:hAnsi="Times New Roman" w:cs="Times New Roman"/>
                <w:sz w:val="20"/>
                <w:szCs w:val="20"/>
                <w:lang w:eastAsia="ru-RU"/>
              </w:rPr>
              <w:t xml:space="preserve"> район, пос. Приамурский, ул. Островского, 14</w:t>
            </w:r>
          </w:p>
        </w:tc>
      </w:tr>
      <w:tr w:rsidR="00FB3306" w:rsidRPr="003163A8" w:rsidTr="00F97D5C">
        <w:trPr>
          <w:trHeight w:val="2287"/>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19</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4.4.2.</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Размер обеспечения заявки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Сумма обеспечения заявки на участие в конкурсе для каждого лота предусмотрена в следующем размере:</w:t>
            </w:r>
          </w:p>
          <w:p w:rsidR="00E14010" w:rsidRPr="001E4B30" w:rsidRDefault="00FB3306" w:rsidP="00913526">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ЛОТ №1 – </w:t>
            </w:r>
            <w:r w:rsidR="00E14010" w:rsidRPr="001E4B30">
              <w:rPr>
                <w:rFonts w:ascii="Times New Roman" w:eastAsia="Times New Roman" w:hAnsi="Times New Roman" w:cs="Times New Roman"/>
                <w:bCs/>
                <w:sz w:val="20"/>
                <w:szCs w:val="20"/>
                <w:lang w:eastAsia="ru-RU"/>
              </w:rPr>
              <w:t>21460,00</w:t>
            </w:r>
          </w:p>
          <w:p w:rsidR="00913526" w:rsidRPr="001E4B30" w:rsidRDefault="00913526" w:rsidP="00913526">
            <w:pPr>
              <w:spacing w:after="0" w:line="240" w:lineRule="auto"/>
              <w:jc w:val="both"/>
              <w:rPr>
                <w:rFonts w:ascii="Times New Roman" w:eastAsia="Times New Roman" w:hAnsi="Times New Roman" w:cs="Times New Roman"/>
                <w:sz w:val="20"/>
                <w:szCs w:val="20"/>
                <w:lang w:eastAsia="ru-RU"/>
              </w:rPr>
            </w:pPr>
            <w:r w:rsidRPr="001E4B30">
              <w:rPr>
                <w:rFonts w:ascii="Times New Roman" w:eastAsia="Times New Roman" w:hAnsi="Times New Roman" w:cs="Times New Roman"/>
                <w:bCs/>
                <w:sz w:val="20"/>
                <w:szCs w:val="20"/>
                <w:lang w:eastAsia="ru-RU"/>
              </w:rPr>
              <w:t xml:space="preserve">ЛОТ №2 – </w:t>
            </w:r>
            <w:r w:rsidR="001E4B30" w:rsidRPr="001E4B30">
              <w:rPr>
                <w:rFonts w:ascii="Times New Roman" w:eastAsia="Times New Roman" w:hAnsi="Times New Roman" w:cs="Times New Roman"/>
                <w:bCs/>
                <w:sz w:val="20"/>
                <w:szCs w:val="20"/>
                <w:lang w:eastAsia="ru-RU"/>
              </w:rPr>
              <w:t>6305,50</w:t>
            </w:r>
          </w:p>
          <w:p w:rsidR="00913526" w:rsidRPr="001E4B30" w:rsidRDefault="00913526" w:rsidP="009603FB">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Cs/>
                <w:sz w:val="20"/>
                <w:szCs w:val="20"/>
                <w:lang w:eastAsia="ru-RU"/>
              </w:rPr>
              <w:t>ЛОТ №3</w:t>
            </w:r>
            <w:r w:rsidRPr="003163A8">
              <w:rPr>
                <w:rFonts w:ascii="Times New Roman" w:eastAsia="Times New Roman" w:hAnsi="Times New Roman" w:cs="Times New Roman"/>
                <w:bCs/>
                <w:sz w:val="20"/>
                <w:szCs w:val="20"/>
                <w:lang w:eastAsia="ru-RU"/>
              </w:rPr>
              <w:t xml:space="preserve"> – </w:t>
            </w:r>
            <w:r w:rsidR="001E4B30">
              <w:rPr>
                <w:rFonts w:ascii="Times New Roman" w:eastAsia="Times New Roman" w:hAnsi="Times New Roman" w:cs="Times New Roman"/>
                <w:bCs/>
                <w:sz w:val="20"/>
                <w:szCs w:val="20"/>
                <w:lang w:eastAsia="ru-RU"/>
              </w:rPr>
              <w:t>14023,00</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извещения)__, __(номер лота), без учета НДС.</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Срок внесения обеспечения - до момента окончания приема заявок на участие в конкурсе.</w:t>
            </w:r>
          </w:p>
        </w:tc>
      </w:tr>
      <w:tr w:rsidR="00FB3306" w:rsidRPr="003163A8" w:rsidTr="00F97D5C">
        <w:trPr>
          <w:trHeight w:val="1063"/>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Реквизиты счета для перечисления денежных средств в качестве обеспечения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86702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Получатель: </w:t>
            </w:r>
            <w:r w:rsidR="00867026" w:rsidRPr="003163A8">
              <w:rPr>
                <w:rFonts w:ascii="Times New Roman" w:eastAsia="Times New Roman" w:hAnsi="Times New Roman" w:cs="Times New Roman"/>
                <w:sz w:val="20"/>
                <w:szCs w:val="20"/>
                <w:lang w:eastAsia="ru-RU"/>
              </w:rPr>
              <w:t xml:space="preserve">администрация Приамурского городского поселения </w:t>
            </w:r>
            <w:proofErr w:type="spellStart"/>
            <w:r w:rsidR="00867026" w:rsidRPr="003163A8">
              <w:rPr>
                <w:rFonts w:ascii="Times New Roman" w:eastAsia="Times New Roman" w:hAnsi="Times New Roman" w:cs="Times New Roman"/>
                <w:sz w:val="20"/>
                <w:szCs w:val="20"/>
                <w:lang w:eastAsia="ru-RU"/>
              </w:rPr>
              <w:t>Смидовичского</w:t>
            </w:r>
            <w:proofErr w:type="spellEnd"/>
            <w:r w:rsidR="00867026" w:rsidRPr="003163A8">
              <w:rPr>
                <w:rFonts w:ascii="Times New Roman" w:eastAsia="Times New Roman" w:hAnsi="Times New Roman" w:cs="Times New Roman"/>
                <w:sz w:val="20"/>
                <w:szCs w:val="20"/>
                <w:lang w:eastAsia="ru-RU"/>
              </w:rPr>
              <w:t xml:space="preserve"> муниципального района ЕАО; ИНН 7903526125; КПП 790301001; БИК 049923001; л/</w:t>
            </w:r>
            <w:proofErr w:type="spellStart"/>
            <w:r w:rsidR="00867026" w:rsidRPr="003163A8">
              <w:rPr>
                <w:rFonts w:ascii="Times New Roman" w:eastAsia="Times New Roman" w:hAnsi="Times New Roman" w:cs="Times New Roman"/>
                <w:sz w:val="20"/>
                <w:szCs w:val="20"/>
                <w:lang w:eastAsia="ru-RU"/>
              </w:rPr>
              <w:t>сч</w:t>
            </w:r>
            <w:proofErr w:type="spellEnd"/>
            <w:r w:rsidR="00867026" w:rsidRPr="003163A8">
              <w:rPr>
                <w:rFonts w:ascii="Times New Roman" w:eastAsia="Times New Roman" w:hAnsi="Times New Roman" w:cs="Times New Roman"/>
                <w:sz w:val="20"/>
                <w:szCs w:val="20"/>
                <w:lang w:eastAsia="ru-RU"/>
              </w:rPr>
              <w:t xml:space="preserve">. 05783404010; </w:t>
            </w:r>
            <w:proofErr w:type="spellStart"/>
            <w:r w:rsidR="00867026" w:rsidRPr="003163A8">
              <w:rPr>
                <w:rFonts w:ascii="Times New Roman" w:eastAsia="Times New Roman" w:hAnsi="Times New Roman" w:cs="Times New Roman"/>
                <w:sz w:val="20"/>
                <w:szCs w:val="20"/>
                <w:lang w:eastAsia="ru-RU"/>
              </w:rPr>
              <w:t>р</w:t>
            </w:r>
            <w:proofErr w:type="spellEnd"/>
            <w:r w:rsidR="00867026" w:rsidRPr="003163A8">
              <w:rPr>
                <w:rFonts w:ascii="Times New Roman" w:eastAsia="Times New Roman" w:hAnsi="Times New Roman" w:cs="Times New Roman"/>
                <w:sz w:val="20"/>
                <w:szCs w:val="20"/>
                <w:lang w:eastAsia="ru-RU"/>
              </w:rPr>
              <w:t>/</w:t>
            </w:r>
            <w:proofErr w:type="spellStart"/>
            <w:r w:rsidR="00867026" w:rsidRPr="003163A8">
              <w:rPr>
                <w:rFonts w:ascii="Times New Roman" w:eastAsia="Times New Roman" w:hAnsi="Times New Roman" w:cs="Times New Roman"/>
                <w:sz w:val="20"/>
                <w:szCs w:val="20"/>
                <w:lang w:eastAsia="ru-RU"/>
              </w:rPr>
              <w:t>сч</w:t>
            </w:r>
            <w:proofErr w:type="spellEnd"/>
            <w:r w:rsidR="00867026" w:rsidRPr="003163A8">
              <w:rPr>
                <w:rFonts w:ascii="Times New Roman" w:eastAsia="Times New Roman" w:hAnsi="Times New Roman" w:cs="Times New Roman"/>
                <w:sz w:val="20"/>
                <w:szCs w:val="20"/>
                <w:lang w:eastAsia="ru-RU"/>
              </w:rPr>
              <w:t>. 40302810900003003323 в ГРКЦ ГУ Банка России по ЕАО г. Биробиджан</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p>
        </w:tc>
      </w:tr>
      <w:tr w:rsidR="00FB3306" w:rsidRPr="003163A8" w:rsidTr="00F97D5C">
        <w:trPr>
          <w:trHeight w:val="718"/>
          <w:tblCellSpacing w:w="0" w:type="dxa"/>
        </w:trPr>
        <w:tc>
          <w:tcPr>
            <w:tcW w:w="539"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21</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Место, дата и время вскрытия конвертов с заявками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91240A"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«05</w:t>
            </w:r>
            <w:r w:rsidR="00FB3306" w:rsidRPr="003163A8">
              <w:rPr>
                <w:rFonts w:ascii="Times New Roman" w:eastAsia="Times New Roman" w:hAnsi="Times New Roman" w:cs="Times New Roman"/>
                <w:sz w:val="20"/>
                <w:szCs w:val="20"/>
                <w:lang w:eastAsia="ru-RU"/>
              </w:rPr>
              <w:t>»</w:t>
            </w:r>
            <w:r w:rsidRPr="003163A8">
              <w:rPr>
                <w:rFonts w:ascii="Times New Roman" w:eastAsia="Times New Roman" w:hAnsi="Times New Roman" w:cs="Times New Roman"/>
                <w:sz w:val="20"/>
                <w:szCs w:val="20"/>
                <w:lang w:eastAsia="ru-RU"/>
              </w:rPr>
              <w:t xml:space="preserve"> апреля 2018 года, в 10 часов 00 минут по местному </w:t>
            </w:r>
            <w:r w:rsidR="00FB3306" w:rsidRPr="003163A8">
              <w:rPr>
                <w:rFonts w:ascii="Times New Roman" w:eastAsia="Times New Roman" w:hAnsi="Times New Roman" w:cs="Times New Roman"/>
                <w:sz w:val="20"/>
                <w:szCs w:val="20"/>
                <w:lang w:eastAsia="ru-RU"/>
              </w:rPr>
              <w:t xml:space="preserve"> времени   </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По адресу: </w:t>
            </w:r>
            <w:r w:rsidR="0091240A" w:rsidRPr="003163A8">
              <w:rPr>
                <w:rFonts w:ascii="Times New Roman" w:eastAsia="Times New Roman" w:hAnsi="Times New Roman" w:cs="Times New Roman"/>
                <w:sz w:val="20"/>
                <w:szCs w:val="20"/>
                <w:lang w:eastAsia="ru-RU"/>
              </w:rPr>
              <w:t xml:space="preserve">679180, ЕАО, </w:t>
            </w:r>
            <w:proofErr w:type="spellStart"/>
            <w:r w:rsidR="0091240A" w:rsidRPr="003163A8">
              <w:rPr>
                <w:rFonts w:ascii="Times New Roman" w:eastAsia="Times New Roman" w:hAnsi="Times New Roman" w:cs="Times New Roman"/>
                <w:sz w:val="20"/>
                <w:szCs w:val="20"/>
                <w:lang w:eastAsia="ru-RU"/>
              </w:rPr>
              <w:t>Смидовичский</w:t>
            </w:r>
            <w:proofErr w:type="spellEnd"/>
            <w:r w:rsidR="0091240A" w:rsidRPr="003163A8">
              <w:rPr>
                <w:rFonts w:ascii="Times New Roman" w:eastAsia="Times New Roman" w:hAnsi="Times New Roman" w:cs="Times New Roman"/>
                <w:sz w:val="20"/>
                <w:szCs w:val="20"/>
                <w:lang w:eastAsia="ru-RU"/>
              </w:rPr>
              <w:t xml:space="preserve"> район, пос. Приамурский, ул. Островского, 14</w:t>
            </w:r>
          </w:p>
        </w:tc>
      </w:tr>
      <w:tr w:rsidR="00FB3306" w:rsidRPr="003163A8" w:rsidTr="00F97D5C">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Место, дата, время рассмотрения конкурсной комиссией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636124"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«11» апреля 2018</w:t>
            </w:r>
            <w:r w:rsidR="00343774"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sz w:val="20"/>
                <w:szCs w:val="20"/>
                <w:lang w:eastAsia="ru-RU"/>
              </w:rPr>
              <w:t>года, в 10</w:t>
            </w:r>
            <w:r w:rsidR="00FB3306" w:rsidRPr="003163A8">
              <w:rPr>
                <w:rFonts w:ascii="Times New Roman" w:eastAsia="Times New Roman" w:hAnsi="Times New Roman" w:cs="Times New Roman"/>
                <w:sz w:val="20"/>
                <w:szCs w:val="20"/>
                <w:lang w:eastAsia="ru-RU"/>
              </w:rPr>
              <w:t xml:space="preserve"> часов</w:t>
            </w:r>
            <w:r w:rsidR="00343774" w:rsidRPr="003163A8">
              <w:rPr>
                <w:rFonts w:ascii="Times New Roman" w:eastAsia="Times New Roman" w:hAnsi="Times New Roman" w:cs="Times New Roman"/>
                <w:sz w:val="20"/>
                <w:szCs w:val="20"/>
                <w:lang w:eastAsia="ru-RU"/>
              </w:rPr>
              <w:t xml:space="preserve"> 00 минут по местному времени</w:t>
            </w:r>
            <w:r w:rsidR="00FB3306" w:rsidRPr="003163A8">
              <w:rPr>
                <w:rFonts w:ascii="Times New Roman" w:eastAsia="Times New Roman" w:hAnsi="Times New Roman" w:cs="Times New Roman"/>
                <w:sz w:val="20"/>
                <w:szCs w:val="20"/>
                <w:lang w:eastAsia="ru-RU"/>
              </w:rPr>
              <w:t xml:space="preserve">   </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По адресу: </w:t>
            </w:r>
            <w:r w:rsidR="00636124" w:rsidRPr="003163A8">
              <w:rPr>
                <w:rFonts w:ascii="Times New Roman" w:eastAsia="Times New Roman" w:hAnsi="Times New Roman" w:cs="Times New Roman"/>
                <w:sz w:val="20"/>
                <w:szCs w:val="20"/>
                <w:lang w:eastAsia="ru-RU"/>
              </w:rPr>
              <w:t xml:space="preserve">679180, ЕАО, </w:t>
            </w:r>
            <w:proofErr w:type="spellStart"/>
            <w:r w:rsidR="00636124" w:rsidRPr="003163A8">
              <w:rPr>
                <w:rFonts w:ascii="Times New Roman" w:eastAsia="Times New Roman" w:hAnsi="Times New Roman" w:cs="Times New Roman"/>
                <w:sz w:val="20"/>
                <w:szCs w:val="20"/>
                <w:lang w:eastAsia="ru-RU"/>
              </w:rPr>
              <w:t>Смидовичский</w:t>
            </w:r>
            <w:proofErr w:type="spellEnd"/>
            <w:r w:rsidR="00636124" w:rsidRPr="003163A8">
              <w:rPr>
                <w:rFonts w:ascii="Times New Roman" w:eastAsia="Times New Roman" w:hAnsi="Times New Roman" w:cs="Times New Roman"/>
                <w:sz w:val="20"/>
                <w:szCs w:val="20"/>
                <w:lang w:eastAsia="ru-RU"/>
              </w:rPr>
              <w:t xml:space="preserve"> район, пос. Приамурский, ул. Островского, 14</w:t>
            </w:r>
          </w:p>
        </w:tc>
      </w:tr>
      <w:tr w:rsidR="00FB3306" w:rsidRPr="003163A8" w:rsidTr="00F97D5C">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Место, дата, и время проведения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343774"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«11» апреля 2018</w:t>
            </w:r>
            <w:r w:rsidR="00FB3306" w:rsidRPr="003163A8">
              <w:rPr>
                <w:rFonts w:ascii="Times New Roman" w:eastAsia="Times New Roman" w:hAnsi="Times New Roman" w:cs="Times New Roman"/>
                <w:sz w:val="20"/>
                <w:szCs w:val="20"/>
                <w:lang w:eastAsia="ru-RU"/>
              </w:rPr>
              <w:t xml:space="preserve"> года, в 1</w:t>
            </w:r>
            <w:r w:rsidRPr="003163A8">
              <w:rPr>
                <w:rFonts w:ascii="Times New Roman" w:eastAsia="Times New Roman" w:hAnsi="Times New Roman" w:cs="Times New Roman"/>
                <w:sz w:val="20"/>
                <w:szCs w:val="20"/>
                <w:lang w:eastAsia="ru-RU"/>
              </w:rPr>
              <w:t>0 часов 30 минут по местному</w:t>
            </w:r>
            <w:r w:rsidR="00FB3306" w:rsidRPr="003163A8">
              <w:rPr>
                <w:rFonts w:ascii="Times New Roman" w:eastAsia="Times New Roman" w:hAnsi="Times New Roman" w:cs="Times New Roman"/>
                <w:sz w:val="20"/>
                <w:szCs w:val="20"/>
                <w:lang w:eastAsia="ru-RU"/>
              </w:rPr>
              <w:t xml:space="preserve"> времени   </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По адресу: </w:t>
            </w:r>
            <w:r w:rsidR="00343774" w:rsidRPr="003163A8">
              <w:rPr>
                <w:rFonts w:ascii="Times New Roman" w:eastAsia="Times New Roman" w:hAnsi="Times New Roman" w:cs="Times New Roman"/>
                <w:sz w:val="20"/>
                <w:szCs w:val="20"/>
                <w:lang w:eastAsia="ru-RU"/>
              </w:rPr>
              <w:t xml:space="preserve">679180, ЕАО, </w:t>
            </w:r>
            <w:proofErr w:type="spellStart"/>
            <w:r w:rsidR="00343774" w:rsidRPr="003163A8">
              <w:rPr>
                <w:rFonts w:ascii="Times New Roman" w:eastAsia="Times New Roman" w:hAnsi="Times New Roman" w:cs="Times New Roman"/>
                <w:sz w:val="20"/>
                <w:szCs w:val="20"/>
                <w:lang w:eastAsia="ru-RU"/>
              </w:rPr>
              <w:t>Смидовичский</w:t>
            </w:r>
            <w:proofErr w:type="spellEnd"/>
            <w:r w:rsidR="00343774" w:rsidRPr="003163A8">
              <w:rPr>
                <w:rFonts w:ascii="Times New Roman" w:eastAsia="Times New Roman" w:hAnsi="Times New Roman" w:cs="Times New Roman"/>
                <w:sz w:val="20"/>
                <w:szCs w:val="20"/>
                <w:lang w:eastAsia="ru-RU"/>
              </w:rPr>
              <w:t xml:space="preserve"> район, пос. Приамурский, ул. Островского, 14</w:t>
            </w:r>
          </w:p>
        </w:tc>
      </w:tr>
      <w:tr w:rsidR="00FB3306" w:rsidRPr="003163A8" w:rsidTr="00F97D5C">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22</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8.1.</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Срок, в течение которого победитель конкурса должен подписать договор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FB3306" w:rsidRPr="003163A8" w:rsidTr="00F97D5C">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675E0A" w:rsidP="009603FB">
            <w:pPr>
              <w:keepNext/>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7.1.2.- 7.1.5.</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Критерии определения победителя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firstLine="31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FB3306" w:rsidRPr="003163A8" w:rsidTr="00F97D5C">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675E0A" w:rsidP="009603FB">
            <w:pPr>
              <w:keepNext/>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814"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Раздел I.2,</w:t>
            </w:r>
          </w:p>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пункт. 2.5.</w:t>
            </w:r>
          </w:p>
        </w:tc>
        <w:tc>
          <w:tcPr>
            <w:tcW w:w="2282"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Порядок продажи и выдачи конкурсной документации</w:t>
            </w:r>
          </w:p>
        </w:tc>
        <w:tc>
          <w:tcPr>
            <w:tcW w:w="5355" w:type="dxa"/>
            <w:tcBorders>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Конкурсная документация  выдается по адресу: </w:t>
            </w:r>
            <w:r w:rsidR="00343774" w:rsidRPr="003163A8">
              <w:rPr>
                <w:rFonts w:ascii="Times New Roman" w:eastAsia="Times New Roman" w:hAnsi="Times New Roman" w:cs="Times New Roman"/>
                <w:sz w:val="20"/>
                <w:szCs w:val="20"/>
                <w:lang w:eastAsia="ru-RU"/>
              </w:rPr>
              <w:t xml:space="preserve">ЕАО, </w:t>
            </w:r>
            <w:proofErr w:type="spellStart"/>
            <w:r w:rsidR="00343774" w:rsidRPr="003163A8">
              <w:rPr>
                <w:rFonts w:ascii="Times New Roman" w:eastAsia="Times New Roman" w:hAnsi="Times New Roman" w:cs="Times New Roman"/>
                <w:sz w:val="20"/>
                <w:szCs w:val="20"/>
                <w:lang w:eastAsia="ru-RU"/>
              </w:rPr>
              <w:t>Смидовичский</w:t>
            </w:r>
            <w:proofErr w:type="spellEnd"/>
            <w:r w:rsidR="00343774" w:rsidRPr="003163A8">
              <w:rPr>
                <w:rFonts w:ascii="Times New Roman" w:eastAsia="Times New Roman" w:hAnsi="Times New Roman" w:cs="Times New Roman"/>
                <w:sz w:val="20"/>
                <w:szCs w:val="20"/>
                <w:lang w:eastAsia="ru-RU"/>
              </w:rPr>
              <w:t xml:space="preserve"> район, пос. Приамурский, ул. Островского, 14, </w:t>
            </w:r>
            <w:proofErr w:type="spellStart"/>
            <w:r w:rsidR="00343774" w:rsidRPr="003163A8">
              <w:rPr>
                <w:rFonts w:ascii="Times New Roman" w:eastAsia="Times New Roman" w:hAnsi="Times New Roman" w:cs="Times New Roman"/>
                <w:sz w:val="20"/>
                <w:szCs w:val="20"/>
                <w:lang w:eastAsia="ru-RU"/>
              </w:rPr>
              <w:t>каб</w:t>
            </w:r>
            <w:proofErr w:type="spellEnd"/>
            <w:r w:rsidR="00343774" w:rsidRPr="003163A8">
              <w:rPr>
                <w:rFonts w:ascii="Times New Roman" w:eastAsia="Times New Roman" w:hAnsi="Times New Roman" w:cs="Times New Roman"/>
                <w:sz w:val="20"/>
                <w:szCs w:val="20"/>
                <w:lang w:eastAsia="ru-RU"/>
              </w:rPr>
              <w:t xml:space="preserve">. 11 </w:t>
            </w:r>
            <w:r w:rsidRPr="003163A8">
              <w:rPr>
                <w:rFonts w:ascii="Times New Roman" w:eastAsia="Times New Roman" w:hAnsi="Times New Roman" w:cs="Times New Roman"/>
                <w:sz w:val="20"/>
                <w:szCs w:val="20"/>
                <w:lang w:eastAsia="ru-RU"/>
              </w:rPr>
              <w:t xml:space="preserve">по рабочим дням с </w:t>
            </w:r>
            <w:r w:rsidR="00343774" w:rsidRPr="003163A8">
              <w:rPr>
                <w:rFonts w:ascii="Times New Roman" w:eastAsia="Times New Roman" w:hAnsi="Times New Roman" w:cs="Times New Roman"/>
                <w:sz w:val="20"/>
                <w:szCs w:val="20"/>
                <w:lang w:eastAsia="ru-RU"/>
              </w:rPr>
              <w:t>11-00 до 16-00 часов местного</w:t>
            </w:r>
            <w:r w:rsidRPr="003163A8">
              <w:rPr>
                <w:rFonts w:ascii="Times New Roman" w:eastAsia="Times New Roman" w:hAnsi="Times New Roman" w:cs="Times New Roman"/>
                <w:sz w:val="20"/>
                <w:szCs w:val="20"/>
                <w:lang w:eastAsia="ru-RU"/>
              </w:rPr>
              <w:t xml:space="preserve">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56" w:history="1">
              <w:r w:rsidRPr="003163A8">
                <w:rPr>
                  <w:rFonts w:ascii="Times New Roman" w:eastAsia="Times New Roman" w:hAnsi="Times New Roman" w:cs="Times New Roman"/>
                  <w:color w:val="0000FF"/>
                  <w:sz w:val="20"/>
                  <w:szCs w:val="20"/>
                  <w:u w:val="single"/>
                  <w:lang w:eastAsia="ru-RU"/>
                </w:rPr>
                <w:t>www.torgi.gov.ru</w:t>
              </w:r>
            </w:hyperlink>
            <w:r w:rsidRPr="003163A8">
              <w:rPr>
                <w:rFonts w:ascii="Times New Roman" w:eastAsia="Times New Roman" w:hAnsi="Times New Roman" w:cs="Times New Roman"/>
                <w:sz w:val="20"/>
                <w:szCs w:val="20"/>
                <w:lang w:eastAsia="ru-RU"/>
              </w:rPr>
              <w:t>)</w:t>
            </w:r>
          </w:p>
        </w:tc>
      </w:tr>
    </w:tbl>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РАЗДЕЛ I.4 ИНСТРУКЦИЯ ПО ЗАПОЛНЕНИЮ ЗАЯВКИ НА УЧАСТИЕ В КОНКУРСЕ, ОБРАЗЦЫ ФОРМ И ДОКУМЕНТОВ ДЛЯ ЗАПОЛНЕНИЯ ПРЕТЕНДЕНТАМИ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F97D5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Инструкция</w:t>
      </w:r>
    </w:p>
    <w:p w:rsidR="00FB3306" w:rsidRPr="003163A8" w:rsidRDefault="00FB3306" w:rsidP="00F97D5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 заполнению заявки на участие в конкурсе по отбору управляющих организаций для управления многоквартирным домом</w:t>
      </w:r>
    </w:p>
    <w:p w:rsidR="00FB3306" w:rsidRDefault="00FB3306" w:rsidP="00F97D5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(многоквартирными домами)</w:t>
      </w:r>
    </w:p>
    <w:p w:rsidR="00F97D5C" w:rsidRPr="003163A8" w:rsidRDefault="00F97D5C" w:rsidP="00F97D5C">
      <w:pPr>
        <w:spacing w:after="0" w:line="240" w:lineRule="auto"/>
        <w:jc w:val="center"/>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57" w:history="1">
        <w:r w:rsidRPr="003163A8">
          <w:rPr>
            <w:rFonts w:ascii="Times New Roman" w:eastAsia="Times New Roman" w:hAnsi="Times New Roman" w:cs="Times New Roman"/>
            <w:bCs/>
            <w:color w:val="0000FF"/>
            <w:sz w:val="20"/>
            <w:szCs w:val="20"/>
            <w:u w:val="single"/>
            <w:lang w:eastAsia="ru-RU"/>
          </w:rPr>
          <w:t>www.torgi.gov.ru</w:t>
        </w:r>
      </w:hyperlink>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B3306" w:rsidRPr="003163A8" w:rsidRDefault="00FB3306" w:rsidP="009603FB">
      <w:pPr>
        <w:spacing w:after="0" w:line="240" w:lineRule="auto"/>
        <w:ind w:firstLine="96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             Заявка на участие в конкурсе включает в себя: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 Форма заявки на участие в конкурсе с указанием сведений  о претенденте и подтверждающие документы:</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наименование, организационно-правовую форму, место нахождения, почтовый адрес - для юридического лица;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фамилию, имя, отчество, данные документа, удостоверяющего личность, место жительства - для индивидуального предпринимателя;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номер телефона с указанием кода страны и города;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реквизиты банковского счета для возврата средств, внесенных в качестве обеспечения заявки на участие в конкурсе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документы, подтверждающие внесение средств в качестве обеспечения заявки на участие в конкурсе;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копии утвержденного в установленном порядке бухгалтерского баланса за последний отчетный период;</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 В форме заявки заполняются все разделы и все данные по пояснениям, указанным в круглых скобках.</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 При подготовке заявки и документов, входящих в состав заявки, не допускается применение факсимильных подписей.</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 Сведения, которые содержатся в заявках претендентов, не должны допускать двусмысленных толкований.</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16. Представленные в составе заявки на участие в конкурсе документы участнику размещения заказа не возвращаются.</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17. В отношение одного лота подается отдельная заявка. Претендент вправе подать только одну заявку в отношении каждого лота.</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19. Денежные средства в качестве обеспечения заявки на участие в конкурсе вносятся по каждому лоту отдельно.</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58" w:anchor="_РАЗДЕЛ_I.3_ИНФОРМАЦИОННАЯ_КАРТА КОН" w:history="1">
        <w:r w:rsidRPr="003163A8">
          <w:rPr>
            <w:rFonts w:ascii="Times New Roman" w:eastAsia="Times New Roman" w:hAnsi="Times New Roman" w:cs="Times New Roman"/>
            <w:bCs/>
            <w:color w:val="0000FF"/>
            <w:sz w:val="20"/>
            <w:szCs w:val="20"/>
            <w:u w:val="single"/>
            <w:lang w:eastAsia="ru-RU"/>
          </w:rPr>
          <w:t>Информационной карте конкурса</w:t>
        </w:r>
      </w:hyperlink>
      <w:r w:rsidRPr="003163A8">
        <w:rPr>
          <w:rFonts w:ascii="Times New Roman" w:eastAsia="Times New Roman" w:hAnsi="Times New Roman" w:cs="Times New Roman"/>
          <w:bCs/>
          <w:sz w:val="20"/>
          <w:szCs w:val="20"/>
          <w:lang w:eastAsia="ru-RU"/>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22. Прием заявок на участие в конкурсе прекращается непосредственно перед началом процедуры вскрытия конвертов с заявками.</w:t>
      </w:r>
    </w:p>
    <w:p w:rsidR="00FB3306" w:rsidRPr="003163A8" w:rsidRDefault="00FB3306" w:rsidP="009603FB">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1D27D5">
      <w:pPr>
        <w:spacing w:after="0" w:line="240" w:lineRule="auto"/>
        <w:ind w:firstLine="90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ind w:firstLine="709"/>
        <w:jc w:val="both"/>
        <w:outlineLvl w:val="0"/>
        <w:rPr>
          <w:rFonts w:ascii="Times New Roman" w:eastAsia="Times New Roman" w:hAnsi="Times New Roman" w:cs="Times New Roman"/>
          <w:bCs/>
          <w:kern w:val="36"/>
          <w:sz w:val="20"/>
          <w:szCs w:val="20"/>
          <w:lang w:eastAsia="ru-RU"/>
        </w:rPr>
      </w:pPr>
      <w:bookmarkStart w:id="12" w:name="_Toc131309033"/>
      <w:r w:rsidRPr="003163A8">
        <w:rPr>
          <w:rFonts w:ascii="Times New Roman" w:eastAsia="Times New Roman" w:hAnsi="Times New Roman" w:cs="Times New Roman"/>
          <w:bCs/>
          <w:kern w:val="36"/>
          <w:sz w:val="20"/>
          <w:szCs w:val="20"/>
          <w:lang w:eastAsia="ru-RU"/>
        </w:rPr>
        <w:t>I</w:t>
      </w:r>
      <w:bookmarkEnd w:id="12"/>
      <w:r w:rsidRPr="003163A8">
        <w:rPr>
          <w:rFonts w:ascii="Times New Roman" w:eastAsia="Times New Roman" w:hAnsi="Times New Roman" w:cs="Times New Roman"/>
          <w:bCs/>
          <w:kern w:val="36"/>
          <w:sz w:val="20"/>
          <w:szCs w:val="20"/>
          <w:lang w:eastAsia="ru-RU"/>
        </w:rPr>
        <w:t>.4.1 ФОРМА ОПИСИ ДОКУМЕНТОВ, ПРЕДСТАВЛЯЕМЫХ ДЛЯ УЧАСТИЯ В КОНКУРСЕ</w:t>
      </w:r>
    </w:p>
    <w:p w:rsidR="00FB3306" w:rsidRDefault="00FB3306" w:rsidP="009603FB">
      <w:pPr>
        <w:spacing w:after="0" w:line="240" w:lineRule="auto"/>
        <w:ind w:firstLine="709"/>
        <w:jc w:val="both"/>
        <w:rPr>
          <w:rFonts w:ascii="Times New Roman" w:eastAsia="Times New Roman" w:hAnsi="Times New Roman" w:cs="Times New Roman"/>
          <w:bCs/>
          <w:sz w:val="20"/>
          <w:szCs w:val="20"/>
          <w:lang w:eastAsia="ru-RU"/>
        </w:rPr>
      </w:pPr>
      <w:bookmarkStart w:id="13" w:name="_Toc119343910"/>
      <w:r w:rsidRPr="003163A8">
        <w:rPr>
          <w:rFonts w:ascii="Times New Roman" w:eastAsia="Times New Roman" w:hAnsi="Times New Roman" w:cs="Times New Roman"/>
          <w:bCs/>
          <w:sz w:val="20"/>
          <w:szCs w:val="20"/>
          <w:lang w:eastAsia="ru-RU"/>
        </w:rPr>
        <w:t>ОПИСЬ ДОКУМЕНТОВ</w:t>
      </w:r>
      <w:bookmarkEnd w:id="13"/>
      <w:r w:rsidR="001D27D5">
        <w:rPr>
          <w:rFonts w:ascii="Times New Roman" w:eastAsia="Times New Roman" w:hAnsi="Times New Roman" w:cs="Times New Roman"/>
          <w:bCs/>
          <w:sz w:val="20"/>
          <w:szCs w:val="20"/>
          <w:lang w:eastAsia="ru-RU"/>
        </w:rPr>
        <w:t>.</w:t>
      </w:r>
    </w:p>
    <w:p w:rsidR="001D27D5" w:rsidRPr="003163A8" w:rsidRDefault="001D27D5" w:rsidP="009603FB">
      <w:pPr>
        <w:spacing w:after="0" w:line="240" w:lineRule="auto"/>
        <w:ind w:firstLine="709"/>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представляемых для участия в открытом конкурсе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 право заключения договора управления многоквартирным домом/(многоквартирными домами) по адресу/адре</w:t>
      </w:r>
      <w:r w:rsidR="00343774" w:rsidRPr="003163A8">
        <w:rPr>
          <w:rFonts w:ascii="Times New Roman" w:eastAsia="Times New Roman" w:hAnsi="Times New Roman" w:cs="Times New Roman"/>
          <w:bCs/>
          <w:sz w:val="20"/>
          <w:szCs w:val="20"/>
          <w:lang w:eastAsia="ru-RU"/>
        </w:rPr>
        <w:t xml:space="preserve">сам: </w:t>
      </w:r>
      <w:r w:rsidR="001D27D5">
        <w:rPr>
          <w:rFonts w:ascii="Times New Roman" w:eastAsia="Times New Roman" w:hAnsi="Times New Roman" w:cs="Times New Roman"/>
          <w:bCs/>
          <w:sz w:val="20"/>
          <w:szCs w:val="20"/>
          <w:lang w:eastAsia="ru-RU"/>
        </w:rPr>
        <w:t xml:space="preserve">ЛОТ-  № 1 </w:t>
      </w:r>
      <w:r w:rsidR="00343774" w:rsidRPr="003163A8">
        <w:rPr>
          <w:rFonts w:ascii="Times New Roman" w:eastAsia="Times New Roman" w:hAnsi="Times New Roman" w:cs="Times New Roman"/>
          <w:bCs/>
          <w:sz w:val="20"/>
          <w:szCs w:val="20"/>
          <w:lang w:eastAsia="ru-RU"/>
        </w:rPr>
        <w:t xml:space="preserve">ЕАО, </w:t>
      </w:r>
      <w:proofErr w:type="spellStart"/>
      <w:r w:rsidR="00343774" w:rsidRPr="003163A8">
        <w:rPr>
          <w:rFonts w:ascii="Times New Roman" w:eastAsia="Times New Roman" w:hAnsi="Times New Roman" w:cs="Times New Roman"/>
          <w:bCs/>
          <w:sz w:val="20"/>
          <w:szCs w:val="20"/>
          <w:lang w:eastAsia="ru-RU"/>
        </w:rPr>
        <w:t>Смидовичский</w:t>
      </w:r>
      <w:proofErr w:type="spellEnd"/>
      <w:r w:rsidR="00343774" w:rsidRPr="003163A8">
        <w:rPr>
          <w:rFonts w:ascii="Times New Roman" w:eastAsia="Times New Roman" w:hAnsi="Times New Roman" w:cs="Times New Roman"/>
          <w:bCs/>
          <w:sz w:val="20"/>
          <w:szCs w:val="20"/>
          <w:lang w:eastAsia="ru-RU"/>
        </w:rPr>
        <w:t xml:space="preserve"> район, с. имени Тельмана, ул. Школьная, дом № 1 «а»; ЕАО, </w:t>
      </w:r>
      <w:proofErr w:type="spellStart"/>
      <w:r w:rsidR="00343774" w:rsidRPr="003163A8">
        <w:rPr>
          <w:rFonts w:ascii="Times New Roman" w:eastAsia="Times New Roman" w:hAnsi="Times New Roman" w:cs="Times New Roman"/>
          <w:bCs/>
          <w:sz w:val="20"/>
          <w:szCs w:val="20"/>
          <w:lang w:eastAsia="ru-RU"/>
        </w:rPr>
        <w:t>Смидовичский</w:t>
      </w:r>
      <w:proofErr w:type="spellEnd"/>
      <w:r w:rsidR="00343774" w:rsidRPr="003163A8">
        <w:rPr>
          <w:rFonts w:ascii="Times New Roman" w:eastAsia="Times New Roman" w:hAnsi="Times New Roman" w:cs="Times New Roman"/>
          <w:bCs/>
          <w:sz w:val="20"/>
          <w:szCs w:val="20"/>
          <w:lang w:eastAsia="ru-RU"/>
        </w:rPr>
        <w:t xml:space="preserve"> район, с. имени Тельмана, ул. Школьная, дом № 4 «а»;</w:t>
      </w:r>
      <w:r w:rsidR="001D27D5">
        <w:rPr>
          <w:rFonts w:ascii="Times New Roman" w:eastAsia="Times New Roman" w:hAnsi="Times New Roman" w:cs="Times New Roman"/>
          <w:bCs/>
          <w:sz w:val="20"/>
          <w:szCs w:val="20"/>
          <w:lang w:eastAsia="ru-RU"/>
        </w:rPr>
        <w:t xml:space="preserve"> ЛОТ  № 2- </w:t>
      </w:r>
      <w:r w:rsidR="001D27D5" w:rsidRPr="003163A8">
        <w:rPr>
          <w:rFonts w:ascii="Times New Roman" w:eastAsia="Times New Roman" w:hAnsi="Times New Roman" w:cs="Times New Roman"/>
          <w:bCs/>
          <w:sz w:val="20"/>
          <w:szCs w:val="20"/>
          <w:lang w:eastAsia="ru-RU"/>
        </w:rPr>
        <w:t xml:space="preserve">ЕАО, </w:t>
      </w:r>
      <w:proofErr w:type="spellStart"/>
      <w:r w:rsidR="001D27D5" w:rsidRPr="003163A8">
        <w:rPr>
          <w:rFonts w:ascii="Times New Roman" w:eastAsia="Times New Roman" w:hAnsi="Times New Roman" w:cs="Times New Roman"/>
          <w:bCs/>
          <w:sz w:val="20"/>
          <w:szCs w:val="20"/>
          <w:lang w:eastAsia="ru-RU"/>
        </w:rPr>
        <w:t>Смидовичский</w:t>
      </w:r>
      <w:proofErr w:type="spellEnd"/>
      <w:r w:rsidR="001D27D5" w:rsidRPr="003163A8">
        <w:rPr>
          <w:rFonts w:ascii="Times New Roman" w:eastAsia="Times New Roman" w:hAnsi="Times New Roman" w:cs="Times New Roman"/>
          <w:bCs/>
          <w:sz w:val="20"/>
          <w:szCs w:val="20"/>
          <w:lang w:eastAsia="ru-RU"/>
        </w:rPr>
        <w:t xml:space="preserve"> район,</w:t>
      </w:r>
      <w:r w:rsidR="001D27D5">
        <w:rPr>
          <w:rFonts w:ascii="Times New Roman" w:eastAsia="Times New Roman" w:hAnsi="Times New Roman" w:cs="Times New Roman"/>
          <w:bCs/>
          <w:sz w:val="20"/>
          <w:szCs w:val="20"/>
          <w:lang w:eastAsia="ru-RU"/>
        </w:rPr>
        <w:t xml:space="preserve"> с. имени Тельмана, ул. Театральная, дом № 3</w:t>
      </w:r>
      <w:r w:rsidR="001D27D5" w:rsidRPr="003163A8">
        <w:rPr>
          <w:rFonts w:ascii="Times New Roman" w:eastAsia="Times New Roman" w:hAnsi="Times New Roman" w:cs="Times New Roman"/>
          <w:bCs/>
          <w:sz w:val="20"/>
          <w:szCs w:val="20"/>
          <w:lang w:eastAsia="ru-RU"/>
        </w:rPr>
        <w:t>;</w:t>
      </w:r>
      <w:r w:rsidR="001D27D5">
        <w:rPr>
          <w:rFonts w:ascii="Times New Roman" w:eastAsia="Times New Roman" w:hAnsi="Times New Roman" w:cs="Times New Roman"/>
          <w:bCs/>
          <w:sz w:val="20"/>
          <w:szCs w:val="20"/>
          <w:lang w:eastAsia="ru-RU"/>
        </w:rPr>
        <w:t xml:space="preserve"> </w:t>
      </w:r>
      <w:r w:rsidR="00564EFF">
        <w:rPr>
          <w:rFonts w:ascii="Times New Roman" w:eastAsia="Times New Roman" w:hAnsi="Times New Roman" w:cs="Times New Roman"/>
          <w:bCs/>
          <w:sz w:val="20"/>
          <w:szCs w:val="20"/>
          <w:lang w:eastAsia="ru-RU"/>
        </w:rPr>
        <w:t xml:space="preserve">ЛОТ  № 3- </w:t>
      </w:r>
      <w:r w:rsidR="00564EFF" w:rsidRPr="003163A8">
        <w:rPr>
          <w:rFonts w:ascii="Times New Roman" w:eastAsia="Times New Roman" w:hAnsi="Times New Roman" w:cs="Times New Roman"/>
          <w:bCs/>
          <w:sz w:val="20"/>
          <w:szCs w:val="20"/>
          <w:lang w:eastAsia="ru-RU"/>
        </w:rPr>
        <w:t xml:space="preserve">ЕАО, </w:t>
      </w:r>
      <w:proofErr w:type="spellStart"/>
      <w:r w:rsidR="00564EFF" w:rsidRPr="003163A8">
        <w:rPr>
          <w:rFonts w:ascii="Times New Roman" w:eastAsia="Times New Roman" w:hAnsi="Times New Roman" w:cs="Times New Roman"/>
          <w:bCs/>
          <w:sz w:val="20"/>
          <w:szCs w:val="20"/>
          <w:lang w:eastAsia="ru-RU"/>
        </w:rPr>
        <w:t>С</w:t>
      </w:r>
      <w:r w:rsidR="00564EFF">
        <w:rPr>
          <w:rFonts w:ascii="Times New Roman" w:eastAsia="Times New Roman" w:hAnsi="Times New Roman" w:cs="Times New Roman"/>
          <w:bCs/>
          <w:sz w:val="20"/>
          <w:szCs w:val="20"/>
          <w:lang w:eastAsia="ru-RU"/>
        </w:rPr>
        <w:t>мидовичский</w:t>
      </w:r>
      <w:proofErr w:type="spellEnd"/>
      <w:r w:rsidR="00564EFF">
        <w:rPr>
          <w:rFonts w:ascii="Times New Roman" w:eastAsia="Times New Roman" w:hAnsi="Times New Roman" w:cs="Times New Roman"/>
          <w:bCs/>
          <w:sz w:val="20"/>
          <w:szCs w:val="20"/>
          <w:lang w:eastAsia="ru-RU"/>
        </w:rPr>
        <w:t xml:space="preserve"> район, пос. Приамурский, ул. Амурская, дом № 7.</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Настоящим ____________________________________________ подтверждает, что для участия в </w:t>
      </w:r>
    </w:p>
    <w:p w:rsidR="00FB3306" w:rsidRPr="003163A8" w:rsidRDefault="00FB3306" w:rsidP="009603FB">
      <w:pPr>
        <w:spacing w:after="0" w:line="240" w:lineRule="auto"/>
        <w:ind w:left="1416" w:firstLine="708"/>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i/>
          <w:iCs/>
          <w:sz w:val="20"/>
          <w:szCs w:val="20"/>
          <w:lang w:eastAsia="ru-RU"/>
        </w:rPr>
        <w:t>(наименование Претендента)</w:t>
      </w:r>
    </w:p>
    <w:p w:rsidR="00F97D5C" w:rsidRPr="003163A8" w:rsidRDefault="00FB3306" w:rsidP="00F97D5C">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открытом конкурсе на право заключения договора управления многоквартирным домом/(многоквартирными домами) по адресе/ад</w:t>
      </w:r>
      <w:r w:rsidR="003E430A" w:rsidRPr="003163A8">
        <w:rPr>
          <w:rFonts w:ascii="Times New Roman" w:eastAsia="Times New Roman" w:hAnsi="Times New Roman" w:cs="Times New Roman"/>
          <w:bCs/>
          <w:sz w:val="20"/>
          <w:szCs w:val="20"/>
          <w:lang w:eastAsia="ru-RU"/>
        </w:rPr>
        <w:t xml:space="preserve">ресам: </w:t>
      </w:r>
      <w:r w:rsidR="00F97D5C">
        <w:rPr>
          <w:rFonts w:ascii="Times New Roman" w:eastAsia="Times New Roman" w:hAnsi="Times New Roman" w:cs="Times New Roman"/>
          <w:bCs/>
          <w:sz w:val="20"/>
          <w:szCs w:val="20"/>
          <w:lang w:eastAsia="ru-RU"/>
        </w:rPr>
        <w:t xml:space="preserve">ЛОТ-  № 1 </w:t>
      </w:r>
      <w:r w:rsidR="00F97D5C" w:rsidRPr="003163A8">
        <w:rPr>
          <w:rFonts w:ascii="Times New Roman" w:eastAsia="Times New Roman" w:hAnsi="Times New Roman" w:cs="Times New Roman"/>
          <w:bCs/>
          <w:sz w:val="20"/>
          <w:szCs w:val="20"/>
          <w:lang w:eastAsia="ru-RU"/>
        </w:rPr>
        <w:t xml:space="preserve">ЕАО, </w:t>
      </w:r>
      <w:proofErr w:type="spellStart"/>
      <w:r w:rsidR="00F97D5C" w:rsidRPr="003163A8">
        <w:rPr>
          <w:rFonts w:ascii="Times New Roman" w:eastAsia="Times New Roman" w:hAnsi="Times New Roman" w:cs="Times New Roman"/>
          <w:bCs/>
          <w:sz w:val="20"/>
          <w:szCs w:val="20"/>
          <w:lang w:eastAsia="ru-RU"/>
        </w:rPr>
        <w:t>Смидовичский</w:t>
      </w:r>
      <w:proofErr w:type="spellEnd"/>
      <w:r w:rsidR="00F97D5C" w:rsidRPr="003163A8">
        <w:rPr>
          <w:rFonts w:ascii="Times New Roman" w:eastAsia="Times New Roman" w:hAnsi="Times New Roman" w:cs="Times New Roman"/>
          <w:bCs/>
          <w:sz w:val="20"/>
          <w:szCs w:val="20"/>
          <w:lang w:eastAsia="ru-RU"/>
        </w:rPr>
        <w:t xml:space="preserve"> район, с. имени Тельмана, ул. Школьная, дом № 1 «а»; ЕАО, </w:t>
      </w:r>
      <w:proofErr w:type="spellStart"/>
      <w:r w:rsidR="00F97D5C" w:rsidRPr="003163A8">
        <w:rPr>
          <w:rFonts w:ascii="Times New Roman" w:eastAsia="Times New Roman" w:hAnsi="Times New Roman" w:cs="Times New Roman"/>
          <w:bCs/>
          <w:sz w:val="20"/>
          <w:szCs w:val="20"/>
          <w:lang w:eastAsia="ru-RU"/>
        </w:rPr>
        <w:t>Смидовичский</w:t>
      </w:r>
      <w:proofErr w:type="spellEnd"/>
      <w:r w:rsidR="00F97D5C" w:rsidRPr="003163A8">
        <w:rPr>
          <w:rFonts w:ascii="Times New Roman" w:eastAsia="Times New Roman" w:hAnsi="Times New Roman" w:cs="Times New Roman"/>
          <w:bCs/>
          <w:sz w:val="20"/>
          <w:szCs w:val="20"/>
          <w:lang w:eastAsia="ru-RU"/>
        </w:rPr>
        <w:t xml:space="preserve"> район, с. имени Тельмана, ул. Школьная, дом № 4 «а»;</w:t>
      </w:r>
      <w:r w:rsidR="00F97D5C">
        <w:rPr>
          <w:rFonts w:ascii="Times New Roman" w:eastAsia="Times New Roman" w:hAnsi="Times New Roman" w:cs="Times New Roman"/>
          <w:bCs/>
          <w:sz w:val="20"/>
          <w:szCs w:val="20"/>
          <w:lang w:eastAsia="ru-RU"/>
        </w:rPr>
        <w:t xml:space="preserve"> ЛОТ  № 2- </w:t>
      </w:r>
      <w:r w:rsidR="00F97D5C" w:rsidRPr="003163A8">
        <w:rPr>
          <w:rFonts w:ascii="Times New Roman" w:eastAsia="Times New Roman" w:hAnsi="Times New Roman" w:cs="Times New Roman"/>
          <w:bCs/>
          <w:sz w:val="20"/>
          <w:szCs w:val="20"/>
          <w:lang w:eastAsia="ru-RU"/>
        </w:rPr>
        <w:t xml:space="preserve">ЕАО, </w:t>
      </w:r>
      <w:proofErr w:type="spellStart"/>
      <w:r w:rsidR="00F97D5C" w:rsidRPr="003163A8">
        <w:rPr>
          <w:rFonts w:ascii="Times New Roman" w:eastAsia="Times New Roman" w:hAnsi="Times New Roman" w:cs="Times New Roman"/>
          <w:bCs/>
          <w:sz w:val="20"/>
          <w:szCs w:val="20"/>
          <w:lang w:eastAsia="ru-RU"/>
        </w:rPr>
        <w:t>Смидовичский</w:t>
      </w:r>
      <w:proofErr w:type="spellEnd"/>
      <w:r w:rsidR="00F97D5C" w:rsidRPr="003163A8">
        <w:rPr>
          <w:rFonts w:ascii="Times New Roman" w:eastAsia="Times New Roman" w:hAnsi="Times New Roman" w:cs="Times New Roman"/>
          <w:bCs/>
          <w:sz w:val="20"/>
          <w:szCs w:val="20"/>
          <w:lang w:eastAsia="ru-RU"/>
        </w:rPr>
        <w:t xml:space="preserve"> район,</w:t>
      </w:r>
      <w:r w:rsidR="00F97D5C">
        <w:rPr>
          <w:rFonts w:ascii="Times New Roman" w:eastAsia="Times New Roman" w:hAnsi="Times New Roman" w:cs="Times New Roman"/>
          <w:bCs/>
          <w:sz w:val="20"/>
          <w:szCs w:val="20"/>
          <w:lang w:eastAsia="ru-RU"/>
        </w:rPr>
        <w:t xml:space="preserve"> с. имени Тельмана, ул. Театральная, дом № 3</w:t>
      </w:r>
      <w:r w:rsidR="00F97D5C" w:rsidRPr="003163A8">
        <w:rPr>
          <w:rFonts w:ascii="Times New Roman" w:eastAsia="Times New Roman" w:hAnsi="Times New Roman" w:cs="Times New Roman"/>
          <w:bCs/>
          <w:sz w:val="20"/>
          <w:szCs w:val="20"/>
          <w:lang w:eastAsia="ru-RU"/>
        </w:rPr>
        <w:t>;</w:t>
      </w:r>
      <w:r w:rsidR="00F97D5C">
        <w:rPr>
          <w:rFonts w:ascii="Times New Roman" w:eastAsia="Times New Roman" w:hAnsi="Times New Roman" w:cs="Times New Roman"/>
          <w:bCs/>
          <w:sz w:val="20"/>
          <w:szCs w:val="20"/>
          <w:lang w:eastAsia="ru-RU"/>
        </w:rPr>
        <w:t xml:space="preserve"> ЛОТ  № 3- </w:t>
      </w:r>
      <w:r w:rsidR="00F97D5C" w:rsidRPr="003163A8">
        <w:rPr>
          <w:rFonts w:ascii="Times New Roman" w:eastAsia="Times New Roman" w:hAnsi="Times New Roman" w:cs="Times New Roman"/>
          <w:bCs/>
          <w:sz w:val="20"/>
          <w:szCs w:val="20"/>
          <w:lang w:eastAsia="ru-RU"/>
        </w:rPr>
        <w:t xml:space="preserve">ЕАО, </w:t>
      </w:r>
      <w:proofErr w:type="spellStart"/>
      <w:r w:rsidR="00F97D5C" w:rsidRPr="003163A8">
        <w:rPr>
          <w:rFonts w:ascii="Times New Roman" w:eastAsia="Times New Roman" w:hAnsi="Times New Roman" w:cs="Times New Roman"/>
          <w:bCs/>
          <w:sz w:val="20"/>
          <w:szCs w:val="20"/>
          <w:lang w:eastAsia="ru-RU"/>
        </w:rPr>
        <w:t>С</w:t>
      </w:r>
      <w:r w:rsidR="00F97D5C">
        <w:rPr>
          <w:rFonts w:ascii="Times New Roman" w:eastAsia="Times New Roman" w:hAnsi="Times New Roman" w:cs="Times New Roman"/>
          <w:bCs/>
          <w:sz w:val="20"/>
          <w:szCs w:val="20"/>
          <w:lang w:eastAsia="ru-RU"/>
        </w:rPr>
        <w:t>мидовичский</w:t>
      </w:r>
      <w:proofErr w:type="spellEnd"/>
      <w:r w:rsidR="00F97D5C">
        <w:rPr>
          <w:rFonts w:ascii="Times New Roman" w:eastAsia="Times New Roman" w:hAnsi="Times New Roman" w:cs="Times New Roman"/>
          <w:bCs/>
          <w:sz w:val="20"/>
          <w:szCs w:val="20"/>
          <w:lang w:eastAsia="ru-RU"/>
        </w:rPr>
        <w:t xml:space="preserve"> район, пос. Приамурский, ул. Амурская, дом № 7.</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
    <w:tbl>
      <w:tblPr>
        <w:tblW w:w="10290" w:type="dxa"/>
        <w:tblInd w:w="108" w:type="dxa"/>
        <w:tblLayout w:type="fixed"/>
        <w:tblCellMar>
          <w:left w:w="0" w:type="dxa"/>
          <w:right w:w="0" w:type="dxa"/>
        </w:tblCellMar>
        <w:tblLook w:val="04A0"/>
      </w:tblPr>
      <w:tblGrid>
        <w:gridCol w:w="1560"/>
        <w:gridCol w:w="7160"/>
        <w:gridCol w:w="1570"/>
      </w:tblGrid>
      <w:tr w:rsidR="00FB3306" w:rsidRPr="003163A8" w:rsidTr="00216650">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 </w:t>
            </w:r>
            <w:proofErr w:type="spellStart"/>
            <w:r w:rsidRPr="003163A8">
              <w:rPr>
                <w:rFonts w:ascii="Times New Roman" w:eastAsia="Times New Roman" w:hAnsi="Times New Roman" w:cs="Times New Roman"/>
                <w:bCs/>
                <w:sz w:val="20"/>
                <w:szCs w:val="20"/>
                <w:lang w:eastAsia="ru-RU"/>
              </w:rPr>
              <w:t>п\п</w:t>
            </w:r>
            <w:proofErr w:type="spellEnd"/>
          </w:p>
        </w:tc>
        <w:tc>
          <w:tcPr>
            <w:tcW w:w="7160"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Наименование</w:t>
            </w:r>
          </w:p>
        </w:tc>
        <w:tc>
          <w:tcPr>
            <w:tcW w:w="1570"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Кол-во</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страниц</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1.                 1</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Заявка на участие в конкурсе (по форме 1.4.2. Раздела I.4. настоящей конкурсной документации)</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Анкета претендента (участника конкурса) (по форме 1.4.3. Раздела I.4. настоящей конкурсной документации)</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Выписка из Единого государственного реестра юридических лиц, выданная ФНС России </w:t>
            </w:r>
            <w:r w:rsidRPr="003163A8">
              <w:rPr>
                <w:rFonts w:ascii="Times New Roman" w:eastAsia="Times New Roman" w:hAnsi="Times New Roman" w:cs="Times New Roman"/>
                <w:i/>
                <w:iCs/>
                <w:sz w:val="20"/>
                <w:szCs w:val="20"/>
                <w:lang w:eastAsia="ru-RU"/>
              </w:rPr>
              <w:t>(для юридических лиц)</w:t>
            </w:r>
            <w:r w:rsidRPr="003163A8">
              <w:rPr>
                <w:rFonts w:ascii="Times New Roman" w:eastAsia="Times New Roman" w:hAnsi="Times New Roman" w:cs="Times New Roman"/>
                <w:sz w:val="20"/>
                <w:szCs w:val="20"/>
                <w:lang w:eastAsia="ru-RU"/>
              </w:rPr>
              <w:t>, или нотариально заверенная копия такой выписки.</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4.                  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Выписка из Единого государственного реестра индивидуальных предпринимателей, выданная ФНС России </w:t>
            </w:r>
            <w:r w:rsidRPr="003163A8">
              <w:rPr>
                <w:rFonts w:ascii="Times New Roman" w:eastAsia="Times New Roman" w:hAnsi="Times New Roman" w:cs="Times New Roman"/>
                <w:i/>
                <w:iCs/>
                <w:sz w:val="20"/>
                <w:szCs w:val="20"/>
                <w:lang w:eastAsia="ru-RU"/>
              </w:rPr>
              <w:t xml:space="preserve">(для индивидуальных предпринимателей), </w:t>
            </w:r>
            <w:r w:rsidRPr="003163A8">
              <w:rPr>
                <w:rFonts w:ascii="Times New Roman" w:eastAsia="Times New Roman" w:hAnsi="Times New Roman" w:cs="Times New Roman"/>
                <w:sz w:val="20"/>
                <w:szCs w:val="20"/>
                <w:lang w:eastAsia="ru-RU"/>
              </w:rPr>
              <w:t>или нотариально заверенная копия такой выписки.</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5.                  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6.                  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Документ, подтверждающий внесение обеспечения заявки на участие в конкурсе</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8.                  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Копии утвержденного бухгалтерского баланса за последний отчетный период</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9.                  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72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10.              </w:t>
            </w:r>
          </w:p>
        </w:tc>
        <w:tc>
          <w:tcPr>
            <w:tcW w:w="71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i/>
                <w:iCs/>
                <w:sz w:val="20"/>
                <w:szCs w:val="20"/>
                <w:lang w:eastAsia="ru-RU"/>
              </w:rPr>
              <w:t xml:space="preserve">Другие документы, прикладываемые по усмотрению претендентом </w:t>
            </w:r>
          </w:p>
        </w:tc>
        <w:tc>
          <w:tcPr>
            <w:tcW w:w="157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216650">
        <w:trPr>
          <w:cantSplit/>
          <w:trHeight w:val="483"/>
        </w:trPr>
        <w:tc>
          <w:tcPr>
            <w:tcW w:w="10290"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Опись документов должна соответствовать п. 17 Информационной карты конкурса</w:t>
            </w:r>
          </w:p>
        </w:tc>
      </w:tr>
    </w:tbl>
    <w:p w:rsidR="00216650" w:rsidRDefault="00216650" w:rsidP="009603FB">
      <w:pPr>
        <w:spacing w:after="0" w:line="240" w:lineRule="auto"/>
        <w:ind w:firstLine="840"/>
        <w:jc w:val="both"/>
        <w:rPr>
          <w:rFonts w:ascii="Times New Roman" w:eastAsia="Times New Roman" w:hAnsi="Times New Roman" w:cs="Times New Roman"/>
          <w:bCs/>
          <w:sz w:val="20"/>
          <w:szCs w:val="20"/>
          <w:lang w:eastAsia="ru-RU"/>
        </w:rPr>
      </w:pPr>
      <w:bookmarkStart w:id="14" w:name="_Toc131309034"/>
    </w:p>
    <w:p w:rsidR="00FB3306" w:rsidRDefault="00FB3306" w:rsidP="00216650">
      <w:pPr>
        <w:spacing w:after="0" w:line="240" w:lineRule="auto"/>
        <w:ind w:firstLine="840"/>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I</w:t>
      </w:r>
      <w:bookmarkEnd w:id="14"/>
      <w:r w:rsidRPr="003163A8">
        <w:rPr>
          <w:rFonts w:ascii="Times New Roman" w:eastAsia="Times New Roman" w:hAnsi="Times New Roman" w:cs="Times New Roman"/>
          <w:bCs/>
          <w:sz w:val="20"/>
          <w:szCs w:val="20"/>
          <w:lang w:eastAsia="ru-RU"/>
        </w:rPr>
        <w:t>.4.2 ФОРМА ЗАЯВКИ НА УЧАСТИЕ В КОНКУРСЕ</w:t>
      </w:r>
    </w:p>
    <w:p w:rsidR="00216650" w:rsidRPr="003163A8" w:rsidRDefault="00216650" w:rsidP="00216650">
      <w:pPr>
        <w:spacing w:after="0" w:line="240" w:lineRule="auto"/>
        <w:ind w:firstLine="840"/>
        <w:jc w:val="center"/>
        <w:rPr>
          <w:rFonts w:ascii="Times New Roman" w:eastAsia="Times New Roman" w:hAnsi="Times New Roman" w:cs="Times New Roman"/>
          <w:bCs/>
          <w:sz w:val="20"/>
          <w:szCs w:val="20"/>
          <w:lang w:eastAsia="ru-RU"/>
        </w:rPr>
      </w:pPr>
    </w:p>
    <w:p w:rsidR="00FB3306" w:rsidRDefault="00FB3306" w:rsidP="00216650">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ЗАЯВКА</w:t>
      </w:r>
    </w:p>
    <w:p w:rsidR="00216650" w:rsidRPr="003163A8" w:rsidRDefault="00216650" w:rsidP="00216650">
      <w:pPr>
        <w:spacing w:after="0" w:line="240" w:lineRule="auto"/>
        <w:jc w:val="center"/>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на участие в конкурсе по отбору управляющей </w:t>
      </w:r>
      <w:r w:rsidRPr="003163A8">
        <w:rPr>
          <w:rFonts w:ascii="Times New Roman" w:eastAsia="Times New Roman" w:hAnsi="Times New Roman" w:cs="Times New Roman"/>
          <w:bCs/>
          <w:sz w:val="20"/>
          <w:szCs w:val="20"/>
          <w:lang w:eastAsia="ru-RU"/>
        </w:rPr>
        <w:br/>
        <w:t>организации для управления многоквартирным домом/домами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 Заявление об участии в конкурсе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(организационно-правовая форма, наименование/фирменное наименование организации </w:t>
      </w:r>
      <w:r w:rsidRPr="003163A8">
        <w:rPr>
          <w:rFonts w:ascii="Times New Roman" w:eastAsia="Times New Roman" w:hAnsi="Times New Roman" w:cs="Times New Roman"/>
          <w:bCs/>
          <w:sz w:val="20"/>
          <w:szCs w:val="20"/>
          <w:lang w:eastAsia="ru-RU"/>
        </w:rPr>
        <w:br/>
        <w:t>или ф.и.о. физического лица, данные документа, удостоверяющего личность)</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(место нахождения, почтовый адрес организации или место жительства индивидуального предпринимателя)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(номер телефона)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w:t>
      </w:r>
      <w:r w:rsidR="003E430A" w:rsidRPr="003163A8">
        <w:rPr>
          <w:rFonts w:ascii="Times New Roman" w:eastAsia="Times New Roman" w:hAnsi="Times New Roman" w:cs="Times New Roman"/>
          <w:bCs/>
          <w:sz w:val="20"/>
          <w:szCs w:val="20"/>
          <w:lang w:eastAsia="ru-RU"/>
        </w:rPr>
        <w:t>су:</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(адрес многоквартирного дома)</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Средства, внесенные в качестве обеспечения заявки на участие в конкурсе, просим возвратить на счет: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(реквизиты банковского счета)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 Предложения претендента </w:t>
      </w:r>
      <w:r w:rsidRPr="003163A8">
        <w:rPr>
          <w:rFonts w:ascii="Times New Roman" w:eastAsia="Times New Roman" w:hAnsi="Times New Roman" w:cs="Times New Roman"/>
          <w:bCs/>
          <w:sz w:val="20"/>
          <w:szCs w:val="20"/>
          <w:lang w:eastAsia="ru-RU"/>
        </w:rPr>
        <w:br/>
        <w:t>по условиям договора управления многоквартирным домом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(описание предлагаемого претендентом в качестве условия договора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управления многоквартирным домом способа внесения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собственниками помещений в многоквартирном доме и нанимателями жилых помещений по договору социального </w:t>
      </w:r>
      <w:r w:rsidRPr="003163A8">
        <w:rPr>
          <w:rFonts w:ascii="Times New Roman" w:eastAsia="Times New Roman" w:hAnsi="Times New Roman" w:cs="Times New Roman"/>
          <w:bCs/>
          <w:sz w:val="20"/>
          <w:szCs w:val="20"/>
          <w:lang w:eastAsia="ru-RU"/>
        </w:rPr>
        <w:br/>
        <w:t xml:space="preserve">найма и договору найма жилых помещений государственного или муниципального жилищного фонда платы </w:t>
      </w:r>
      <w:r w:rsidRPr="003163A8">
        <w:rPr>
          <w:rFonts w:ascii="Times New Roman" w:eastAsia="Times New Roman" w:hAnsi="Times New Roman" w:cs="Times New Roman"/>
          <w:bCs/>
          <w:sz w:val="20"/>
          <w:szCs w:val="20"/>
          <w:lang w:eastAsia="ru-RU"/>
        </w:rPr>
        <w:br/>
        <w:t>за содержание и ремонт жилого помещения и коммунальные услуги)</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(реквизиты банковского счета претендента)</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 заявке прилагаются следующие документы:</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и реквизиты документов, количество листов)</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и реквизиты доку</w:t>
      </w:r>
      <w:r w:rsidR="003E430A" w:rsidRPr="003163A8">
        <w:rPr>
          <w:rFonts w:ascii="Times New Roman" w:eastAsia="Times New Roman" w:hAnsi="Times New Roman" w:cs="Times New Roman"/>
          <w:bCs/>
          <w:sz w:val="20"/>
          <w:szCs w:val="20"/>
          <w:lang w:eastAsia="ru-RU"/>
        </w:rPr>
        <w:t>ментов, количество листов)</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документы, подтверждающие внесение денежных средств в качестве обеспечения заявки на участие в конкурсе: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и реквизиты документов, количество листов)</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w:t>
      </w:r>
      <w:r w:rsidRPr="003163A8">
        <w:rPr>
          <w:rFonts w:ascii="Times New Roman" w:eastAsia="Times New Roman" w:hAnsi="Times New Roman" w:cs="Times New Roman"/>
          <w:bCs/>
          <w:sz w:val="20"/>
          <w:szCs w:val="20"/>
          <w:lang w:eastAsia="ru-RU"/>
        </w:rPr>
        <w:lastRenderedPageBreak/>
        <w:t>законом установлены требования к лицам, осуществляющим выполнение работ, оказание услуг, предусмотренных договором у</w:t>
      </w:r>
      <w:r w:rsidR="003E430A" w:rsidRPr="003163A8">
        <w:rPr>
          <w:rFonts w:ascii="Times New Roman" w:eastAsia="Times New Roman" w:hAnsi="Times New Roman" w:cs="Times New Roman"/>
          <w:bCs/>
          <w:sz w:val="20"/>
          <w:szCs w:val="20"/>
          <w:lang w:eastAsia="ru-RU"/>
        </w:rPr>
        <w:t>правления многоквартирным домом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и реквизиты документов, количество листов)</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 утвержденный бухгалтерский баланс за последний год:</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и реквизиты документов, количество листов)</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(должность, ф.и.о. руководителя организации или ф.и.о. индивидуального предпринимателя)</w:t>
      </w:r>
    </w:p>
    <w:tbl>
      <w:tblPr>
        <w:tblW w:w="0" w:type="auto"/>
        <w:tblCellSpacing w:w="0" w:type="dxa"/>
        <w:tblCellMar>
          <w:left w:w="0" w:type="dxa"/>
          <w:right w:w="0" w:type="dxa"/>
        </w:tblCellMar>
        <w:tblLook w:val="04A0"/>
      </w:tblPr>
      <w:tblGrid>
        <w:gridCol w:w="2580"/>
        <w:gridCol w:w="283"/>
        <w:gridCol w:w="3402"/>
      </w:tblGrid>
      <w:tr w:rsidR="00FB3306" w:rsidRPr="003163A8" w:rsidTr="00FB3306">
        <w:trPr>
          <w:tblCellSpacing w:w="0" w:type="dxa"/>
        </w:trPr>
        <w:tc>
          <w:tcPr>
            <w:tcW w:w="2580"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83"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2580"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(подпись)</w:t>
            </w:r>
          </w:p>
        </w:tc>
        <w:tc>
          <w:tcPr>
            <w:tcW w:w="283"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402"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(ф.и.о.)</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FB3306" w:rsidRPr="003163A8" w:rsidTr="00FB3306">
        <w:trPr>
          <w:tblCellSpacing w:w="0" w:type="dxa"/>
        </w:trPr>
        <w:tc>
          <w:tcPr>
            <w:tcW w:w="187"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46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216650" w:rsidRDefault="00216650" w:rsidP="009603FB">
      <w:pPr>
        <w:spacing w:after="0" w:line="240" w:lineRule="auto"/>
        <w:jc w:val="both"/>
        <w:outlineLvl w:val="0"/>
        <w:rPr>
          <w:rFonts w:ascii="Times New Roman" w:eastAsia="Times New Roman" w:hAnsi="Times New Roman" w:cs="Times New Roman"/>
          <w:bCs/>
          <w:kern w:val="36"/>
          <w:sz w:val="20"/>
          <w:szCs w:val="20"/>
          <w:lang w:eastAsia="ru-RU"/>
        </w:rPr>
      </w:pPr>
      <w:bookmarkStart w:id="15" w:name="_Toc131309035"/>
      <w:bookmarkStart w:id="16" w:name="_Toc121292706"/>
      <w:bookmarkEnd w:id="15"/>
    </w:p>
    <w:p w:rsidR="00FB3306" w:rsidRPr="003163A8" w:rsidRDefault="00FB3306" w:rsidP="00216650">
      <w:pPr>
        <w:spacing w:after="0" w:line="240" w:lineRule="auto"/>
        <w:jc w:val="center"/>
        <w:outlineLvl w:val="0"/>
        <w:rPr>
          <w:rFonts w:ascii="Times New Roman" w:eastAsia="Times New Roman" w:hAnsi="Times New Roman" w:cs="Times New Roman"/>
          <w:bCs/>
          <w:kern w:val="36"/>
          <w:sz w:val="20"/>
          <w:szCs w:val="20"/>
          <w:lang w:eastAsia="ru-RU"/>
        </w:rPr>
      </w:pPr>
      <w:r w:rsidRPr="003163A8">
        <w:rPr>
          <w:rFonts w:ascii="Times New Roman" w:eastAsia="Times New Roman" w:hAnsi="Times New Roman" w:cs="Times New Roman"/>
          <w:bCs/>
          <w:kern w:val="36"/>
          <w:sz w:val="20"/>
          <w:szCs w:val="20"/>
          <w:lang w:eastAsia="ru-RU"/>
        </w:rPr>
        <w:t>I</w:t>
      </w:r>
      <w:bookmarkEnd w:id="16"/>
      <w:r w:rsidRPr="003163A8">
        <w:rPr>
          <w:rFonts w:ascii="Times New Roman" w:eastAsia="Times New Roman" w:hAnsi="Times New Roman" w:cs="Times New Roman"/>
          <w:bCs/>
          <w:kern w:val="36"/>
          <w:sz w:val="20"/>
          <w:szCs w:val="20"/>
          <w:lang w:eastAsia="ru-RU"/>
        </w:rPr>
        <w:t>.4.3  ФОРМА АНКЕТЫ ПРЕТЕНДЕНТА</w:t>
      </w:r>
    </w:p>
    <w:p w:rsidR="00FB3306" w:rsidRDefault="00FB3306" w:rsidP="00216650">
      <w:pPr>
        <w:spacing w:after="0" w:line="240" w:lineRule="auto"/>
        <w:jc w:val="center"/>
        <w:outlineLvl w:val="0"/>
        <w:rPr>
          <w:rFonts w:ascii="Times New Roman" w:eastAsia="Times New Roman" w:hAnsi="Times New Roman" w:cs="Times New Roman"/>
          <w:bCs/>
          <w:kern w:val="36"/>
          <w:sz w:val="20"/>
          <w:szCs w:val="20"/>
          <w:lang w:eastAsia="ru-RU"/>
        </w:rPr>
      </w:pPr>
      <w:r w:rsidRPr="003163A8">
        <w:rPr>
          <w:rFonts w:ascii="Times New Roman" w:eastAsia="Times New Roman" w:hAnsi="Times New Roman" w:cs="Times New Roman"/>
          <w:bCs/>
          <w:kern w:val="36"/>
          <w:sz w:val="20"/>
          <w:szCs w:val="20"/>
          <w:lang w:eastAsia="ru-RU"/>
        </w:rPr>
        <w:t>(УЧАСТНИКА КОНКУРСА)</w:t>
      </w:r>
    </w:p>
    <w:p w:rsidR="00216650" w:rsidRPr="003163A8" w:rsidRDefault="00216650" w:rsidP="009603FB">
      <w:pPr>
        <w:spacing w:after="0" w:line="240" w:lineRule="auto"/>
        <w:jc w:val="both"/>
        <w:outlineLvl w:val="0"/>
        <w:rPr>
          <w:rFonts w:ascii="Times New Roman" w:eastAsia="Times New Roman" w:hAnsi="Times New Roman" w:cs="Times New Roman"/>
          <w:bCs/>
          <w:kern w:val="36"/>
          <w:sz w:val="20"/>
          <w:szCs w:val="20"/>
          <w:lang w:eastAsia="ru-RU"/>
        </w:rPr>
      </w:pPr>
    </w:p>
    <w:tbl>
      <w:tblPr>
        <w:tblW w:w="10185" w:type="dxa"/>
        <w:tblCellMar>
          <w:left w:w="0" w:type="dxa"/>
          <w:right w:w="0" w:type="dxa"/>
        </w:tblCellMar>
        <w:tblLook w:val="04A0"/>
      </w:tblPr>
      <w:tblGrid>
        <w:gridCol w:w="5867"/>
        <w:gridCol w:w="4318"/>
      </w:tblGrid>
      <w:tr w:rsidR="00FB3306" w:rsidRPr="003163A8" w:rsidTr="00FB3306">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Полное и сокращенное наименования организации и ее организационно-правовая форма: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163A8">
              <w:rPr>
                <w:rFonts w:ascii="Times New Roman" w:eastAsia="Times New Roman" w:hAnsi="Times New Roman" w:cs="Times New Roman"/>
                <w:bCs/>
                <w:sz w:val="20"/>
                <w:szCs w:val="20"/>
                <w:lang w:eastAsia="ru-RU"/>
              </w:rPr>
              <w:t>/Ф.И.О. претендента (участника конкурса) – физического лица</w:t>
            </w:r>
          </w:p>
        </w:tc>
        <w:tc>
          <w:tcPr>
            <w:tcW w:w="431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586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1080" w:hanging="90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Регистрационные данные: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(на основании Свидетельства о государственной регистрации)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Паспортные данные для претендента (участника конкурса) – физического лица</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5868"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w:t>
            </w:r>
            <w:r w:rsidRPr="003163A8">
              <w:rPr>
                <w:rFonts w:ascii="Times New Roman" w:eastAsia="Times New Roman" w:hAnsi="Times New Roman" w:cs="Times New Roman"/>
                <w:sz w:val="20"/>
                <w:szCs w:val="20"/>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(на основании Учредительных документов установленной формы (устав, положение, учредительный договор)</w:t>
            </w:r>
            <w:r w:rsidRPr="003163A8">
              <w:rPr>
                <w:rFonts w:ascii="Times New Roman" w:eastAsia="Times New Roman" w:hAnsi="Times New Roman" w:cs="Times New Roman"/>
                <w:sz w:val="20"/>
                <w:szCs w:val="20"/>
                <w:lang w:eastAsia="ru-RU"/>
              </w:rPr>
              <w:t xml:space="preserve"> (для юридических лиц)</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5868"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3.1. Срок деятельности (с учетом правопреемственности)</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5868"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3.2. Размер уставного капитала (для юридических лиц)</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586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586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ИНН, КПП, ОГРН, ОКПО претендента (участника конкурса)</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1018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Примечание: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i/>
                <w:iCs/>
                <w:sz w:val="20"/>
                <w:szCs w:val="20"/>
                <w:lang w:eastAsia="ru-RU"/>
              </w:rPr>
              <w:t>Устав, положение, учредительный договор;</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i/>
                <w:iCs/>
                <w:sz w:val="20"/>
                <w:szCs w:val="20"/>
                <w:lang w:eastAsia="ru-RU"/>
              </w:rPr>
              <w:t>Свидетельство о государственной регистрации;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i/>
                <w:iCs/>
                <w:sz w:val="20"/>
                <w:szCs w:val="20"/>
                <w:lang w:eastAsia="ru-RU"/>
              </w:rPr>
              <w:t>Свидетельство о постановке на учет в налоговом органе;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w:t>
            </w:r>
            <w:r w:rsidRPr="003163A8">
              <w:rPr>
                <w:rFonts w:ascii="Times New Roman" w:eastAsia="Times New Roman" w:hAnsi="Times New Roman" w:cs="Times New Roman"/>
                <w:i/>
                <w:iCs/>
                <w:sz w:val="20"/>
                <w:szCs w:val="20"/>
                <w:lang w:eastAsia="ru-RU"/>
              </w:rPr>
              <w:t>Информационное письмо об учете в ЕГРПО.</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 </w:t>
            </w:r>
          </w:p>
        </w:tc>
      </w:tr>
      <w:tr w:rsidR="00FB3306" w:rsidRPr="003163A8" w:rsidTr="00FB3306">
        <w:trPr>
          <w:cantSplit/>
          <w:trHeight w:val="132"/>
        </w:trPr>
        <w:tc>
          <w:tcPr>
            <w:tcW w:w="5868"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3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      Юридический адрес/место жительства претендента (участника конкурса)</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3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Страна</w:t>
            </w:r>
          </w:p>
        </w:tc>
      </w:tr>
      <w:tr w:rsidR="00FB3306" w:rsidRPr="003163A8" w:rsidTr="00FB3306">
        <w:trPr>
          <w:cantSplit/>
          <w:trHeight w:val="258"/>
        </w:trPr>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Адрес </w:t>
            </w:r>
          </w:p>
        </w:tc>
      </w:tr>
      <w:tr w:rsidR="00FB3306" w:rsidRPr="003163A8" w:rsidTr="00FB3306">
        <w:trPr>
          <w:cantSplit/>
          <w:trHeight w:val="346"/>
        </w:trPr>
        <w:tc>
          <w:tcPr>
            <w:tcW w:w="5868"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5.      Фактический адрес/место нахождения претендента (участника конкурса)</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Страна</w:t>
            </w:r>
          </w:p>
        </w:tc>
      </w:tr>
      <w:tr w:rsidR="00FB3306" w:rsidRPr="003163A8" w:rsidTr="00FB3306">
        <w:trPr>
          <w:cantSplit/>
          <w:trHeight w:val="346"/>
        </w:trPr>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Адрес </w:t>
            </w:r>
          </w:p>
        </w:tc>
      </w:tr>
      <w:tr w:rsidR="00FB3306" w:rsidRPr="003163A8" w:rsidTr="00FB3306">
        <w:trPr>
          <w:cantSplit/>
          <w:trHeight w:val="69"/>
        </w:trPr>
        <w:tc>
          <w:tcPr>
            <w:tcW w:w="5868"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9"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6.      Почтовый адрес претендента (участника конкурса)</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9"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Страна</w:t>
            </w:r>
          </w:p>
        </w:tc>
      </w:tr>
      <w:tr w:rsidR="00FB3306" w:rsidRPr="003163A8" w:rsidTr="00FB3306">
        <w:trPr>
          <w:cantSplit/>
          <w:trHeight w:val="67"/>
        </w:trPr>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Адрес</w:t>
            </w:r>
          </w:p>
        </w:tc>
      </w:tr>
      <w:tr w:rsidR="00FB3306" w:rsidRPr="003163A8" w:rsidTr="00FB3306">
        <w:trPr>
          <w:trHeight w:val="67"/>
        </w:trPr>
        <w:tc>
          <w:tcPr>
            <w:tcW w:w="5868"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4319"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5868"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7.                    Банковские реквизиты </w:t>
            </w:r>
            <w:r w:rsidRPr="003163A8">
              <w:rPr>
                <w:rFonts w:ascii="Times New Roman" w:eastAsia="Times New Roman" w:hAnsi="Times New Roman" w:cs="Times New Roman"/>
                <w:i/>
                <w:iCs/>
                <w:sz w:val="20"/>
                <w:szCs w:val="20"/>
                <w:lang w:eastAsia="ru-RU"/>
              </w:rPr>
              <w:t>(может быть несколько)</w:t>
            </w:r>
            <w:r w:rsidRPr="003163A8">
              <w:rPr>
                <w:rFonts w:ascii="Times New Roman" w:eastAsia="Times New Roman" w:hAnsi="Times New Roman" w:cs="Times New Roman"/>
                <w:bCs/>
                <w:sz w:val="20"/>
                <w:szCs w:val="20"/>
                <w:lang w:eastAsia="ru-RU"/>
              </w:rPr>
              <w:t>:</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5868"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7.1. Наименование обслуживающего банка</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5868"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7.2. Расчетный счет</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5868"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7.3. Корреспондентский счет</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586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7.4. Код БИК</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1018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Примечание: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По усмотрению претендента (участника конкурса) может быть представлена информация об открытых счетах:</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  данные подтверждаются путем предоставления письма из финансирующего банка об открытии расчетного счета.</w:t>
            </w:r>
          </w:p>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i/>
                <w:iCs/>
                <w:sz w:val="20"/>
                <w:szCs w:val="20"/>
                <w:lang w:eastAsia="ru-RU"/>
              </w:rPr>
              <w:t> </w:t>
            </w:r>
          </w:p>
        </w:tc>
      </w:tr>
      <w:tr w:rsidR="00FB3306" w:rsidRPr="003163A8" w:rsidTr="00FB3306">
        <w:trPr>
          <w:trHeight w:val="67"/>
        </w:trPr>
        <w:tc>
          <w:tcPr>
            <w:tcW w:w="586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3163A8">
              <w:rPr>
                <w:rFonts w:ascii="Times New Roman" w:eastAsia="Times New Roman" w:hAnsi="Times New Roman" w:cs="Times New Roman"/>
                <w:i/>
                <w:iCs/>
                <w:sz w:val="20"/>
                <w:szCs w:val="20"/>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5868"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4319"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67"/>
        </w:trPr>
        <w:tc>
          <w:tcPr>
            <w:tcW w:w="586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9.                  Сведения о дочерних и зависимых предприятиях, </w:t>
            </w:r>
            <w:proofErr w:type="spellStart"/>
            <w:r w:rsidRPr="003163A8">
              <w:rPr>
                <w:rFonts w:ascii="Times New Roman" w:eastAsia="Times New Roman" w:hAnsi="Times New Roman" w:cs="Times New Roman"/>
                <w:bCs/>
                <w:sz w:val="20"/>
                <w:szCs w:val="20"/>
                <w:lang w:eastAsia="ru-RU"/>
              </w:rPr>
              <w:t>аффилированных</w:t>
            </w:r>
            <w:proofErr w:type="spellEnd"/>
            <w:r w:rsidRPr="003163A8">
              <w:rPr>
                <w:rFonts w:ascii="Times New Roman" w:eastAsia="Times New Roman" w:hAnsi="Times New Roman" w:cs="Times New Roman"/>
                <w:bCs/>
                <w:sz w:val="20"/>
                <w:szCs w:val="20"/>
                <w:lang w:eastAsia="ru-RU"/>
              </w:rPr>
              <w:t xml:space="preserve"> лицах </w:t>
            </w:r>
            <w:r w:rsidRPr="003163A8">
              <w:rPr>
                <w:rFonts w:ascii="Times New Roman" w:eastAsia="Times New Roman" w:hAnsi="Times New Roman" w:cs="Times New Roman"/>
                <w:sz w:val="20"/>
                <w:szCs w:val="20"/>
                <w:lang w:eastAsia="ru-RU"/>
              </w:rPr>
              <w:t xml:space="preserve">(о лицах, входящих с претендентом (участником конкурса) в одну группу лиц (в ред. ст. 105, 106 ГК Российской Федерации), в том числе об </w:t>
            </w:r>
            <w:proofErr w:type="spellStart"/>
            <w:r w:rsidRPr="003163A8">
              <w:rPr>
                <w:rFonts w:ascii="Times New Roman" w:eastAsia="Times New Roman" w:hAnsi="Times New Roman" w:cs="Times New Roman"/>
                <w:sz w:val="20"/>
                <w:szCs w:val="20"/>
                <w:lang w:eastAsia="ru-RU"/>
              </w:rPr>
              <w:t>аффилированных</w:t>
            </w:r>
            <w:proofErr w:type="spellEnd"/>
            <w:r w:rsidRPr="003163A8">
              <w:rPr>
                <w:rFonts w:ascii="Times New Roman" w:eastAsia="Times New Roman" w:hAnsi="Times New Roman" w:cs="Times New Roman"/>
                <w:sz w:val="20"/>
                <w:szCs w:val="20"/>
                <w:lang w:eastAsia="ru-RU"/>
              </w:rPr>
              <w:t xml:space="preserve"> лицах (в соответствии с определением понятия «</w:t>
            </w:r>
            <w:proofErr w:type="spellStart"/>
            <w:r w:rsidRPr="003163A8">
              <w:rPr>
                <w:rFonts w:ascii="Times New Roman" w:eastAsia="Times New Roman" w:hAnsi="Times New Roman" w:cs="Times New Roman"/>
                <w:sz w:val="20"/>
                <w:szCs w:val="20"/>
                <w:lang w:eastAsia="ru-RU"/>
              </w:rPr>
              <w:t>аффилированного</w:t>
            </w:r>
            <w:proofErr w:type="spellEnd"/>
            <w:r w:rsidRPr="003163A8">
              <w:rPr>
                <w:rFonts w:ascii="Times New Roman" w:eastAsia="Times New Roman" w:hAnsi="Times New Roman" w:cs="Times New Roman"/>
                <w:sz w:val="20"/>
                <w:szCs w:val="20"/>
                <w:lang w:eastAsia="ru-RU"/>
              </w:rPr>
              <w:t xml:space="preserve"> лица» в статье 4 Федерального закона «О конкуренции и ограничении монополистической деятельности» № 948-1 от 22.03.1991 г.)</w:t>
            </w:r>
          </w:p>
        </w:tc>
        <w:tc>
          <w:tcPr>
            <w:tcW w:w="431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67"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i/>
          <w:i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i/>
          <w:iCs/>
          <w:sz w:val="20"/>
          <w:szCs w:val="20"/>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i/>
          <w:iCs/>
          <w:sz w:val="20"/>
          <w:szCs w:val="20"/>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i/>
          <w:iCs/>
          <w:sz w:val="20"/>
          <w:szCs w:val="20"/>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i/>
          <w:i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Мы, нижеподписавшиеся, заверяем правильность всех данных, указанных в анкете.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подтверждение вышеприведенных данных к анкете прикладываются следующие документы:</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___________ </w:t>
      </w:r>
      <w:r w:rsidRPr="003163A8">
        <w:rPr>
          <w:rFonts w:ascii="Times New Roman" w:eastAsia="Times New Roman" w:hAnsi="Times New Roman" w:cs="Times New Roman"/>
          <w:bCs/>
          <w:i/>
          <w:iCs/>
          <w:sz w:val="20"/>
          <w:szCs w:val="20"/>
          <w:lang w:eastAsia="ru-RU"/>
        </w:rPr>
        <w:t>(название документа)</w:t>
      </w:r>
      <w:r w:rsidRPr="003163A8">
        <w:rPr>
          <w:rFonts w:ascii="Times New Roman" w:eastAsia="Times New Roman" w:hAnsi="Times New Roman" w:cs="Times New Roman"/>
          <w:bCs/>
          <w:sz w:val="20"/>
          <w:szCs w:val="20"/>
          <w:lang w:eastAsia="ru-RU"/>
        </w:rPr>
        <w:t xml:space="preserve"> ____ </w:t>
      </w:r>
      <w:r w:rsidRPr="003163A8">
        <w:rPr>
          <w:rFonts w:ascii="Times New Roman" w:eastAsia="Times New Roman" w:hAnsi="Times New Roman" w:cs="Times New Roman"/>
          <w:bCs/>
          <w:i/>
          <w:iCs/>
          <w:sz w:val="20"/>
          <w:szCs w:val="20"/>
          <w:lang w:eastAsia="ru-RU"/>
        </w:rPr>
        <w:t>(количество страниц в документе)</w:t>
      </w: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        ___________ </w:t>
      </w:r>
      <w:r w:rsidRPr="003163A8">
        <w:rPr>
          <w:rFonts w:ascii="Times New Roman" w:eastAsia="Times New Roman" w:hAnsi="Times New Roman" w:cs="Times New Roman"/>
          <w:bCs/>
          <w:i/>
          <w:iCs/>
          <w:sz w:val="20"/>
          <w:szCs w:val="20"/>
          <w:lang w:eastAsia="ru-RU"/>
        </w:rPr>
        <w:t>(название документа)</w:t>
      </w:r>
      <w:r w:rsidRPr="003163A8">
        <w:rPr>
          <w:rFonts w:ascii="Times New Roman" w:eastAsia="Times New Roman" w:hAnsi="Times New Roman" w:cs="Times New Roman"/>
          <w:bCs/>
          <w:sz w:val="20"/>
          <w:szCs w:val="20"/>
          <w:lang w:eastAsia="ru-RU"/>
        </w:rPr>
        <w:t xml:space="preserve"> ____ </w:t>
      </w:r>
      <w:r w:rsidRPr="003163A8">
        <w:rPr>
          <w:rFonts w:ascii="Times New Roman" w:eastAsia="Times New Roman" w:hAnsi="Times New Roman" w:cs="Times New Roman"/>
          <w:bCs/>
          <w:i/>
          <w:iCs/>
          <w:sz w:val="20"/>
          <w:szCs w:val="20"/>
          <w:lang w:eastAsia="ru-RU"/>
        </w:rPr>
        <w:t>(количество страниц в документе)</w:t>
      </w: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n</w:t>
      </w:r>
      <w:proofErr w:type="spellEnd"/>
      <w:r w:rsidRPr="003163A8">
        <w:rPr>
          <w:rFonts w:ascii="Times New Roman" w:eastAsia="Times New Roman" w:hAnsi="Times New Roman" w:cs="Times New Roman"/>
          <w:bCs/>
          <w:sz w:val="20"/>
          <w:szCs w:val="20"/>
          <w:lang w:eastAsia="ru-RU"/>
        </w:rPr>
        <w:t xml:space="preserve">.    ___________ </w:t>
      </w:r>
      <w:r w:rsidRPr="003163A8">
        <w:rPr>
          <w:rFonts w:ascii="Times New Roman" w:eastAsia="Times New Roman" w:hAnsi="Times New Roman" w:cs="Times New Roman"/>
          <w:bCs/>
          <w:i/>
          <w:iCs/>
          <w:sz w:val="20"/>
          <w:szCs w:val="20"/>
          <w:lang w:eastAsia="ru-RU"/>
        </w:rPr>
        <w:t>(название документа)</w:t>
      </w:r>
      <w:r w:rsidRPr="003163A8">
        <w:rPr>
          <w:rFonts w:ascii="Times New Roman" w:eastAsia="Times New Roman" w:hAnsi="Times New Roman" w:cs="Times New Roman"/>
          <w:bCs/>
          <w:sz w:val="20"/>
          <w:szCs w:val="20"/>
          <w:lang w:eastAsia="ru-RU"/>
        </w:rPr>
        <w:t xml:space="preserve"> ____ </w:t>
      </w:r>
      <w:r w:rsidRPr="003163A8">
        <w:rPr>
          <w:rFonts w:ascii="Times New Roman" w:eastAsia="Times New Roman" w:hAnsi="Times New Roman" w:cs="Times New Roman"/>
          <w:bCs/>
          <w:i/>
          <w:iCs/>
          <w:sz w:val="20"/>
          <w:szCs w:val="20"/>
          <w:lang w:eastAsia="ru-RU"/>
        </w:rPr>
        <w:t>(количество страниц в документе).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Претендент (участник конкурса) (уполномоченный представитель)___________        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perscript"/>
          <w:lang w:eastAsia="ru-RU"/>
        </w:rPr>
        <w:t>                                                                                                                                                                         (подпись)                                  (Ф.И.О.)</w:t>
      </w:r>
      <w:r w:rsidRPr="003163A8">
        <w:rPr>
          <w:rFonts w:ascii="Times New Roman" w:eastAsia="Times New Roman" w:hAnsi="Times New Roman" w:cs="Times New Roman"/>
          <w:bCs/>
          <w:sz w:val="20"/>
          <w:szCs w:val="20"/>
          <w:lang w:eastAsia="ru-RU"/>
        </w:rPr>
        <w:t>М.П.</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Главный бухгалтер                                     ___________________        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perscript"/>
          <w:lang w:eastAsia="ru-RU"/>
        </w:rPr>
        <w:t>                                                                                                                     (подпись)                                                             (Ф.И.О.)</w:t>
      </w:r>
    </w:p>
    <w:p w:rsidR="00FB3306" w:rsidRPr="003163A8" w:rsidRDefault="00FB3306" w:rsidP="009603FB">
      <w:pPr>
        <w:spacing w:after="0" w:line="240" w:lineRule="auto"/>
        <w:jc w:val="both"/>
        <w:outlineLvl w:val="0"/>
        <w:rPr>
          <w:rFonts w:ascii="Times New Roman" w:eastAsia="Times New Roman" w:hAnsi="Times New Roman" w:cs="Times New Roman"/>
          <w:bCs/>
          <w:kern w:val="36"/>
          <w:sz w:val="20"/>
          <w:szCs w:val="20"/>
          <w:lang w:eastAsia="ru-RU"/>
        </w:rPr>
      </w:pPr>
      <w:r w:rsidRPr="003163A8">
        <w:rPr>
          <w:rFonts w:ascii="Times New Roman" w:eastAsia="Times New Roman" w:hAnsi="Times New Roman" w:cs="Times New Roman"/>
          <w:kern w:val="36"/>
          <w:sz w:val="20"/>
          <w:szCs w:val="20"/>
          <w:lang w:eastAsia="ru-RU"/>
        </w:rPr>
        <w:br w:type="page"/>
      </w:r>
      <w:bookmarkStart w:id="17" w:name="_Toc131309040"/>
      <w:r w:rsidRPr="003163A8">
        <w:rPr>
          <w:rFonts w:ascii="Times New Roman" w:eastAsia="Times New Roman" w:hAnsi="Times New Roman" w:cs="Times New Roman"/>
          <w:bCs/>
          <w:kern w:val="36"/>
          <w:sz w:val="20"/>
          <w:szCs w:val="20"/>
          <w:lang w:eastAsia="ru-RU"/>
        </w:rPr>
        <w:lastRenderedPageBreak/>
        <w:t>I</w:t>
      </w:r>
      <w:bookmarkEnd w:id="17"/>
      <w:r w:rsidRPr="003163A8">
        <w:rPr>
          <w:rFonts w:ascii="Times New Roman" w:eastAsia="Times New Roman" w:hAnsi="Times New Roman" w:cs="Times New Roman"/>
          <w:bCs/>
          <w:kern w:val="36"/>
          <w:sz w:val="20"/>
          <w:szCs w:val="20"/>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r w:rsidR="003E430A" w:rsidRPr="003163A8">
        <w:rPr>
          <w:rFonts w:ascii="Times New Roman" w:eastAsia="Times New Roman" w:hAnsi="Times New Roman" w:cs="Times New Roman"/>
          <w:bCs/>
          <w:kern w:val="36"/>
          <w:sz w:val="20"/>
          <w:szCs w:val="20"/>
          <w:lang w:eastAsia="ru-RU"/>
        </w:rPr>
        <w:t>)</w:t>
      </w: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Дата</w:t>
      </w:r>
    </w:p>
    <w:p w:rsidR="00FB3306" w:rsidRPr="003163A8" w:rsidRDefault="00FB3306" w:rsidP="00216650">
      <w:pPr>
        <w:spacing w:after="0" w:line="240" w:lineRule="auto"/>
        <w:jc w:val="center"/>
        <w:rPr>
          <w:rFonts w:ascii="Times New Roman" w:eastAsia="Times New Roman" w:hAnsi="Times New Roman" w:cs="Times New Roman"/>
          <w:bCs/>
          <w:sz w:val="20"/>
          <w:szCs w:val="20"/>
          <w:lang w:eastAsia="ru-RU"/>
        </w:rPr>
      </w:pPr>
      <w:bookmarkStart w:id="18" w:name="_Toc119343918"/>
      <w:r w:rsidRPr="003163A8">
        <w:rPr>
          <w:rFonts w:ascii="Times New Roman" w:eastAsia="Times New Roman" w:hAnsi="Times New Roman" w:cs="Times New Roman"/>
          <w:bCs/>
          <w:sz w:val="20"/>
          <w:szCs w:val="20"/>
          <w:lang w:eastAsia="ru-RU"/>
        </w:rPr>
        <w:t>ДОВЕРЕННОСТЬ  № ____</w:t>
      </w:r>
      <w:bookmarkEnd w:id="18"/>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__________________________________________________________________________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perscript"/>
          <w:lang w:eastAsia="ru-RU"/>
        </w:rPr>
        <w:t>                                                                                 (прописью число, месяц и год выдачи доверенности)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Юридическое лицо – претендент (участник конкурса):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_________________________________________________</w:t>
      </w:r>
      <w:r w:rsidR="003E430A" w:rsidRPr="003163A8">
        <w:rPr>
          <w:rFonts w:ascii="Times New Roman" w:eastAsia="Times New Roman" w:hAnsi="Times New Roman" w:cs="Times New Roman"/>
          <w:bCs/>
          <w:sz w:val="20"/>
          <w:szCs w:val="20"/>
          <w:lang w:eastAsia="ru-RU"/>
        </w:rPr>
        <w:t>____________________________</w:t>
      </w:r>
    </w:p>
    <w:p w:rsidR="00FB3306" w:rsidRPr="003163A8" w:rsidRDefault="00FB3306" w:rsidP="009603FB">
      <w:pPr>
        <w:spacing w:after="0" w:line="240" w:lineRule="auto"/>
        <w:ind w:left="2832"/>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perscript"/>
          <w:lang w:eastAsia="ru-RU"/>
        </w:rPr>
        <w:t>    (наименование юридического лица)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доверяет ___________________________________________________________________________</w:t>
      </w:r>
    </w:p>
    <w:p w:rsidR="00FB3306" w:rsidRPr="003163A8" w:rsidRDefault="00FB3306" w:rsidP="009603FB">
      <w:pPr>
        <w:spacing w:after="0" w:line="240" w:lineRule="auto"/>
        <w:ind w:left="2832"/>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perscript"/>
          <w:lang w:eastAsia="ru-RU"/>
        </w:rPr>
        <w:t>(фамилия, имя, отчество, должность)</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паспорт серии ______ №_________ выдан ________________________  «____» 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представлять интересы _____________________________________________________________</w:t>
      </w:r>
      <w:r w:rsidRPr="003163A8">
        <w:rPr>
          <w:rFonts w:ascii="Times New Roman" w:eastAsia="Times New Roman" w:hAnsi="Times New Roman" w:cs="Times New Roman"/>
          <w:bCs/>
          <w:sz w:val="20"/>
          <w:szCs w:val="20"/>
          <w:vertAlign w:val="superscript"/>
          <w:lang w:eastAsia="ru-RU"/>
        </w:rPr>
        <w:t>                             (наименование организации)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 конкурсе (</w:t>
      </w:r>
      <w:r w:rsidRPr="003163A8">
        <w:rPr>
          <w:rFonts w:ascii="Times New Roman" w:eastAsia="Times New Roman" w:hAnsi="Times New Roman" w:cs="Times New Roman"/>
          <w:bCs/>
          <w:i/>
          <w:iCs/>
          <w:sz w:val="20"/>
          <w:szCs w:val="20"/>
          <w:lang w:eastAsia="ru-RU"/>
        </w:rPr>
        <w:t>указать название согласно п.3 Информационной карты</w:t>
      </w:r>
      <w:r w:rsidRPr="003163A8">
        <w:rPr>
          <w:rFonts w:ascii="Times New Roman" w:eastAsia="Times New Roman" w:hAnsi="Times New Roman" w:cs="Times New Roman"/>
          <w:bCs/>
          <w:sz w:val="20"/>
          <w:szCs w:val="20"/>
          <w:lang w:eastAsia="ru-RU"/>
        </w:rPr>
        <w:t>), проводимом [</w:t>
      </w:r>
      <w:r w:rsidRPr="003163A8">
        <w:rPr>
          <w:rFonts w:ascii="Times New Roman" w:eastAsia="Times New Roman" w:hAnsi="Times New Roman" w:cs="Times New Roman"/>
          <w:bCs/>
          <w:i/>
          <w:iCs/>
          <w:sz w:val="20"/>
          <w:szCs w:val="20"/>
          <w:lang w:eastAsia="ru-RU"/>
        </w:rPr>
        <w:t>указать название организатора конкурса, специализированной организации].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Подпись _________________________________       ________________________ удостоверяем.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perscript"/>
          <w:lang w:eastAsia="ru-RU"/>
        </w:rPr>
        <w:t>                                                  (Ф.И.О. удостоверяемого)                                                     (Подпись удостоверяемого)</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Доверенность действительна  по  «____»  ____________________ _____ г.</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Руководитель организации  ________________________ ( ___________________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perscript"/>
          <w:lang w:eastAsia="ru-RU"/>
        </w:rPr>
        <w:t>       (Ф.И.О.)</w:t>
      </w:r>
    </w:p>
    <w:p w:rsidR="00FB3306"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r w:rsidR="003E430A" w:rsidRPr="003163A8">
        <w:rPr>
          <w:rFonts w:ascii="Times New Roman" w:eastAsia="Times New Roman" w:hAnsi="Times New Roman" w:cs="Times New Roman"/>
          <w:bCs/>
          <w:sz w:val="20"/>
          <w:szCs w:val="20"/>
          <w:lang w:eastAsia="ru-RU"/>
        </w:rPr>
        <w:t>.</w:t>
      </w:r>
      <w:r w:rsidRPr="003163A8">
        <w:rPr>
          <w:rFonts w:ascii="Times New Roman" w:eastAsia="Times New Roman" w:hAnsi="Times New Roman" w:cs="Times New Roman"/>
          <w:bCs/>
          <w:sz w:val="20"/>
          <w:szCs w:val="20"/>
          <w:lang w:eastAsia="ru-RU"/>
        </w:rPr>
        <w:t> </w:t>
      </w:r>
    </w:p>
    <w:p w:rsidR="00216650" w:rsidRPr="003163A8" w:rsidRDefault="00216650" w:rsidP="009603FB">
      <w:pPr>
        <w:spacing w:after="0" w:line="240" w:lineRule="auto"/>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8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ЧАСТЬ II. ПРОЕКТ ДОГОВОРА УПРАВЛЕНИЯ МНОГОКВАРТИРНЫМ ДОМОМ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3E430A" w:rsidP="00216650">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пос. Приамурский</w:t>
      </w:r>
      <w:r w:rsidR="00FB3306" w:rsidRPr="003163A8">
        <w:rPr>
          <w:rFonts w:ascii="Times New Roman" w:eastAsia="Times New Roman" w:hAnsi="Times New Roman" w:cs="Times New Roman"/>
          <w:bCs/>
          <w:sz w:val="20"/>
          <w:szCs w:val="20"/>
          <w:lang w:eastAsia="ru-RU"/>
        </w:rPr>
        <w:t>                                                                                                "___" ____________ 20__ г.</w:t>
      </w:r>
    </w:p>
    <w:p w:rsidR="00FB3306" w:rsidRPr="003163A8" w:rsidRDefault="00FB3306" w:rsidP="009603FB">
      <w:pPr>
        <w:spacing w:after="0" w:line="240" w:lineRule="auto"/>
        <w:ind w:right="-2"/>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________________________________________________</w:t>
      </w:r>
      <w:r w:rsidR="003E430A" w:rsidRPr="003163A8">
        <w:rPr>
          <w:rFonts w:ascii="Times New Roman" w:eastAsia="Times New Roman" w:hAnsi="Times New Roman" w:cs="Times New Roman"/>
          <w:bCs/>
          <w:sz w:val="20"/>
          <w:szCs w:val="20"/>
          <w:lang w:eastAsia="ru-RU"/>
        </w:rPr>
        <w:t>_____________________________</w:t>
      </w:r>
    </w:p>
    <w:p w:rsidR="00FB3306" w:rsidRPr="003163A8" w:rsidRDefault="00FB3306" w:rsidP="009603FB">
      <w:pPr>
        <w:spacing w:after="0" w:line="240" w:lineRule="auto"/>
        <w:ind w:right="-2"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юридического лица)</w:t>
      </w:r>
    </w:p>
    <w:p w:rsidR="00FB3306" w:rsidRPr="003163A8" w:rsidRDefault="00FB3306" w:rsidP="009603FB">
      <w:pPr>
        <w:spacing w:after="0" w:line="240" w:lineRule="auto"/>
        <w:ind w:right="-2"/>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(далее – Управляющая организация), в лице ___________________________________________, </w:t>
      </w:r>
    </w:p>
    <w:p w:rsidR="00FB3306" w:rsidRPr="003163A8" w:rsidRDefault="00FB3306" w:rsidP="009603FB">
      <w:pPr>
        <w:spacing w:after="0" w:line="240" w:lineRule="auto"/>
        <w:ind w:right="-2"/>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(должность, фамилия, имя, отчество руководителя)</w:t>
      </w:r>
    </w:p>
    <w:p w:rsidR="00FB3306" w:rsidRPr="003163A8" w:rsidRDefault="00FB3306" w:rsidP="009603FB">
      <w:pPr>
        <w:spacing w:after="0" w:line="240" w:lineRule="auto"/>
        <w:ind w:right="-2"/>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действующего основании___________________________________ , с одной стороны и ______</w:t>
      </w:r>
    </w:p>
    <w:p w:rsidR="00FB3306" w:rsidRPr="003163A8" w:rsidRDefault="00FB3306" w:rsidP="009603FB">
      <w:pPr>
        <w:spacing w:after="0" w:line="240" w:lineRule="auto"/>
        <w:ind w:right="-2"/>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__________________________________________________________________________________</w:t>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r>
      <w:r w:rsidRPr="003163A8">
        <w:rPr>
          <w:rFonts w:ascii="Times New Roman" w:eastAsia="Times New Roman" w:hAnsi="Times New Roman" w:cs="Times New Roman"/>
          <w:bCs/>
          <w:sz w:val="20"/>
          <w:szCs w:val="20"/>
          <w:lang w:eastAsia="ru-RU"/>
        </w:rPr>
        <w:softHyphen/>
        <w:t xml:space="preserve"> </w:t>
      </w:r>
      <w:proofErr w:type="spellStart"/>
      <w:r w:rsidRPr="003163A8">
        <w:rPr>
          <w:rFonts w:ascii="Times New Roman" w:eastAsia="Times New Roman" w:hAnsi="Times New Roman" w:cs="Times New Roman"/>
          <w:bCs/>
          <w:sz w:val="20"/>
          <w:szCs w:val="20"/>
          <w:lang w:eastAsia="ru-RU"/>
        </w:rPr>
        <w:t>являющ</w:t>
      </w:r>
      <w:proofErr w:type="spellEnd"/>
      <w:r w:rsidRPr="003163A8">
        <w:rPr>
          <w:rFonts w:ascii="Times New Roman" w:eastAsia="Times New Roman" w:hAnsi="Times New Roman" w:cs="Times New Roman"/>
          <w:bCs/>
          <w:sz w:val="20"/>
          <w:szCs w:val="20"/>
          <w:lang w:eastAsia="ru-RU"/>
        </w:rPr>
        <w:t xml:space="preserve"> ____ собственником(</w:t>
      </w:r>
      <w:proofErr w:type="spellStart"/>
      <w:r w:rsidRPr="003163A8">
        <w:rPr>
          <w:rFonts w:ascii="Times New Roman" w:eastAsia="Times New Roman" w:hAnsi="Times New Roman" w:cs="Times New Roman"/>
          <w:bCs/>
          <w:sz w:val="20"/>
          <w:szCs w:val="20"/>
          <w:lang w:eastAsia="ru-RU"/>
        </w:rPr>
        <w:t>ами</w:t>
      </w:r>
      <w:proofErr w:type="spellEnd"/>
      <w:r w:rsidRPr="003163A8">
        <w:rPr>
          <w:rFonts w:ascii="Times New Roman" w:eastAsia="Times New Roman" w:hAnsi="Times New Roman" w:cs="Times New Roman"/>
          <w:bCs/>
          <w:sz w:val="20"/>
          <w:szCs w:val="20"/>
          <w:lang w:eastAsia="ru-RU"/>
        </w:rPr>
        <w:t xml:space="preserve">)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(нежилого(</w:t>
      </w:r>
      <w:proofErr w:type="spellStart"/>
      <w:r w:rsidRPr="003163A8">
        <w:rPr>
          <w:rFonts w:ascii="Times New Roman" w:eastAsia="Times New Roman" w:hAnsi="Times New Roman" w:cs="Times New Roman"/>
          <w:bCs/>
          <w:sz w:val="20"/>
          <w:szCs w:val="20"/>
          <w:lang w:eastAsia="ru-RU"/>
        </w:rPr>
        <w:t>х</w:t>
      </w:r>
      <w:proofErr w:type="spellEnd"/>
      <w:r w:rsidRPr="003163A8">
        <w:rPr>
          <w:rFonts w:ascii="Times New Roman" w:eastAsia="Times New Roman" w:hAnsi="Times New Roman" w:cs="Times New Roman"/>
          <w:bCs/>
          <w:sz w:val="20"/>
          <w:szCs w:val="20"/>
          <w:lang w:eastAsia="ru-RU"/>
        </w:rPr>
        <w:t>) помещения(</w:t>
      </w:r>
      <w:proofErr w:type="spellStart"/>
      <w:r w:rsidRPr="003163A8">
        <w:rPr>
          <w:rFonts w:ascii="Times New Roman" w:eastAsia="Times New Roman" w:hAnsi="Times New Roman" w:cs="Times New Roman"/>
          <w:bCs/>
          <w:sz w:val="20"/>
          <w:szCs w:val="20"/>
          <w:lang w:eastAsia="ru-RU"/>
        </w:rPr>
        <w:t>й</w:t>
      </w:r>
      <w:proofErr w:type="spellEnd"/>
      <w:r w:rsidRPr="003163A8">
        <w:rPr>
          <w:rFonts w:ascii="Times New Roman" w:eastAsia="Times New Roman" w:hAnsi="Times New Roman" w:cs="Times New Roman"/>
          <w:bCs/>
          <w:sz w:val="20"/>
          <w:szCs w:val="20"/>
          <w:lang w:eastAsia="ru-RU"/>
        </w:rPr>
        <w:t>), квартир(</w:t>
      </w:r>
      <w:proofErr w:type="spellStart"/>
      <w:r w:rsidRPr="003163A8">
        <w:rPr>
          <w:rFonts w:ascii="Times New Roman" w:eastAsia="Times New Roman" w:hAnsi="Times New Roman" w:cs="Times New Roman"/>
          <w:bCs/>
          <w:sz w:val="20"/>
          <w:szCs w:val="20"/>
          <w:lang w:eastAsia="ru-RU"/>
        </w:rPr>
        <w:t>ы</w:t>
      </w:r>
      <w:proofErr w:type="spellEnd"/>
      <w:r w:rsidRPr="003163A8">
        <w:rPr>
          <w:rFonts w:ascii="Times New Roman" w:eastAsia="Times New Roman" w:hAnsi="Times New Roman" w:cs="Times New Roman"/>
          <w:bCs/>
          <w:sz w:val="20"/>
          <w:szCs w:val="20"/>
          <w:lang w:eastAsia="ru-RU"/>
        </w:rPr>
        <w:t>) №_______, комнат(</w:t>
      </w:r>
      <w:proofErr w:type="spellStart"/>
      <w:r w:rsidRPr="003163A8">
        <w:rPr>
          <w:rFonts w:ascii="Times New Roman" w:eastAsia="Times New Roman" w:hAnsi="Times New Roman" w:cs="Times New Roman"/>
          <w:bCs/>
          <w:sz w:val="20"/>
          <w:szCs w:val="20"/>
          <w:lang w:eastAsia="ru-RU"/>
        </w:rPr>
        <w:t>ы</w:t>
      </w:r>
      <w:proofErr w:type="spellEnd"/>
      <w:r w:rsidRPr="003163A8">
        <w:rPr>
          <w:rFonts w:ascii="Times New Roman" w:eastAsia="Times New Roman" w:hAnsi="Times New Roman" w:cs="Times New Roman"/>
          <w:bCs/>
          <w:sz w:val="20"/>
          <w:szCs w:val="20"/>
          <w:lang w:eastAsia="ru-RU"/>
        </w:rPr>
        <w:t>) в коммунальной квартире № 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общей площадью ________ кв.м, на ___ этаже</w:t>
      </w:r>
      <w:bookmarkStart w:id="19" w:name="_ftnref1"/>
      <w:r w:rsidR="00B5391B" w:rsidRPr="003163A8">
        <w:rPr>
          <w:rFonts w:ascii="Times New Roman" w:eastAsia="Times New Roman" w:hAnsi="Times New Roman" w:cs="Times New Roman"/>
          <w:bCs/>
          <w:sz w:val="20"/>
          <w:szCs w:val="20"/>
          <w:lang w:eastAsia="ru-RU"/>
        </w:rPr>
        <w:fldChar w:fldCharType="begin"/>
      </w:r>
      <w:r w:rsidRPr="003163A8">
        <w:rPr>
          <w:rFonts w:ascii="Times New Roman" w:eastAsia="Times New Roman" w:hAnsi="Times New Roman" w:cs="Times New Roman"/>
          <w:bCs/>
          <w:sz w:val="20"/>
          <w:szCs w:val="20"/>
          <w:lang w:eastAsia="ru-RU"/>
        </w:rPr>
        <w:instrText xml:space="preserve"> HYPERLINK "file:///\\\\10.59.14.141\\users\\%D0%9A%D0%BE%D1%80%D0%BE%D1%82%D0%B8%D0%BD%D0%B0\\%D0%9F%D0%9E%D0%A0%D0%A2%D0%90%D0%9B\\%D0%96%D0%9A%D0%A5\\%D0%9A%D0%94%20%20%D0%BD%D0%B0%20%D1%81%D0%B0%D0%B9%D1%82.docx" \l "_ftn1" </w:instrText>
      </w:r>
      <w:r w:rsidR="00B5391B" w:rsidRPr="003163A8">
        <w:rPr>
          <w:rFonts w:ascii="Times New Roman" w:eastAsia="Times New Roman" w:hAnsi="Times New Roman" w:cs="Times New Roman"/>
          <w:bCs/>
          <w:sz w:val="20"/>
          <w:szCs w:val="20"/>
          <w:lang w:eastAsia="ru-RU"/>
        </w:rPr>
        <w:fldChar w:fldCharType="separate"/>
      </w:r>
      <w:r w:rsidRPr="003163A8">
        <w:rPr>
          <w:rFonts w:ascii="Times New Roman" w:eastAsia="Times New Roman" w:hAnsi="Times New Roman" w:cs="Times New Roman"/>
          <w:bCs/>
          <w:color w:val="0000FF"/>
          <w:sz w:val="20"/>
          <w:szCs w:val="20"/>
          <w:u w:val="single"/>
          <w:lang w:eastAsia="ru-RU"/>
        </w:rPr>
        <w:t>[1]</w:t>
      </w:r>
      <w:r w:rsidR="00B5391B" w:rsidRPr="003163A8">
        <w:rPr>
          <w:rFonts w:ascii="Times New Roman" w:eastAsia="Times New Roman" w:hAnsi="Times New Roman" w:cs="Times New Roman"/>
          <w:bCs/>
          <w:sz w:val="20"/>
          <w:szCs w:val="20"/>
          <w:lang w:eastAsia="ru-RU"/>
        </w:rPr>
        <w:fldChar w:fldCharType="end"/>
      </w:r>
      <w:bookmarkEnd w:id="19"/>
      <w:r w:rsidRPr="003163A8">
        <w:rPr>
          <w:rFonts w:ascii="Times New Roman" w:eastAsia="Times New Roman" w:hAnsi="Times New Roman" w:cs="Times New Roman"/>
          <w:bCs/>
          <w:sz w:val="20"/>
          <w:szCs w:val="20"/>
          <w:lang w:eastAsia="ru-RU"/>
        </w:rPr>
        <w:t xml:space="preserve">   ____ этажного многоквартирного дома по адресу: </w:t>
      </w:r>
      <w:r w:rsidRPr="003163A8">
        <w:rPr>
          <w:rFonts w:ascii="Times New Roman" w:eastAsia="Times New Roman" w:hAnsi="Times New Roman" w:cs="Times New Roman"/>
          <w:bCs/>
          <w:sz w:val="20"/>
          <w:szCs w:val="20"/>
          <w:u w:val="single"/>
          <w:lang w:eastAsia="ru-RU"/>
        </w:rPr>
        <w:t>_________________________________________________________________________________</w:t>
      </w:r>
      <w:r w:rsidRPr="003163A8">
        <w:rPr>
          <w:rFonts w:ascii="Times New Roman" w:eastAsia="Times New Roman" w:hAnsi="Times New Roman" w:cs="Times New Roman"/>
          <w:bCs/>
          <w:sz w:val="20"/>
          <w:szCs w:val="20"/>
          <w:lang w:eastAsia="ru-RU"/>
        </w:rPr>
        <w:t xml:space="preserve">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(индекс, улица, номер дома, номер корпуса)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(далее –Многоквартирный дом), на основании__________________________________________ __________________________________________________________________</w:t>
      </w:r>
      <w:r w:rsidR="00216650">
        <w:rPr>
          <w:rFonts w:ascii="Times New Roman" w:eastAsia="Times New Roman" w:hAnsi="Times New Roman" w:cs="Times New Roman"/>
          <w:bCs/>
          <w:sz w:val="20"/>
          <w:szCs w:val="20"/>
          <w:lang w:eastAsia="ru-RU"/>
        </w:rPr>
        <w:t>___________________________</w:t>
      </w: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(документ, устанавливающий право собственности на жилое / нежилое помещение)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 от «_____» ____________ _____ г, выданного_______________________________ __________________________________________________________________________________,</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(наименование органа, выдавшего, заверившего или </w:t>
      </w:r>
      <w:proofErr w:type="spellStart"/>
      <w:r w:rsidRPr="003163A8">
        <w:rPr>
          <w:rFonts w:ascii="Times New Roman" w:eastAsia="Times New Roman" w:hAnsi="Times New Roman" w:cs="Times New Roman"/>
          <w:bCs/>
          <w:sz w:val="20"/>
          <w:szCs w:val="20"/>
          <w:lang w:eastAsia="ru-RU"/>
        </w:rPr>
        <w:t>зарегистрироващего</w:t>
      </w:r>
      <w:proofErr w:type="spellEnd"/>
      <w:r w:rsidRPr="003163A8">
        <w:rPr>
          <w:rFonts w:ascii="Times New Roman" w:eastAsia="Times New Roman" w:hAnsi="Times New Roman" w:cs="Times New Roman"/>
          <w:bCs/>
          <w:sz w:val="20"/>
          <w:szCs w:val="20"/>
          <w:lang w:eastAsia="ru-RU"/>
        </w:rPr>
        <w:t xml:space="preserve"> документы)</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или представитель Собственника в лице ____________________________________________ __________________________________________________________________________________,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(должность, фамилия, имя, отчество представителя)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действующего в соответствии с полномочиями, основанными на___________________________ __________________________________________________________________________________,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именуемые далее Стороны, заключили настоящий Договор управления многоквартирным домом (д</w:t>
      </w:r>
      <w:r w:rsidR="00F6041B" w:rsidRPr="003163A8">
        <w:rPr>
          <w:rFonts w:ascii="Times New Roman" w:eastAsia="Times New Roman" w:hAnsi="Times New Roman" w:cs="Times New Roman"/>
          <w:bCs/>
          <w:sz w:val="20"/>
          <w:szCs w:val="20"/>
          <w:lang w:eastAsia="ru-RU"/>
        </w:rPr>
        <w:t>алее - Договор) о нижеследующем</w:t>
      </w:r>
      <w:r w:rsidRPr="003163A8">
        <w:rPr>
          <w:rFonts w:ascii="Times New Roman" w:eastAsia="Times New Roman" w:hAnsi="Times New Roman" w:cs="Times New Roman"/>
          <w:bCs/>
          <w:sz w:val="20"/>
          <w:szCs w:val="20"/>
          <w:lang w:eastAsia="ru-RU"/>
        </w:rPr>
        <w:t> </w:t>
      </w:r>
    </w:p>
    <w:p w:rsidR="00FB3306" w:rsidRPr="003163A8" w:rsidRDefault="00F6041B"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 Общие положения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bookmarkStart w:id="20" w:name="sub_11"/>
      <w:r w:rsidRPr="003163A8">
        <w:rPr>
          <w:rFonts w:ascii="Times New Roman" w:eastAsia="Times New Roman" w:hAnsi="Times New Roman" w:cs="Times New Roman"/>
          <w:bCs/>
          <w:sz w:val="20"/>
          <w:szCs w:val="20"/>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__________________________________________________________________________________,</w:t>
      </w:r>
      <w:bookmarkEnd w:id="20"/>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(наименование органа, проводившего конкурс)</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отраженных в протоколе конкурсной комиссии  от  «___»_________________ 20_ г. №_____, экземпляр которого хранится в _______________________________________________________.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(указать место хранения, в котором можно ознакомиться с протоколом и получить копию)</w:t>
      </w:r>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bookmarkStart w:id="21" w:name="sub_12"/>
      <w:r w:rsidRPr="003163A8">
        <w:rPr>
          <w:rFonts w:ascii="Times New Roman" w:eastAsia="Times New Roman" w:hAnsi="Times New Roman" w:cs="Times New Roman"/>
          <w:bCs/>
          <w:sz w:val="20"/>
          <w:szCs w:val="20"/>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1"/>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w:t>
      </w:r>
      <w:r w:rsidR="00F6041B" w:rsidRPr="003163A8">
        <w:rPr>
          <w:rFonts w:ascii="Times New Roman" w:eastAsia="Times New Roman" w:hAnsi="Times New Roman" w:cs="Times New Roman"/>
          <w:bCs/>
          <w:sz w:val="20"/>
          <w:szCs w:val="20"/>
          <w:lang w:eastAsia="ru-RU"/>
        </w:rPr>
        <w:t>и правовыми актами Еврейской автономной области</w:t>
      </w:r>
      <w:r w:rsidRPr="003163A8">
        <w:rPr>
          <w:rFonts w:ascii="Times New Roman" w:eastAsia="Times New Roman" w:hAnsi="Times New Roman" w:cs="Times New Roman"/>
          <w:bCs/>
          <w:sz w:val="20"/>
          <w:szCs w:val="20"/>
          <w:lang w:eastAsia="ru-RU"/>
        </w:rPr>
        <w:t>.</w:t>
      </w:r>
      <w:bookmarkStart w:id="22" w:name="sub_3"/>
      <w:bookmarkEnd w:id="22"/>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bookmarkStart w:id="23" w:name="sub_10"/>
      <w:r w:rsidRPr="003163A8">
        <w:rPr>
          <w:rFonts w:ascii="Times New Roman" w:eastAsia="Times New Roman" w:hAnsi="Times New Roman" w:cs="Times New Roman"/>
          <w:bCs/>
          <w:sz w:val="20"/>
          <w:szCs w:val="20"/>
          <w:lang w:eastAsia="ru-RU"/>
        </w:rPr>
        <w:t>2. Предмет Договор</w:t>
      </w:r>
      <w:bookmarkEnd w:id="23"/>
      <w:r w:rsidR="00F6041B" w:rsidRPr="003163A8">
        <w:rPr>
          <w:rFonts w:ascii="Times New Roman" w:eastAsia="Times New Roman" w:hAnsi="Times New Roman" w:cs="Times New Roman"/>
          <w:bCs/>
          <w:sz w:val="20"/>
          <w:szCs w:val="20"/>
          <w:lang w:eastAsia="ru-RU"/>
        </w:rPr>
        <w:t>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59" w:history="1">
        <w:proofErr w:type="spellStart"/>
        <w:r w:rsidRPr="003163A8">
          <w:rPr>
            <w:rFonts w:ascii="Times New Roman" w:eastAsia="Times New Roman" w:hAnsi="Times New Roman" w:cs="Times New Roman"/>
            <w:bCs/>
            <w:color w:val="0000FF"/>
            <w:sz w:val="20"/>
            <w:szCs w:val="20"/>
            <w:u w:val="single"/>
            <w:lang w:eastAsia="ru-RU"/>
          </w:rPr>
          <w:t>пп</w:t>
        </w:r>
        <w:proofErr w:type="spellEnd"/>
        <w:r w:rsidRPr="003163A8">
          <w:rPr>
            <w:rFonts w:ascii="Times New Roman" w:eastAsia="Times New Roman" w:hAnsi="Times New Roman" w:cs="Times New Roman"/>
            <w:bCs/>
            <w:color w:val="0000FF"/>
            <w:sz w:val="20"/>
            <w:szCs w:val="20"/>
            <w:u w:val="single"/>
            <w:lang w:eastAsia="ru-RU"/>
          </w:rPr>
          <w:t>. 3.1.2</w:t>
        </w:r>
      </w:hyperlink>
      <w:r w:rsidRPr="003163A8">
        <w:rPr>
          <w:rFonts w:ascii="Times New Roman" w:eastAsia="Times New Roman" w:hAnsi="Times New Roman" w:cs="Times New Roman"/>
          <w:bCs/>
          <w:sz w:val="20"/>
          <w:szCs w:val="20"/>
          <w:lang w:eastAsia="ru-RU"/>
        </w:rPr>
        <w:t>-</w:t>
      </w:r>
      <w:hyperlink r:id="rId60" w:history="1">
        <w:r w:rsidRPr="003163A8">
          <w:rPr>
            <w:rFonts w:ascii="Times New Roman" w:eastAsia="Times New Roman" w:hAnsi="Times New Roman" w:cs="Times New Roman"/>
            <w:bCs/>
            <w:color w:val="0000FF"/>
            <w:sz w:val="20"/>
            <w:szCs w:val="20"/>
            <w:u w:val="single"/>
            <w:lang w:eastAsia="ru-RU"/>
          </w:rPr>
          <w:t>3.1.4</w:t>
        </w:r>
      </w:hyperlink>
      <w:r w:rsidRPr="003163A8">
        <w:rPr>
          <w:rFonts w:ascii="Times New Roman" w:eastAsia="Times New Roman" w:hAnsi="Times New Roman" w:cs="Times New Roman"/>
          <w:bCs/>
          <w:sz w:val="20"/>
          <w:szCs w:val="20"/>
          <w:lang w:eastAsia="ru-RU"/>
        </w:rPr>
        <w:t>   настоящего  Договора, осуществлять   иную   направленную   на   достижение    целей    управления Многоквартирным   домом   деятельность.   Вопросы   капитального    ремонта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Многоквартирного дома регулируются отдельным договором.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2.3. </w:t>
      </w:r>
      <w:hyperlink r:id="rId61" w:history="1">
        <w:r w:rsidRPr="003163A8">
          <w:rPr>
            <w:rFonts w:ascii="Times New Roman" w:eastAsia="Times New Roman" w:hAnsi="Times New Roman" w:cs="Times New Roman"/>
            <w:bCs/>
            <w:color w:val="0000FF"/>
            <w:sz w:val="20"/>
            <w:szCs w:val="20"/>
            <w:u w:val="single"/>
            <w:lang w:eastAsia="ru-RU"/>
          </w:rPr>
          <w:t>Состав</w:t>
        </w:r>
      </w:hyperlink>
      <w:r w:rsidRPr="003163A8">
        <w:rPr>
          <w:rFonts w:ascii="Times New Roman" w:eastAsia="Times New Roman" w:hAnsi="Times New Roman" w:cs="Times New Roman"/>
          <w:bCs/>
          <w:sz w:val="20"/>
          <w:szCs w:val="20"/>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2.4. Характеристика  Многоквартирного   дома   на   момент   заключения Договора: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а)         адрес Многоквартирного </w:t>
      </w:r>
      <w:proofErr w:type="spellStart"/>
      <w:r w:rsidRPr="003163A8">
        <w:rPr>
          <w:rFonts w:ascii="Times New Roman" w:eastAsia="Times New Roman" w:hAnsi="Times New Roman" w:cs="Times New Roman"/>
          <w:bCs/>
          <w:sz w:val="20"/>
          <w:szCs w:val="20"/>
          <w:lang w:eastAsia="ru-RU"/>
        </w:rPr>
        <w:t>дома__________________</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б)         номер технического паспорта 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серия, тип постройки 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г)         год постройки 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д</w:t>
      </w:r>
      <w:proofErr w:type="spellEnd"/>
      <w:r w:rsidRPr="003163A8">
        <w:rPr>
          <w:rFonts w:ascii="Times New Roman" w:eastAsia="Times New Roman" w:hAnsi="Times New Roman" w:cs="Times New Roman"/>
          <w:bCs/>
          <w:sz w:val="20"/>
          <w:szCs w:val="20"/>
          <w:lang w:eastAsia="ru-RU"/>
        </w:rPr>
        <w:t>)         этажность 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е)         количество квартир 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ж)        общая площадь с учетом летних помещений подлежит уточнению после утверждения  перечня общего имущества в МКД в установленном порядке;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з</w:t>
      </w:r>
      <w:proofErr w:type="spellEnd"/>
      <w:r w:rsidRPr="003163A8">
        <w:rPr>
          <w:rFonts w:ascii="Times New Roman" w:eastAsia="Times New Roman" w:hAnsi="Times New Roman" w:cs="Times New Roman"/>
          <w:bCs/>
          <w:sz w:val="20"/>
          <w:szCs w:val="20"/>
          <w:lang w:eastAsia="ru-RU"/>
        </w:rPr>
        <w:t>)         общая площадь с учетом летних помещений ________ кв. 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и)        общая площадь жилых помещений без учета летних ________   кв. 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         общая площадь нежилых помещений _____________________ кв. 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л)         степень износа по данным государственного технического учета ____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м)        год последнего комплексного капитального </w:t>
      </w:r>
      <w:proofErr w:type="spellStart"/>
      <w:r w:rsidRPr="003163A8">
        <w:rPr>
          <w:rFonts w:ascii="Times New Roman" w:eastAsia="Times New Roman" w:hAnsi="Times New Roman" w:cs="Times New Roman"/>
          <w:bCs/>
          <w:sz w:val="20"/>
          <w:szCs w:val="20"/>
          <w:lang w:eastAsia="ru-RU"/>
        </w:rPr>
        <w:t>ремонта______________</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н</w:t>
      </w:r>
      <w:proofErr w:type="spellEnd"/>
      <w:r w:rsidRPr="003163A8">
        <w:rPr>
          <w:rFonts w:ascii="Times New Roman" w:eastAsia="Times New Roman" w:hAnsi="Times New Roman" w:cs="Times New Roman"/>
          <w:bCs/>
          <w:sz w:val="20"/>
          <w:szCs w:val="20"/>
          <w:lang w:eastAsia="ru-RU"/>
        </w:rPr>
        <w:t xml:space="preserve">)        правовой акт о признании дома аварийным и подлежащим сносу </w:t>
      </w:r>
      <w:r w:rsidRPr="003163A8">
        <w:rPr>
          <w:rFonts w:ascii="Times New Roman" w:eastAsia="Times New Roman" w:hAnsi="Times New Roman" w:cs="Times New Roman"/>
          <w:bCs/>
          <w:sz w:val="20"/>
          <w:szCs w:val="20"/>
          <w:u w:val="single"/>
          <w:lang w:eastAsia="ru-RU"/>
        </w:rPr>
        <w:t>отсутствует</w:t>
      </w: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         правовой акт о признании дома ветхим </w:t>
      </w:r>
      <w:r w:rsidRPr="003163A8">
        <w:rPr>
          <w:rFonts w:ascii="Times New Roman" w:eastAsia="Times New Roman" w:hAnsi="Times New Roman" w:cs="Times New Roman"/>
          <w:bCs/>
          <w:sz w:val="20"/>
          <w:szCs w:val="20"/>
          <w:u w:val="single"/>
          <w:lang w:eastAsia="ru-RU"/>
        </w:rPr>
        <w:t>отсутствует</w:t>
      </w: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п</w:t>
      </w:r>
      <w:proofErr w:type="spellEnd"/>
      <w:r w:rsidRPr="003163A8">
        <w:rPr>
          <w:rFonts w:ascii="Times New Roman" w:eastAsia="Times New Roman" w:hAnsi="Times New Roman" w:cs="Times New Roman"/>
          <w:bCs/>
          <w:sz w:val="20"/>
          <w:szCs w:val="20"/>
          <w:lang w:eastAsia="ru-RU"/>
        </w:rPr>
        <w:t>)        площадь земельного участка, входящего в состав общего имущества в многоквартирном            доме ____________ кв. 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р</w:t>
      </w:r>
      <w:proofErr w:type="spellEnd"/>
      <w:r w:rsidRPr="003163A8">
        <w:rPr>
          <w:rFonts w:ascii="Times New Roman" w:eastAsia="Times New Roman" w:hAnsi="Times New Roman" w:cs="Times New Roman"/>
          <w:bCs/>
          <w:sz w:val="20"/>
          <w:szCs w:val="20"/>
          <w:lang w:eastAsia="ru-RU"/>
        </w:rPr>
        <w:t xml:space="preserve">)         кадастровый номер земельного участка </w:t>
      </w:r>
      <w:r w:rsidRPr="003163A8">
        <w:rPr>
          <w:rFonts w:ascii="Times New Roman" w:eastAsia="Times New Roman" w:hAnsi="Times New Roman" w:cs="Times New Roman"/>
          <w:bCs/>
          <w:sz w:val="20"/>
          <w:szCs w:val="20"/>
          <w:u w:val="single"/>
          <w:lang w:eastAsia="ru-RU"/>
        </w:rPr>
        <w:t>отсутствует</w:t>
      </w: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708"/>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Права и обязанности Сторон</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 Управляющая организация обязана: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62" w:history="1">
        <w:r w:rsidRPr="003163A8">
          <w:rPr>
            <w:rFonts w:ascii="Times New Roman" w:eastAsia="Times New Roman" w:hAnsi="Times New Roman" w:cs="Times New Roman"/>
            <w:bCs/>
            <w:color w:val="0000FF"/>
            <w:sz w:val="20"/>
            <w:szCs w:val="20"/>
            <w:u w:val="single"/>
            <w:lang w:eastAsia="ru-RU"/>
          </w:rPr>
          <w:t>пункте 2.1</w:t>
        </w:r>
      </w:hyperlink>
      <w:r w:rsidRPr="003163A8">
        <w:rPr>
          <w:rFonts w:ascii="Times New Roman" w:eastAsia="Times New Roman" w:hAnsi="Times New Roman" w:cs="Times New Roman"/>
          <w:bCs/>
          <w:sz w:val="20"/>
          <w:szCs w:val="20"/>
          <w:lang w:eastAsia="ru-RU"/>
        </w:rPr>
        <w:t xml:space="preserve"> настоящего Договора, а </w:t>
      </w:r>
      <w:r w:rsidRPr="003163A8">
        <w:rPr>
          <w:rFonts w:ascii="Times New Roman" w:eastAsia="Times New Roman" w:hAnsi="Times New Roman" w:cs="Times New Roman"/>
          <w:bCs/>
          <w:sz w:val="20"/>
          <w:szCs w:val="20"/>
          <w:lang w:eastAsia="ru-RU"/>
        </w:rPr>
        <w:lastRenderedPageBreak/>
        <w:t>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63" w:history="1">
        <w:r w:rsidRPr="003163A8">
          <w:rPr>
            <w:rFonts w:ascii="Times New Roman" w:eastAsia="Times New Roman" w:hAnsi="Times New Roman" w:cs="Times New Roman"/>
            <w:bCs/>
            <w:color w:val="0000FF"/>
            <w:sz w:val="20"/>
            <w:szCs w:val="20"/>
            <w:u w:val="single"/>
            <w:lang w:eastAsia="ru-RU"/>
          </w:rPr>
          <w:t>приложениями N 3</w:t>
        </w:r>
      </w:hyperlink>
      <w:r w:rsidRPr="003163A8">
        <w:rPr>
          <w:rFonts w:ascii="Times New Roman" w:eastAsia="Times New Roman" w:hAnsi="Times New Roman" w:cs="Times New Roman"/>
          <w:bCs/>
          <w:sz w:val="20"/>
          <w:szCs w:val="20"/>
          <w:lang w:eastAsia="ru-RU"/>
        </w:rPr>
        <w:t xml:space="preserve"> и </w:t>
      </w:r>
      <w:hyperlink r:id="rId64" w:history="1">
        <w:r w:rsidRPr="003163A8">
          <w:rPr>
            <w:rFonts w:ascii="Times New Roman" w:eastAsia="Times New Roman" w:hAnsi="Times New Roman" w:cs="Times New Roman"/>
            <w:bCs/>
            <w:color w:val="0000FF"/>
            <w:sz w:val="20"/>
            <w:szCs w:val="20"/>
            <w:u w:val="single"/>
            <w:lang w:eastAsia="ru-RU"/>
          </w:rPr>
          <w:t>N 4</w:t>
        </w:r>
      </w:hyperlink>
      <w:r w:rsidRPr="003163A8">
        <w:rPr>
          <w:rFonts w:ascii="Times New Roman" w:eastAsia="Times New Roman" w:hAnsi="Times New Roman" w:cs="Times New Roman"/>
          <w:bCs/>
          <w:sz w:val="20"/>
          <w:szCs w:val="20"/>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F6041B"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65" w:history="1">
        <w:r w:rsidRPr="003163A8">
          <w:rPr>
            <w:rFonts w:ascii="Times New Roman" w:eastAsia="Times New Roman" w:hAnsi="Times New Roman" w:cs="Times New Roman"/>
            <w:bCs/>
            <w:color w:val="0000FF"/>
            <w:sz w:val="20"/>
            <w:szCs w:val="20"/>
            <w:u w:val="single"/>
            <w:lang w:eastAsia="ru-RU"/>
          </w:rPr>
          <w:t>приложению N 5</w:t>
        </w:r>
      </w:hyperlink>
      <w:r w:rsidRPr="003163A8">
        <w:rPr>
          <w:rFonts w:ascii="Times New Roman" w:eastAsia="Times New Roman" w:hAnsi="Times New Roman" w:cs="Times New Roman"/>
          <w:bCs/>
          <w:sz w:val="20"/>
          <w:szCs w:val="20"/>
          <w:lang w:eastAsia="ru-RU"/>
        </w:rPr>
        <w:t xml:space="preserve"> к настоящему Договору и в необходимом объеме, безопасные для жизни, здоровья потребителей и не причиняющие вреда их имуществу, в</w:t>
      </w:r>
      <w:r w:rsidR="00F6041B" w:rsidRPr="003163A8">
        <w:rPr>
          <w:rFonts w:ascii="Times New Roman" w:eastAsia="Times New Roman" w:hAnsi="Times New Roman" w:cs="Times New Roman"/>
          <w:bCs/>
          <w:sz w:val="20"/>
          <w:szCs w:val="20"/>
          <w:lang w:eastAsia="ru-RU"/>
        </w:rPr>
        <w:t xml:space="preserve"> том числе </w:t>
      </w:r>
      <w:r w:rsidRPr="003163A8">
        <w:rPr>
          <w:rFonts w:ascii="Times New Roman" w:eastAsia="Times New Roman" w:hAnsi="Times New Roman" w:cs="Times New Roman"/>
          <w:bCs/>
          <w:sz w:val="20"/>
          <w:szCs w:val="20"/>
          <w:lang w:eastAsia="ru-RU"/>
        </w:rPr>
        <w:t>: холодное водоснабжение;</w:t>
      </w:r>
      <w:r w:rsidR="00F6041B" w:rsidRPr="003163A8">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водоотведение; электроснабжение;</w:t>
      </w:r>
      <w:r w:rsidR="00F6041B" w:rsidRPr="003163A8">
        <w:rPr>
          <w:rFonts w:ascii="Times New Roman" w:eastAsia="Times New Roman" w:hAnsi="Times New Roman" w:cs="Times New Roman"/>
          <w:bCs/>
          <w:sz w:val="20"/>
          <w:szCs w:val="20"/>
          <w:lang w:eastAsia="ru-RU"/>
        </w:rPr>
        <w:t xml:space="preserve"> газоснабжение (в том числе поставки газа в болонах);</w:t>
      </w:r>
      <w:r w:rsidRPr="003163A8">
        <w:rPr>
          <w:rFonts w:ascii="Times New Roman" w:eastAsia="Times New Roman" w:hAnsi="Times New Roman" w:cs="Times New Roman"/>
          <w:bCs/>
          <w:sz w:val="20"/>
          <w:szCs w:val="20"/>
          <w:lang w:eastAsia="ru-RU"/>
        </w:rPr>
        <w:t xml:space="preserve"> отопление</w:t>
      </w:r>
      <w:r w:rsidR="00F6041B" w:rsidRPr="003163A8">
        <w:rPr>
          <w:rFonts w:ascii="Times New Roman" w:eastAsia="Times New Roman" w:hAnsi="Times New Roman" w:cs="Times New Roman"/>
          <w:bCs/>
          <w:sz w:val="20"/>
          <w:szCs w:val="20"/>
          <w:lang w:eastAsia="ru-RU"/>
        </w:rPr>
        <w:t xml:space="preserve">;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w:t>
      </w:r>
      <w:r w:rsidR="007956FC" w:rsidRPr="003163A8">
        <w:rPr>
          <w:rFonts w:ascii="Times New Roman" w:eastAsia="Times New Roman" w:hAnsi="Times New Roman" w:cs="Times New Roman"/>
          <w:bCs/>
          <w:sz w:val="20"/>
          <w:szCs w:val="20"/>
          <w:lang w:eastAsia="ru-RU"/>
        </w:rPr>
        <w:t xml:space="preserve">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w:t>
      </w:r>
      <w:proofErr w:type="spellStart"/>
      <w:r w:rsidR="007956FC" w:rsidRPr="003163A8">
        <w:rPr>
          <w:rFonts w:ascii="Times New Roman" w:eastAsia="Times New Roman" w:hAnsi="Times New Roman" w:cs="Times New Roman"/>
          <w:bCs/>
          <w:sz w:val="20"/>
          <w:szCs w:val="20"/>
          <w:lang w:eastAsia="ru-RU"/>
        </w:rPr>
        <w:t>итд</w:t>
      </w:r>
      <w:proofErr w:type="spellEnd"/>
      <w:r w:rsidR="007956FC"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Интернета;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радиовещания;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телевидения;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видеонаблюдения;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обеспечения работы </w:t>
      </w:r>
      <w:proofErr w:type="spellStart"/>
      <w:r w:rsidRPr="003163A8">
        <w:rPr>
          <w:rFonts w:ascii="Times New Roman" w:eastAsia="Times New Roman" w:hAnsi="Times New Roman" w:cs="Times New Roman"/>
          <w:bCs/>
          <w:sz w:val="20"/>
          <w:szCs w:val="20"/>
          <w:lang w:eastAsia="ru-RU"/>
        </w:rPr>
        <w:t>домофона</w:t>
      </w:r>
      <w:proofErr w:type="spellEnd"/>
      <w:r w:rsidRPr="003163A8">
        <w:rPr>
          <w:rFonts w:ascii="Times New Roman" w:eastAsia="Times New Roman" w:hAnsi="Times New Roman" w:cs="Times New Roman"/>
          <w:bCs/>
          <w:sz w:val="20"/>
          <w:szCs w:val="20"/>
          <w:lang w:eastAsia="ru-RU"/>
        </w:rPr>
        <w:t>, кодового замка двери подъезда;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другие услуги.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Указанные договоры заключаются после согласования их с Собственниками помещений.</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3.1.5. Информировать Собственника о заключении указанных в </w:t>
      </w:r>
      <w:hyperlink r:id="rId66" w:history="1">
        <w:proofErr w:type="spellStart"/>
        <w:r w:rsidRPr="003163A8">
          <w:rPr>
            <w:rFonts w:ascii="Times New Roman" w:eastAsia="Times New Roman" w:hAnsi="Times New Roman" w:cs="Times New Roman"/>
            <w:bCs/>
            <w:color w:val="0000FF"/>
            <w:sz w:val="20"/>
            <w:szCs w:val="20"/>
            <w:u w:val="single"/>
            <w:lang w:eastAsia="ru-RU"/>
          </w:rPr>
          <w:t>пп</w:t>
        </w:r>
        <w:proofErr w:type="spellEnd"/>
        <w:r w:rsidRPr="003163A8">
          <w:rPr>
            <w:rFonts w:ascii="Times New Roman" w:eastAsia="Times New Roman" w:hAnsi="Times New Roman" w:cs="Times New Roman"/>
            <w:bCs/>
            <w:color w:val="0000FF"/>
            <w:sz w:val="20"/>
            <w:szCs w:val="20"/>
            <w:u w:val="single"/>
            <w:lang w:eastAsia="ru-RU"/>
          </w:rPr>
          <w:t>. 3.1.3</w:t>
        </w:r>
      </w:hyperlink>
      <w:r w:rsidRPr="003163A8">
        <w:rPr>
          <w:rFonts w:ascii="Times New Roman" w:eastAsia="Times New Roman" w:hAnsi="Times New Roman" w:cs="Times New Roman"/>
          <w:bCs/>
          <w:sz w:val="20"/>
          <w:szCs w:val="20"/>
          <w:lang w:eastAsia="ru-RU"/>
        </w:rPr>
        <w:t xml:space="preserve"> и </w:t>
      </w:r>
      <w:hyperlink r:id="rId67" w:history="1">
        <w:r w:rsidRPr="003163A8">
          <w:rPr>
            <w:rFonts w:ascii="Times New Roman" w:eastAsia="Times New Roman" w:hAnsi="Times New Roman" w:cs="Times New Roman"/>
            <w:bCs/>
            <w:color w:val="0000FF"/>
            <w:sz w:val="20"/>
            <w:szCs w:val="20"/>
            <w:u w:val="single"/>
            <w:lang w:eastAsia="ru-RU"/>
          </w:rPr>
          <w:t>3.1.4</w:t>
        </w:r>
      </w:hyperlink>
      <w:r w:rsidRPr="003163A8">
        <w:rPr>
          <w:rFonts w:ascii="Times New Roman" w:eastAsia="Times New Roman" w:hAnsi="Times New Roman" w:cs="Times New Roman"/>
          <w:bCs/>
          <w:sz w:val="20"/>
          <w:szCs w:val="20"/>
          <w:lang w:eastAsia="ru-RU"/>
        </w:rPr>
        <w:t xml:space="preserve"> договоров и порядке оплаты услуг.</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3.1.6. От своего имени и за свой счет заключить с </w:t>
      </w:r>
      <w:proofErr w:type="spellStart"/>
      <w:r w:rsidRPr="003163A8">
        <w:rPr>
          <w:rFonts w:ascii="Times New Roman" w:eastAsia="Times New Roman" w:hAnsi="Times New Roman" w:cs="Times New Roman"/>
          <w:bCs/>
          <w:sz w:val="20"/>
          <w:szCs w:val="20"/>
          <w:lang w:eastAsia="ru-RU"/>
        </w:rPr>
        <w:t>ресурсоснабжающими</w:t>
      </w:r>
      <w:proofErr w:type="spellEnd"/>
      <w:r w:rsidRPr="003163A8">
        <w:rPr>
          <w:rFonts w:ascii="Times New Roman" w:eastAsia="Times New Roman" w:hAnsi="Times New Roman" w:cs="Times New Roman"/>
          <w:bCs/>
          <w:sz w:val="20"/>
          <w:szCs w:val="20"/>
          <w:lang w:eastAsia="ru-RU"/>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3163A8">
        <w:rPr>
          <w:rFonts w:ascii="Times New Roman" w:eastAsia="Times New Roman" w:hAnsi="Times New Roman" w:cs="Times New Roman"/>
          <w:bCs/>
          <w:sz w:val="20"/>
          <w:szCs w:val="20"/>
          <w:lang w:eastAsia="ru-RU"/>
        </w:rPr>
        <w:t>ам</w:t>
      </w:r>
      <w:proofErr w:type="spellEnd"/>
      <w:r w:rsidRPr="003163A8">
        <w:rPr>
          <w:rFonts w:ascii="Times New Roman" w:eastAsia="Times New Roman" w:hAnsi="Times New Roman" w:cs="Times New Roman"/>
          <w:bCs/>
          <w:sz w:val="20"/>
          <w:szCs w:val="20"/>
          <w:lang w:eastAsia="ru-RU"/>
        </w:rPr>
        <w:t>) (нанимателям, арендаторам) в объемах и с качеством, предусмотренными настоящим Договором.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Заключить </w:t>
      </w:r>
      <w:proofErr w:type="spellStart"/>
      <w:r w:rsidRPr="003163A8">
        <w:rPr>
          <w:rFonts w:ascii="Times New Roman" w:eastAsia="Times New Roman" w:hAnsi="Times New Roman" w:cs="Times New Roman"/>
          <w:bCs/>
          <w:sz w:val="20"/>
          <w:szCs w:val="20"/>
          <w:lang w:eastAsia="ru-RU"/>
        </w:rPr>
        <w:t>энергосервисные</w:t>
      </w:r>
      <w:proofErr w:type="spellEnd"/>
      <w:r w:rsidRPr="003163A8">
        <w:rPr>
          <w:rFonts w:ascii="Times New Roman" w:eastAsia="Times New Roman" w:hAnsi="Times New Roman" w:cs="Times New Roman"/>
          <w:bCs/>
          <w:sz w:val="20"/>
          <w:szCs w:val="20"/>
          <w:lang w:eastAsia="ru-RU"/>
        </w:rPr>
        <w:t xml:space="preserve"> договоры с </w:t>
      </w:r>
      <w:proofErr w:type="spellStart"/>
      <w:r w:rsidRPr="003163A8">
        <w:rPr>
          <w:rFonts w:ascii="Times New Roman" w:eastAsia="Times New Roman" w:hAnsi="Times New Roman" w:cs="Times New Roman"/>
          <w:bCs/>
          <w:sz w:val="20"/>
          <w:szCs w:val="20"/>
          <w:lang w:eastAsia="ru-RU"/>
        </w:rPr>
        <w:t>ресурсоснабжающими</w:t>
      </w:r>
      <w:proofErr w:type="spellEnd"/>
      <w:r w:rsidRPr="003163A8">
        <w:rPr>
          <w:rFonts w:ascii="Times New Roman" w:eastAsia="Times New Roman" w:hAnsi="Times New Roman" w:cs="Times New Roman"/>
          <w:bCs/>
          <w:sz w:val="20"/>
          <w:szCs w:val="20"/>
          <w:lang w:eastAsia="ru-RU"/>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3163A8">
        <w:rPr>
          <w:rFonts w:ascii="Times New Roman" w:eastAsia="Times New Roman" w:hAnsi="Times New Roman" w:cs="Times New Roman"/>
          <w:bCs/>
          <w:sz w:val="20"/>
          <w:szCs w:val="20"/>
          <w:lang w:eastAsia="ru-RU"/>
        </w:rPr>
        <w:t>энергосервисными</w:t>
      </w:r>
      <w:proofErr w:type="spellEnd"/>
      <w:r w:rsidRPr="003163A8">
        <w:rPr>
          <w:rFonts w:ascii="Times New Roman" w:eastAsia="Times New Roman" w:hAnsi="Times New Roman" w:cs="Times New Roman"/>
          <w:bCs/>
          <w:sz w:val="20"/>
          <w:szCs w:val="20"/>
          <w:lang w:eastAsia="ru-RU"/>
        </w:rPr>
        <w:t xml:space="preserve"> договорами (условиями </w:t>
      </w:r>
      <w:proofErr w:type="spellStart"/>
      <w:r w:rsidRPr="003163A8">
        <w:rPr>
          <w:rFonts w:ascii="Times New Roman" w:eastAsia="Times New Roman" w:hAnsi="Times New Roman" w:cs="Times New Roman"/>
          <w:bCs/>
          <w:sz w:val="20"/>
          <w:szCs w:val="20"/>
          <w:lang w:eastAsia="ru-RU"/>
        </w:rPr>
        <w:t>энергосервисного</w:t>
      </w:r>
      <w:proofErr w:type="spellEnd"/>
      <w:r w:rsidRPr="003163A8">
        <w:rPr>
          <w:rFonts w:ascii="Times New Roman" w:eastAsia="Times New Roman" w:hAnsi="Times New Roman" w:cs="Times New Roman"/>
          <w:bCs/>
          <w:sz w:val="20"/>
          <w:szCs w:val="20"/>
          <w:lang w:eastAsia="ru-RU"/>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3.1.8. Принимать от Собственника плату за жилое помещение, коммунальные и другие услуги согласно п</w:t>
      </w:r>
      <w:r w:rsidR="007956FC" w:rsidRPr="003163A8">
        <w:rPr>
          <w:rFonts w:ascii="Times New Roman" w:eastAsia="Times New Roman" w:hAnsi="Times New Roman" w:cs="Times New Roman"/>
          <w:bCs/>
          <w:sz w:val="20"/>
          <w:szCs w:val="20"/>
          <w:lang w:eastAsia="ru-RU"/>
        </w:rPr>
        <w:t>латежному документу.</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68" w:history="1">
        <w:r w:rsidRPr="003163A8">
          <w:rPr>
            <w:rFonts w:ascii="Times New Roman" w:eastAsia="Times New Roman" w:hAnsi="Times New Roman" w:cs="Times New Roman"/>
            <w:bCs/>
            <w:color w:val="0000FF"/>
            <w:sz w:val="20"/>
            <w:szCs w:val="20"/>
            <w:u w:val="single"/>
            <w:lang w:eastAsia="ru-RU"/>
          </w:rPr>
          <w:t>(п. 2.2)</w:t>
        </w:r>
      </w:hyperlink>
      <w:r w:rsidRPr="003163A8">
        <w:rPr>
          <w:rFonts w:ascii="Times New Roman" w:eastAsia="Times New Roman" w:hAnsi="Times New Roman" w:cs="Times New Roman"/>
          <w:bCs/>
          <w:sz w:val="20"/>
          <w:szCs w:val="20"/>
          <w:lang w:eastAsia="ru-RU"/>
        </w:rPr>
        <w:t xml:space="preserve"> помещений Собственника.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3.1.10. Требовать внесения платы от Собственника в случае не</w:t>
      </w:r>
      <w:r w:rsidR="007956FC" w:rsidRPr="003163A8">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 xml:space="preserve">поступления платы от нанимателя и/или арендатора </w:t>
      </w:r>
      <w:hyperlink r:id="rId69" w:history="1">
        <w:r w:rsidRPr="003163A8">
          <w:rPr>
            <w:rFonts w:ascii="Times New Roman" w:eastAsia="Times New Roman" w:hAnsi="Times New Roman" w:cs="Times New Roman"/>
            <w:bCs/>
            <w:color w:val="0000FF"/>
            <w:sz w:val="20"/>
            <w:szCs w:val="20"/>
            <w:u w:val="single"/>
            <w:lang w:eastAsia="ru-RU"/>
          </w:rPr>
          <w:t>(п. 3.1.8)</w:t>
        </w:r>
      </w:hyperlink>
      <w:r w:rsidRPr="003163A8">
        <w:rPr>
          <w:rFonts w:ascii="Times New Roman" w:eastAsia="Times New Roman" w:hAnsi="Times New Roman" w:cs="Times New Roman"/>
          <w:bCs/>
          <w:sz w:val="20"/>
          <w:szCs w:val="20"/>
          <w:lang w:eastAsia="ru-RU"/>
        </w:rPr>
        <w:t xml:space="preserve"> настоящего Договора в установленные законодательством и настоящим Договором сроки с учетом применения </w:t>
      </w:r>
      <w:hyperlink r:id="rId70" w:history="1">
        <w:proofErr w:type="spellStart"/>
        <w:r w:rsidRPr="003163A8">
          <w:rPr>
            <w:rFonts w:ascii="Times New Roman" w:eastAsia="Times New Roman" w:hAnsi="Times New Roman" w:cs="Times New Roman"/>
            <w:bCs/>
            <w:color w:val="0000FF"/>
            <w:sz w:val="20"/>
            <w:szCs w:val="20"/>
            <w:u w:val="single"/>
            <w:lang w:eastAsia="ru-RU"/>
          </w:rPr>
          <w:t>пп</w:t>
        </w:r>
        <w:proofErr w:type="spellEnd"/>
        <w:r w:rsidRPr="003163A8">
          <w:rPr>
            <w:rFonts w:ascii="Times New Roman" w:eastAsia="Times New Roman" w:hAnsi="Times New Roman" w:cs="Times New Roman"/>
            <w:bCs/>
            <w:color w:val="0000FF"/>
            <w:sz w:val="20"/>
            <w:szCs w:val="20"/>
            <w:u w:val="single"/>
            <w:lang w:eastAsia="ru-RU"/>
          </w:rPr>
          <w:t>. 4.6</w:t>
        </w:r>
      </w:hyperlink>
      <w:r w:rsidRPr="003163A8">
        <w:rPr>
          <w:rFonts w:ascii="Times New Roman" w:eastAsia="Times New Roman" w:hAnsi="Times New Roman" w:cs="Times New Roman"/>
          <w:bCs/>
          <w:sz w:val="20"/>
          <w:szCs w:val="20"/>
          <w:lang w:eastAsia="ru-RU"/>
        </w:rPr>
        <w:t xml:space="preserve">, </w:t>
      </w:r>
      <w:hyperlink r:id="rId71" w:history="1">
        <w:r w:rsidRPr="003163A8">
          <w:rPr>
            <w:rFonts w:ascii="Times New Roman" w:eastAsia="Times New Roman" w:hAnsi="Times New Roman" w:cs="Times New Roman"/>
            <w:bCs/>
            <w:color w:val="0000FF"/>
            <w:sz w:val="20"/>
            <w:szCs w:val="20"/>
            <w:u w:val="single"/>
            <w:lang w:eastAsia="ru-RU"/>
          </w:rPr>
          <w:t>4.7</w:t>
        </w:r>
      </w:hyperlink>
      <w:r w:rsidRPr="003163A8">
        <w:rPr>
          <w:rFonts w:ascii="Times New Roman" w:eastAsia="Times New Roman" w:hAnsi="Times New Roman" w:cs="Times New Roman"/>
          <w:bCs/>
          <w:sz w:val="20"/>
          <w:szCs w:val="20"/>
          <w:lang w:eastAsia="ru-RU"/>
        </w:rPr>
        <w:t xml:space="preserve"> Договора.</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3.1.11</w:t>
      </w:r>
      <w:r w:rsidR="00FB3306" w:rsidRPr="003163A8">
        <w:rPr>
          <w:rFonts w:ascii="Times New Roman" w:eastAsia="Times New Roman" w:hAnsi="Times New Roman" w:cs="Times New Roman"/>
          <w:bCs/>
          <w:sz w:val="20"/>
          <w:szCs w:val="20"/>
          <w:lang w:eastAsia="ru-RU"/>
        </w:rPr>
        <w:t xml:space="preserve">.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w:t>
      </w:r>
      <w:r w:rsidR="00FB3306" w:rsidRPr="003163A8">
        <w:rPr>
          <w:rFonts w:ascii="Times New Roman" w:eastAsia="Times New Roman" w:hAnsi="Times New Roman" w:cs="Times New Roman"/>
          <w:bCs/>
          <w:sz w:val="20"/>
          <w:szCs w:val="20"/>
          <w:lang w:eastAsia="ru-RU"/>
        </w:rPr>
        <w:lastRenderedPageBreak/>
        <w:t>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3.1.12</w:t>
      </w:r>
      <w:r w:rsidR="00FB3306" w:rsidRPr="003163A8">
        <w:rPr>
          <w:rFonts w:ascii="Times New Roman" w:eastAsia="Times New Roman" w:hAnsi="Times New Roman" w:cs="Times New Roman"/>
          <w:bCs/>
          <w:sz w:val="20"/>
          <w:szCs w:val="20"/>
          <w:lang w:eastAsia="ru-RU"/>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3.1.13</w:t>
      </w:r>
      <w:r w:rsidR="00FB3306" w:rsidRPr="003163A8">
        <w:rPr>
          <w:rFonts w:ascii="Times New Roman" w:eastAsia="Times New Roman" w:hAnsi="Times New Roman" w:cs="Times New Roman"/>
          <w:bCs/>
          <w:sz w:val="20"/>
          <w:szCs w:val="20"/>
          <w:lang w:eastAsia="ru-RU"/>
        </w:rPr>
        <w:t>. Организовать и вести прием Собственников (нанимателей, арендаторов) по вопросам, касающимся данного Договора, в следующем порядке: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3.1.14</w:t>
      </w:r>
      <w:r w:rsidR="00FB3306" w:rsidRPr="003163A8">
        <w:rPr>
          <w:rFonts w:ascii="Times New Roman" w:eastAsia="Times New Roman" w:hAnsi="Times New Roman" w:cs="Times New Roman"/>
          <w:bCs/>
          <w:sz w:val="20"/>
          <w:szCs w:val="20"/>
          <w:lang w:eastAsia="ru-RU"/>
        </w:rPr>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3.1.15</w:t>
      </w:r>
      <w:r w:rsidR="00FB3306" w:rsidRPr="003163A8">
        <w:rPr>
          <w:rFonts w:ascii="Times New Roman" w:eastAsia="Times New Roman" w:hAnsi="Times New Roman" w:cs="Times New Roman"/>
          <w:bCs/>
          <w:sz w:val="20"/>
          <w:szCs w:val="20"/>
          <w:lang w:eastAsia="ru-RU"/>
        </w:rPr>
        <w:t>.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3.1.16</w:t>
      </w:r>
      <w:r w:rsidR="00FB3306" w:rsidRPr="003163A8">
        <w:rPr>
          <w:rFonts w:ascii="Times New Roman" w:eastAsia="Times New Roman" w:hAnsi="Times New Roman" w:cs="Times New Roman"/>
          <w:bCs/>
          <w:sz w:val="20"/>
          <w:szCs w:val="20"/>
          <w:lang w:eastAsia="ru-RU"/>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3.1.17</w:t>
      </w:r>
      <w:r w:rsidR="00FB3306" w:rsidRPr="003163A8">
        <w:rPr>
          <w:rFonts w:ascii="Times New Roman" w:eastAsia="Times New Roman" w:hAnsi="Times New Roman" w:cs="Times New Roman"/>
          <w:bCs/>
          <w:sz w:val="20"/>
          <w:szCs w:val="20"/>
          <w:lang w:eastAsia="ru-RU"/>
        </w:rPr>
        <w:t>.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3.1.18</w:t>
      </w:r>
      <w:r w:rsidR="00FB3306" w:rsidRPr="003163A8">
        <w:rPr>
          <w:rFonts w:ascii="Times New Roman" w:eastAsia="Times New Roman" w:hAnsi="Times New Roman" w:cs="Times New Roman"/>
          <w:bCs/>
          <w:sz w:val="20"/>
          <w:szCs w:val="20"/>
          <w:lang w:eastAsia="ru-RU"/>
        </w:rPr>
        <w:t xml:space="preserve">. В случае невыполнения работ или </w:t>
      </w:r>
      <w:proofErr w:type="spellStart"/>
      <w:r w:rsidR="00FB3306" w:rsidRPr="003163A8">
        <w:rPr>
          <w:rFonts w:ascii="Times New Roman" w:eastAsia="Times New Roman" w:hAnsi="Times New Roman" w:cs="Times New Roman"/>
          <w:bCs/>
          <w:sz w:val="20"/>
          <w:szCs w:val="20"/>
          <w:lang w:eastAsia="ru-RU"/>
        </w:rPr>
        <w:t>непредоставления</w:t>
      </w:r>
      <w:proofErr w:type="spellEnd"/>
      <w:r w:rsidR="00FB3306" w:rsidRPr="003163A8">
        <w:rPr>
          <w:rFonts w:ascii="Times New Roman" w:eastAsia="Times New Roman" w:hAnsi="Times New Roman" w:cs="Times New Roman"/>
          <w:bCs/>
          <w:sz w:val="20"/>
          <w:szCs w:val="20"/>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00FB3306" w:rsidRPr="003163A8">
        <w:rPr>
          <w:rFonts w:ascii="Times New Roman" w:eastAsia="Times New Roman" w:hAnsi="Times New Roman" w:cs="Times New Roman"/>
          <w:bCs/>
          <w:sz w:val="20"/>
          <w:szCs w:val="20"/>
          <w:lang w:eastAsia="ru-RU"/>
        </w:rPr>
        <w:t>неоказанные</w:t>
      </w:r>
      <w:proofErr w:type="spellEnd"/>
      <w:r w:rsidR="00FB3306" w:rsidRPr="003163A8">
        <w:rPr>
          <w:rFonts w:ascii="Times New Roman" w:eastAsia="Times New Roman" w:hAnsi="Times New Roman" w:cs="Times New Roman"/>
          <w:bCs/>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3.1.19</w:t>
      </w:r>
      <w:r w:rsidR="00FB3306" w:rsidRPr="003163A8">
        <w:rPr>
          <w:rFonts w:ascii="Times New Roman" w:eastAsia="Times New Roman" w:hAnsi="Times New Roman" w:cs="Times New Roman"/>
          <w:bCs/>
          <w:sz w:val="20"/>
          <w:szCs w:val="20"/>
          <w:lang w:eastAsia="ru-RU"/>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72" w:history="1">
        <w:r w:rsidR="00FB3306" w:rsidRPr="003163A8">
          <w:rPr>
            <w:rFonts w:ascii="Times New Roman" w:eastAsia="Times New Roman" w:hAnsi="Times New Roman" w:cs="Times New Roman"/>
            <w:bCs/>
            <w:color w:val="0000FF"/>
            <w:sz w:val="20"/>
            <w:szCs w:val="20"/>
            <w:u w:val="single"/>
            <w:lang w:eastAsia="ru-RU"/>
          </w:rPr>
          <w:t>пунктом 4.17</w:t>
        </w:r>
      </w:hyperlink>
      <w:r w:rsidR="00FB3306" w:rsidRPr="003163A8">
        <w:rPr>
          <w:rFonts w:ascii="Times New Roman" w:eastAsia="Times New Roman" w:hAnsi="Times New Roman" w:cs="Times New Roman"/>
          <w:bCs/>
          <w:sz w:val="20"/>
          <w:szCs w:val="20"/>
          <w:lang w:eastAsia="ru-RU"/>
        </w:rPr>
        <w:t xml:space="preserve"> настоящего Договора.</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3.1.20</w:t>
      </w:r>
      <w:r w:rsidR="00FB3306" w:rsidRPr="003163A8">
        <w:rPr>
          <w:rFonts w:ascii="Times New Roman" w:eastAsia="Times New Roman" w:hAnsi="Times New Roman" w:cs="Times New Roman"/>
          <w:bCs/>
          <w:sz w:val="20"/>
          <w:szCs w:val="20"/>
          <w:lang w:eastAsia="ru-RU"/>
        </w:rPr>
        <w:t xml:space="preserve">. В течение действия указанных в </w:t>
      </w:r>
      <w:hyperlink r:id="rId73" w:history="1">
        <w:r w:rsidR="00FB3306" w:rsidRPr="003163A8">
          <w:rPr>
            <w:rFonts w:ascii="Times New Roman" w:eastAsia="Times New Roman" w:hAnsi="Times New Roman" w:cs="Times New Roman"/>
            <w:bCs/>
            <w:color w:val="0000FF"/>
            <w:sz w:val="20"/>
            <w:szCs w:val="20"/>
            <w:u w:val="single"/>
            <w:lang w:eastAsia="ru-RU"/>
          </w:rPr>
          <w:t>приложении N 4</w:t>
        </w:r>
      </w:hyperlink>
      <w:r w:rsidR="00FB3306" w:rsidRPr="003163A8">
        <w:rPr>
          <w:rFonts w:ascii="Times New Roman" w:eastAsia="Times New Roman" w:hAnsi="Times New Roman" w:cs="Times New Roman"/>
          <w:bCs/>
          <w:sz w:val="20"/>
          <w:szCs w:val="20"/>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3.1.21</w:t>
      </w:r>
      <w:r w:rsidR="00FB3306" w:rsidRPr="003163A8">
        <w:rPr>
          <w:rFonts w:ascii="Times New Roman" w:eastAsia="Times New Roman" w:hAnsi="Times New Roman" w:cs="Times New Roman"/>
          <w:bCs/>
          <w:sz w:val="20"/>
          <w:szCs w:val="20"/>
          <w:lang w:eastAsia="ru-RU"/>
        </w:rPr>
        <w:t xml:space="preserve">.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74" w:history="1">
        <w:r w:rsidR="00FB3306" w:rsidRPr="003163A8">
          <w:rPr>
            <w:rFonts w:ascii="Times New Roman" w:eastAsia="Times New Roman" w:hAnsi="Times New Roman" w:cs="Times New Roman"/>
            <w:bCs/>
            <w:color w:val="0000FF"/>
            <w:sz w:val="20"/>
            <w:szCs w:val="20"/>
            <w:u w:val="single"/>
            <w:lang w:eastAsia="ru-RU"/>
          </w:rPr>
          <w:t>разделом 4</w:t>
        </w:r>
      </w:hyperlink>
      <w:r w:rsidR="00FB3306" w:rsidRPr="003163A8">
        <w:rPr>
          <w:rFonts w:ascii="Times New Roman" w:eastAsia="Times New Roman" w:hAnsi="Times New Roman" w:cs="Times New Roman"/>
          <w:bCs/>
          <w:sz w:val="20"/>
          <w:szCs w:val="20"/>
          <w:lang w:eastAsia="ru-RU"/>
        </w:rPr>
        <w:t xml:space="preserve"> настоящего Договора, но не позже даты выставления платежных документов.</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3.1.22</w:t>
      </w:r>
      <w:r w:rsidR="00FB3306" w:rsidRPr="003163A8">
        <w:rPr>
          <w:rFonts w:ascii="Times New Roman" w:eastAsia="Times New Roman" w:hAnsi="Times New Roman" w:cs="Times New Roman"/>
          <w:bCs/>
          <w:sz w:val="20"/>
          <w:szCs w:val="20"/>
          <w:lang w:eastAsia="ru-RU"/>
        </w:rPr>
        <w:t xml:space="preserve">.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w:t>
      </w:r>
      <w:r w:rsidR="00FB3306" w:rsidRPr="003163A8">
        <w:rPr>
          <w:rFonts w:ascii="Times New Roman" w:eastAsia="Times New Roman" w:hAnsi="Times New Roman" w:cs="Times New Roman"/>
          <w:bCs/>
          <w:sz w:val="20"/>
          <w:szCs w:val="20"/>
          <w:lang w:eastAsia="ru-RU"/>
        </w:rPr>
        <w:lastRenderedPageBreak/>
        <w:t>занимаемого помещения и коммунальные услуги с последующей корректировкой платежа при необходимости.</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3.1.23</w:t>
      </w:r>
      <w:r w:rsidR="00FB3306" w:rsidRPr="003163A8">
        <w:rPr>
          <w:rFonts w:ascii="Times New Roman" w:eastAsia="Times New Roman" w:hAnsi="Times New Roman" w:cs="Times New Roman"/>
          <w:bCs/>
          <w:sz w:val="20"/>
          <w:szCs w:val="20"/>
          <w:lang w:eastAsia="ru-RU"/>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3.1.24</w:t>
      </w:r>
      <w:r w:rsidR="00FB3306" w:rsidRPr="003163A8">
        <w:rPr>
          <w:rFonts w:ascii="Times New Roman" w:eastAsia="Times New Roman" w:hAnsi="Times New Roman" w:cs="Times New Roman"/>
          <w:bCs/>
          <w:sz w:val="20"/>
          <w:szCs w:val="20"/>
          <w:lang w:eastAsia="ru-RU"/>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3.1.25</w:t>
      </w:r>
      <w:r w:rsidR="00FB3306" w:rsidRPr="003163A8">
        <w:rPr>
          <w:rFonts w:ascii="Times New Roman" w:eastAsia="Times New Roman" w:hAnsi="Times New Roman" w:cs="Times New Roman"/>
          <w:bCs/>
          <w:sz w:val="20"/>
          <w:szCs w:val="20"/>
          <w:lang w:eastAsia="ru-RU"/>
        </w:rPr>
        <w:t>.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3.1.26</w:t>
      </w:r>
      <w:r w:rsidR="00FB3306" w:rsidRPr="003163A8">
        <w:rPr>
          <w:rFonts w:ascii="Times New Roman" w:eastAsia="Times New Roman" w:hAnsi="Times New Roman" w:cs="Times New Roman"/>
          <w:bCs/>
          <w:sz w:val="20"/>
          <w:szCs w:val="20"/>
          <w:lang w:eastAsia="ru-RU"/>
        </w:rPr>
        <w:t>.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3.1.27</w:t>
      </w:r>
      <w:r w:rsidR="00FB3306" w:rsidRPr="003163A8">
        <w:rPr>
          <w:rFonts w:ascii="Times New Roman" w:eastAsia="Times New Roman" w:hAnsi="Times New Roman" w:cs="Times New Roman"/>
          <w:bCs/>
          <w:sz w:val="20"/>
          <w:szCs w:val="20"/>
          <w:lang w:eastAsia="ru-RU"/>
        </w:rPr>
        <w:t>.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3.1.28</w:t>
      </w:r>
      <w:r w:rsidR="00FB3306" w:rsidRPr="003163A8">
        <w:rPr>
          <w:rFonts w:ascii="Times New Roman" w:eastAsia="Times New Roman" w:hAnsi="Times New Roman" w:cs="Times New Roman"/>
          <w:bCs/>
          <w:sz w:val="20"/>
          <w:szCs w:val="20"/>
          <w:lang w:eastAsia="ru-RU"/>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3.1.29</w:t>
      </w:r>
      <w:r w:rsidR="00FB3306" w:rsidRPr="003163A8">
        <w:rPr>
          <w:rFonts w:ascii="Times New Roman" w:eastAsia="Times New Roman" w:hAnsi="Times New Roman" w:cs="Times New Roman"/>
          <w:bCs/>
          <w:sz w:val="20"/>
          <w:szCs w:val="20"/>
          <w:lang w:eastAsia="ru-RU"/>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3.1.30</w:t>
      </w:r>
      <w:r w:rsidR="00FB3306" w:rsidRPr="003163A8">
        <w:rPr>
          <w:rFonts w:ascii="Times New Roman" w:eastAsia="Times New Roman" w:hAnsi="Times New Roman" w:cs="Times New Roman"/>
          <w:bCs/>
          <w:sz w:val="20"/>
          <w:szCs w:val="20"/>
          <w:lang w:eastAsia="ru-RU"/>
        </w:rPr>
        <w:t>. Представлять интересы Собственника (нанимателя, арендатора) в рамках исполнения своих обязательств по настоящему Договору.</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3.1.31</w:t>
      </w:r>
      <w:r w:rsidR="00FB3306" w:rsidRPr="003163A8">
        <w:rPr>
          <w:rFonts w:ascii="Times New Roman" w:eastAsia="Times New Roman" w:hAnsi="Times New Roman" w:cs="Times New Roman"/>
          <w:bCs/>
          <w:sz w:val="20"/>
          <w:szCs w:val="20"/>
          <w:lang w:eastAsia="ru-RU"/>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3.1.32</w:t>
      </w:r>
      <w:r w:rsidR="00FB3306" w:rsidRPr="003163A8">
        <w:rPr>
          <w:rFonts w:ascii="Times New Roman" w:eastAsia="Times New Roman" w:hAnsi="Times New Roman" w:cs="Times New Roman"/>
          <w:bCs/>
          <w:sz w:val="20"/>
          <w:szCs w:val="20"/>
          <w:lang w:eastAsia="ru-RU"/>
        </w:rPr>
        <w:t>.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3.1.33</w:t>
      </w:r>
      <w:r w:rsidR="00FB3306" w:rsidRPr="003163A8">
        <w:rPr>
          <w:rFonts w:ascii="Times New Roman" w:eastAsia="Times New Roman" w:hAnsi="Times New Roman" w:cs="Times New Roman"/>
          <w:bCs/>
          <w:sz w:val="20"/>
          <w:szCs w:val="20"/>
          <w:lang w:eastAsia="ru-RU"/>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B3306" w:rsidRPr="003163A8" w:rsidRDefault="007956FC"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3.1.34</w:t>
      </w:r>
      <w:r w:rsidR="00FB3306" w:rsidRPr="003163A8">
        <w:rPr>
          <w:rFonts w:ascii="Times New Roman" w:eastAsia="Times New Roman" w:hAnsi="Times New Roman" w:cs="Times New Roman"/>
          <w:bCs/>
          <w:sz w:val="20"/>
          <w:szCs w:val="20"/>
          <w:lang w:eastAsia="ru-RU"/>
        </w:rPr>
        <w:t xml:space="preserve">.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w:t>
      </w:r>
      <w:r w:rsidR="00FB3306" w:rsidRPr="003163A8">
        <w:rPr>
          <w:rFonts w:ascii="Times New Roman" w:eastAsia="Times New Roman" w:hAnsi="Times New Roman" w:cs="Times New Roman"/>
          <w:bCs/>
          <w:sz w:val="20"/>
          <w:szCs w:val="20"/>
          <w:lang w:eastAsia="ru-RU"/>
        </w:rPr>
        <w:lastRenderedPageBreak/>
        <w:t>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w:t>
      </w:r>
      <w:r w:rsidR="00EE78F4" w:rsidRPr="003163A8">
        <w:rPr>
          <w:rFonts w:ascii="Times New Roman" w:eastAsia="Times New Roman" w:hAnsi="Times New Roman" w:cs="Times New Roman"/>
          <w:bCs/>
          <w:sz w:val="20"/>
          <w:szCs w:val="20"/>
          <w:lang w:eastAsia="ru-RU"/>
        </w:rPr>
        <w:t>5</w:t>
      </w:r>
      <w:r w:rsidRPr="003163A8">
        <w:rPr>
          <w:rFonts w:ascii="Times New Roman" w:eastAsia="Times New Roman" w:hAnsi="Times New Roman" w:cs="Times New Roman"/>
          <w:bCs/>
          <w:sz w:val="20"/>
          <w:szCs w:val="20"/>
          <w:lang w:eastAsia="ru-RU"/>
        </w:rPr>
        <w:t>. Предоставить собственникам гарантию обеспечения исполнения обязательств по настоящему Договору в виде копий соответствующих документов.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качестве гарантии обеспечения выступает (далее ненужное зачеркнуть):</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страхование гражданской ответственности;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безотзывная банковская гарантия;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залог депозита.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3163A8">
        <w:rPr>
          <w:rFonts w:ascii="Times New Roman" w:eastAsia="Times New Roman" w:hAnsi="Times New Roman" w:cs="Times New Roman"/>
          <w:bCs/>
          <w:sz w:val="20"/>
          <w:szCs w:val="20"/>
          <w:lang w:eastAsia="ru-RU"/>
        </w:rPr>
        <w:t>ресурсоснабжающим</w:t>
      </w:r>
      <w:proofErr w:type="spellEnd"/>
      <w:r w:rsidRPr="003163A8">
        <w:rPr>
          <w:rFonts w:ascii="Times New Roman" w:eastAsia="Times New Roman" w:hAnsi="Times New Roman" w:cs="Times New Roman"/>
          <w:bCs/>
          <w:sz w:val="20"/>
          <w:szCs w:val="20"/>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FB3306" w:rsidRPr="003163A8" w:rsidRDefault="00EE78F4"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3.1.36</w:t>
      </w:r>
      <w:r w:rsidR="00FB3306" w:rsidRPr="003163A8">
        <w:rPr>
          <w:rFonts w:ascii="Times New Roman" w:eastAsia="Times New Roman" w:hAnsi="Times New Roman" w:cs="Times New Roman"/>
          <w:bCs/>
          <w:sz w:val="20"/>
          <w:szCs w:val="20"/>
          <w:lang w:eastAsia="ru-RU"/>
        </w:rPr>
        <w:t>.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B3306" w:rsidRPr="003163A8" w:rsidRDefault="00EE78F4"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3.1.37</w:t>
      </w:r>
      <w:r w:rsidR="00FB3306" w:rsidRPr="003163A8">
        <w:rPr>
          <w:rFonts w:ascii="Times New Roman" w:eastAsia="Times New Roman" w:hAnsi="Times New Roman" w:cs="Times New Roman"/>
          <w:bCs/>
          <w:sz w:val="20"/>
          <w:szCs w:val="20"/>
          <w:lang w:eastAsia="ru-RU"/>
        </w:rPr>
        <w:t>. Обеспечить выполнение требований законодательства об энергосбережении и о повышении энергетической эффективности.</w:t>
      </w:r>
    </w:p>
    <w:p w:rsidR="00FB3306" w:rsidRPr="003163A8" w:rsidRDefault="00EE78F4"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3.1.38</w:t>
      </w:r>
      <w:r w:rsidR="00FB3306" w:rsidRPr="003163A8">
        <w:rPr>
          <w:rFonts w:ascii="Times New Roman" w:eastAsia="Times New Roman" w:hAnsi="Times New Roman" w:cs="Times New Roman"/>
          <w:bCs/>
          <w:sz w:val="20"/>
          <w:szCs w:val="20"/>
          <w:lang w:eastAsia="ru-RU"/>
        </w:rPr>
        <w:t>. Обеспечить возможность контроля за исполнением обязательств по настоящему Договору (</w:t>
      </w:r>
      <w:hyperlink r:id="rId75" w:history="1">
        <w:r w:rsidR="00FB3306" w:rsidRPr="003163A8">
          <w:rPr>
            <w:rFonts w:ascii="Times New Roman" w:eastAsia="Times New Roman" w:hAnsi="Times New Roman" w:cs="Times New Roman"/>
            <w:bCs/>
            <w:color w:val="0000FF"/>
            <w:sz w:val="20"/>
            <w:szCs w:val="20"/>
            <w:u w:val="single"/>
            <w:lang w:eastAsia="ru-RU"/>
          </w:rPr>
          <w:t>раздел 6</w:t>
        </w:r>
      </w:hyperlink>
      <w:r w:rsidR="00FB3306" w:rsidRPr="003163A8">
        <w:rPr>
          <w:rFonts w:ascii="Times New Roman" w:eastAsia="Times New Roman" w:hAnsi="Times New Roman" w:cs="Times New Roman"/>
          <w:bCs/>
          <w:sz w:val="20"/>
          <w:szCs w:val="20"/>
          <w:lang w:eastAsia="ru-RU"/>
        </w:rPr>
        <w:t xml:space="preserve">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3.2. Управляющая организация вправе: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76" w:history="1">
        <w:r w:rsidRPr="003163A8">
          <w:rPr>
            <w:rFonts w:ascii="Times New Roman" w:eastAsia="Times New Roman" w:hAnsi="Times New Roman" w:cs="Times New Roman"/>
            <w:bCs/>
            <w:color w:val="0000FF"/>
            <w:sz w:val="20"/>
            <w:szCs w:val="20"/>
            <w:u w:val="single"/>
            <w:lang w:eastAsia="ru-RU"/>
          </w:rPr>
          <w:t>п. 3.1.39</w:t>
        </w:r>
      </w:hyperlink>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77" w:history="1">
        <w:r w:rsidRPr="003163A8">
          <w:rPr>
            <w:rFonts w:ascii="Times New Roman" w:eastAsia="Times New Roman" w:hAnsi="Times New Roman" w:cs="Times New Roman"/>
            <w:bCs/>
            <w:color w:val="0000FF"/>
            <w:sz w:val="20"/>
            <w:szCs w:val="20"/>
            <w:u w:val="single"/>
            <w:lang w:eastAsia="ru-RU"/>
          </w:rPr>
          <w:t>п. 4.4</w:t>
        </w:r>
      </w:hyperlink>
      <w:r w:rsidRPr="003163A8">
        <w:rPr>
          <w:rFonts w:ascii="Times New Roman" w:eastAsia="Times New Roman" w:hAnsi="Times New Roman" w:cs="Times New Roman"/>
          <w:bCs/>
          <w:sz w:val="20"/>
          <w:szCs w:val="20"/>
          <w:lang w:eastAsia="ru-RU"/>
        </w:rPr>
        <w:t xml:space="preserve">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3.2.5. Готовить в соответствии с условиями </w:t>
      </w:r>
      <w:hyperlink r:id="rId78" w:history="1">
        <w:proofErr w:type="spellStart"/>
        <w:r w:rsidRPr="003163A8">
          <w:rPr>
            <w:rFonts w:ascii="Times New Roman" w:eastAsia="Times New Roman" w:hAnsi="Times New Roman" w:cs="Times New Roman"/>
            <w:bCs/>
            <w:color w:val="0000FF"/>
            <w:sz w:val="20"/>
            <w:szCs w:val="20"/>
            <w:u w:val="single"/>
            <w:lang w:eastAsia="ru-RU"/>
          </w:rPr>
          <w:t>пп</w:t>
        </w:r>
        <w:proofErr w:type="spellEnd"/>
        <w:r w:rsidRPr="003163A8">
          <w:rPr>
            <w:rFonts w:ascii="Times New Roman" w:eastAsia="Times New Roman" w:hAnsi="Times New Roman" w:cs="Times New Roman"/>
            <w:bCs/>
            <w:color w:val="0000FF"/>
            <w:sz w:val="20"/>
            <w:szCs w:val="20"/>
            <w:u w:val="single"/>
            <w:lang w:eastAsia="ru-RU"/>
          </w:rPr>
          <w:t>. 4.1</w:t>
        </w:r>
      </w:hyperlink>
      <w:r w:rsidRPr="003163A8">
        <w:rPr>
          <w:rFonts w:ascii="Times New Roman" w:eastAsia="Times New Roman" w:hAnsi="Times New Roman" w:cs="Times New Roman"/>
          <w:bCs/>
          <w:sz w:val="20"/>
          <w:szCs w:val="20"/>
          <w:lang w:eastAsia="ru-RU"/>
        </w:rPr>
        <w:t>-</w:t>
      </w:r>
      <w:hyperlink r:id="rId79" w:history="1">
        <w:r w:rsidRPr="003163A8">
          <w:rPr>
            <w:rFonts w:ascii="Times New Roman" w:eastAsia="Times New Roman" w:hAnsi="Times New Roman" w:cs="Times New Roman"/>
            <w:bCs/>
            <w:color w:val="0000FF"/>
            <w:sz w:val="20"/>
            <w:szCs w:val="20"/>
            <w:u w:val="single"/>
            <w:lang w:eastAsia="ru-RU"/>
          </w:rPr>
          <w:t>4.2</w:t>
        </w:r>
      </w:hyperlink>
      <w:r w:rsidRPr="003163A8">
        <w:rPr>
          <w:rFonts w:ascii="Times New Roman" w:eastAsia="Times New Roman" w:hAnsi="Times New Roman" w:cs="Times New Roman"/>
          <w:bCs/>
          <w:sz w:val="20"/>
          <w:szCs w:val="20"/>
          <w:lang w:eastAsia="ru-RU"/>
        </w:rPr>
        <w:t xml:space="preserve"> Договора предложения общему собранию собственников помещений по установлению на предстоящий год:</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перечней работ и услуг, предусмотренных </w:t>
      </w:r>
      <w:hyperlink r:id="rId80" w:history="1">
        <w:r w:rsidRPr="003163A8">
          <w:rPr>
            <w:rFonts w:ascii="Times New Roman" w:eastAsia="Times New Roman" w:hAnsi="Times New Roman" w:cs="Times New Roman"/>
            <w:bCs/>
            <w:color w:val="0000FF"/>
            <w:sz w:val="20"/>
            <w:szCs w:val="20"/>
            <w:u w:val="single"/>
            <w:lang w:eastAsia="ru-RU"/>
          </w:rPr>
          <w:t>приложениями N 3</w:t>
        </w:r>
      </w:hyperlink>
      <w:r w:rsidRPr="003163A8">
        <w:rPr>
          <w:rFonts w:ascii="Times New Roman" w:eastAsia="Times New Roman" w:hAnsi="Times New Roman" w:cs="Times New Roman"/>
          <w:bCs/>
          <w:sz w:val="20"/>
          <w:szCs w:val="20"/>
          <w:lang w:eastAsia="ru-RU"/>
        </w:rPr>
        <w:t xml:space="preserve"> и </w:t>
      </w:r>
      <w:hyperlink r:id="rId81" w:history="1">
        <w:r w:rsidRPr="003163A8">
          <w:rPr>
            <w:rFonts w:ascii="Times New Roman" w:eastAsia="Times New Roman" w:hAnsi="Times New Roman" w:cs="Times New Roman"/>
            <w:bCs/>
            <w:color w:val="0000FF"/>
            <w:sz w:val="20"/>
            <w:szCs w:val="20"/>
            <w:u w:val="single"/>
            <w:lang w:eastAsia="ru-RU"/>
          </w:rPr>
          <w:t>N 4</w:t>
        </w:r>
      </w:hyperlink>
      <w:r w:rsidRPr="003163A8">
        <w:rPr>
          <w:rFonts w:ascii="Times New Roman" w:eastAsia="Times New Roman" w:hAnsi="Times New Roman" w:cs="Times New Roman"/>
          <w:bCs/>
          <w:sz w:val="20"/>
          <w:szCs w:val="20"/>
          <w:lang w:eastAsia="ru-RU"/>
        </w:rPr>
        <w:t xml:space="preserve"> к настоящему Договору.</w:t>
      </w:r>
    </w:p>
    <w:p w:rsidR="00FB3306" w:rsidRPr="003163A8" w:rsidRDefault="00EE78F4"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3.2.6</w:t>
      </w:r>
      <w:r w:rsidR="00FB3306" w:rsidRPr="003163A8">
        <w:rPr>
          <w:rFonts w:ascii="Times New Roman" w:eastAsia="Times New Roman" w:hAnsi="Times New Roman" w:cs="Times New Roman"/>
          <w:bCs/>
          <w:sz w:val="20"/>
          <w:szCs w:val="20"/>
          <w:lang w:eastAsia="ru-RU"/>
        </w:rPr>
        <w:t xml:space="preserve">.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82" w:history="1">
        <w:r w:rsidR="00FB3306" w:rsidRPr="003163A8">
          <w:rPr>
            <w:rFonts w:ascii="Times New Roman" w:eastAsia="Times New Roman" w:hAnsi="Times New Roman" w:cs="Times New Roman"/>
            <w:bCs/>
            <w:color w:val="0000FF"/>
            <w:sz w:val="20"/>
            <w:szCs w:val="20"/>
            <w:u w:val="single"/>
            <w:lang w:eastAsia="ru-RU"/>
          </w:rPr>
          <w:t>Схемой</w:t>
        </w:r>
      </w:hyperlink>
      <w:r w:rsidR="00FB3306" w:rsidRPr="003163A8">
        <w:rPr>
          <w:rFonts w:ascii="Times New Roman" w:eastAsia="Times New Roman" w:hAnsi="Times New Roman" w:cs="Times New Roman"/>
          <w:bCs/>
          <w:sz w:val="20"/>
          <w:szCs w:val="20"/>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FB3306" w:rsidRPr="003163A8" w:rsidRDefault="00EE78F4"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3.2.7</w:t>
      </w:r>
      <w:r w:rsidR="00FB3306" w:rsidRPr="003163A8">
        <w:rPr>
          <w:rFonts w:ascii="Times New Roman" w:eastAsia="Times New Roman" w:hAnsi="Times New Roman" w:cs="Times New Roman"/>
          <w:bCs/>
          <w:sz w:val="20"/>
          <w:szCs w:val="20"/>
          <w:lang w:eastAsia="ru-RU"/>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FB3306" w:rsidRPr="003163A8" w:rsidRDefault="00EE78F4"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3.2.8</w:t>
      </w:r>
      <w:r w:rsidR="00FB3306" w:rsidRPr="003163A8">
        <w:rPr>
          <w:rFonts w:ascii="Times New Roman" w:eastAsia="Times New Roman" w:hAnsi="Times New Roman" w:cs="Times New Roman"/>
          <w:bCs/>
          <w:sz w:val="20"/>
          <w:szCs w:val="20"/>
          <w:lang w:eastAsia="ru-RU"/>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 Собственник обязан:</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3163A8">
        <w:rPr>
          <w:rFonts w:ascii="Times New Roman" w:eastAsia="Times New Roman" w:hAnsi="Times New Roman" w:cs="Times New Roman"/>
          <w:bCs/>
          <w:sz w:val="20"/>
          <w:szCs w:val="20"/>
          <w:lang w:eastAsia="ru-RU"/>
        </w:rPr>
        <w:t>ями</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3.3.2. При неиспользовании помещения(</w:t>
      </w:r>
      <w:proofErr w:type="spellStart"/>
      <w:r w:rsidRPr="003163A8">
        <w:rPr>
          <w:rFonts w:ascii="Times New Roman" w:eastAsia="Times New Roman" w:hAnsi="Times New Roman" w:cs="Times New Roman"/>
          <w:bCs/>
          <w:sz w:val="20"/>
          <w:szCs w:val="20"/>
          <w:lang w:eastAsia="ru-RU"/>
        </w:rPr>
        <w:t>й</w:t>
      </w:r>
      <w:proofErr w:type="spellEnd"/>
      <w:r w:rsidRPr="003163A8">
        <w:rPr>
          <w:rFonts w:ascii="Times New Roman" w:eastAsia="Times New Roman" w:hAnsi="Times New Roman" w:cs="Times New Roman"/>
          <w:bCs/>
          <w:sz w:val="20"/>
          <w:szCs w:val="20"/>
          <w:lang w:eastAsia="ru-RU"/>
        </w:rPr>
        <w:t>)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3.3.3. Соблюдать следующие требования: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 не производить перенос инженерных сетей;</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д</w:t>
      </w:r>
      <w:proofErr w:type="spellEnd"/>
      <w:r w:rsidRPr="003163A8">
        <w:rPr>
          <w:rFonts w:ascii="Times New Roman" w:eastAsia="Times New Roman" w:hAnsi="Times New Roman" w:cs="Times New Roman"/>
          <w:bCs/>
          <w:sz w:val="20"/>
          <w:szCs w:val="20"/>
          <w:lang w:eastAsia="ru-RU"/>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proofErr w:type="spellStart"/>
      <w:r w:rsidRPr="003163A8">
        <w:rPr>
          <w:rFonts w:ascii="Times New Roman" w:eastAsia="Times New Roman" w:hAnsi="Times New Roman" w:cs="Times New Roman"/>
          <w:bCs/>
          <w:sz w:val="20"/>
          <w:szCs w:val="20"/>
          <w:lang w:eastAsia="ru-RU"/>
        </w:rPr>
        <w:t>з</w:t>
      </w:r>
      <w:proofErr w:type="spellEnd"/>
      <w:r w:rsidRPr="003163A8">
        <w:rPr>
          <w:rFonts w:ascii="Times New Roman" w:eastAsia="Times New Roman" w:hAnsi="Times New Roman" w:cs="Times New Roman"/>
          <w:bCs/>
          <w:sz w:val="20"/>
          <w:szCs w:val="20"/>
          <w:lang w:eastAsia="ru-RU"/>
        </w:rPr>
        <w:t>) не использовать пассажирские лифты для транспортировки строительных материалов и отходов без упаковки;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3.3.4. Предоставлять Управляющей организации в течение трех рабочих дней сведения: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об изменении количества граждан, проживающих в жилом(</w:t>
      </w:r>
      <w:proofErr w:type="spellStart"/>
      <w:r w:rsidRPr="003163A8">
        <w:rPr>
          <w:rFonts w:ascii="Times New Roman" w:eastAsia="Times New Roman" w:hAnsi="Times New Roman" w:cs="Times New Roman"/>
          <w:bCs/>
          <w:sz w:val="20"/>
          <w:szCs w:val="20"/>
          <w:lang w:eastAsia="ru-RU"/>
        </w:rPr>
        <w:t>ых</w:t>
      </w:r>
      <w:proofErr w:type="spellEnd"/>
      <w:r w:rsidRPr="003163A8">
        <w:rPr>
          <w:rFonts w:ascii="Times New Roman" w:eastAsia="Times New Roman" w:hAnsi="Times New Roman" w:cs="Times New Roman"/>
          <w:bCs/>
          <w:sz w:val="20"/>
          <w:szCs w:val="20"/>
          <w:lang w:eastAsia="ru-RU"/>
        </w:rPr>
        <w:t>) помещении(</w:t>
      </w:r>
      <w:proofErr w:type="spellStart"/>
      <w:r w:rsidRPr="003163A8">
        <w:rPr>
          <w:rFonts w:ascii="Times New Roman" w:eastAsia="Times New Roman" w:hAnsi="Times New Roman" w:cs="Times New Roman"/>
          <w:bCs/>
          <w:sz w:val="20"/>
          <w:szCs w:val="20"/>
          <w:lang w:eastAsia="ru-RU"/>
        </w:rPr>
        <w:t>ях</w:t>
      </w:r>
      <w:proofErr w:type="spellEnd"/>
      <w:r w:rsidRPr="003163A8">
        <w:rPr>
          <w:rFonts w:ascii="Times New Roman" w:eastAsia="Times New Roman" w:hAnsi="Times New Roman" w:cs="Times New Roman"/>
          <w:bCs/>
          <w:sz w:val="20"/>
          <w:szCs w:val="20"/>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3163A8">
        <w:rPr>
          <w:rFonts w:ascii="Times New Roman" w:eastAsia="Times New Roman" w:hAnsi="Times New Roman" w:cs="Times New Roman"/>
          <w:bCs/>
          <w:sz w:val="20"/>
          <w:szCs w:val="20"/>
          <w:lang w:eastAsia="ru-RU"/>
        </w:rPr>
        <w:t>ых</w:t>
      </w:r>
      <w:proofErr w:type="spellEnd"/>
      <w:r w:rsidRPr="003163A8">
        <w:rPr>
          <w:rFonts w:ascii="Times New Roman" w:eastAsia="Times New Roman" w:hAnsi="Times New Roman" w:cs="Times New Roman"/>
          <w:bCs/>
          <w:sz w:val="20"/>
          <w:szCs w:val="20"/>
          <w:lang w:eastAsia="ru-RU"/>
        </w:rPr>
        <w:t>) помещении(</w:t>
      </w:r>
      <w:proofErr w:type="spellStart"/>
      <w:r w:rsidRPr="003163A8">
        <w:rPr>
          <w:rFonts w:ascii="Times New Roman" w:eastAsia="Times New Roman" w:hAnsi="Times New Roman" w:cs="Times New Roman"/>
          <w:bCs/>
          <w:sz w:val="20"/>
          <w:szCs w:val="20"/>
          <w:lang w:eastAsia="ru-RU"/>
        </w:rPr>
        <w:t>ях</w:t>
      </w:r>
      <w:proofErr w:type="spellEnd"/>
      <w:r w:rsidRPr="003163A8">
        <w:rPr>
          <w:rFonts w:ascii="Times New Roman" w:eastAsia="Times New Roman" w:hAnsi="Times New Roman" w:cs="Times New Roman"/>
          <w:bCs/>
          <w:sz w:val="20"/>
          <w:szCs w:val="20"/>
          <w:lang w:eastAsia="ru-RU"/>
        </w:rPr>
        <w:t xml:space="preserve">) потребляющих устройств </w:t>
      </w:r>
      <w:proofErr w:type="spellStart"/>
      <w:r w:rsidRPr="003163A8">
        <w:rPr>
          <w:rFonts w:ascii="Times New Roman" w:eastAsia="Times New Roman" w:hAnsi="Times New Roman" w:cs="Times New Roman"/>
          <w:bCs/>
          <w:sz w:val="20"/>
          <w:szCs w:val="20"/>
          <w:lang w:eastAsia="ru-RU"/>
        </w:rPr>
        <w:t>газо</w:t>
      </w:r>
      <w:proofErr w:type="spellEnd"/>
      <w:r w:rsidRPr="003163A8">
        <w:rPr>
          <w:rFonts w:ascii="Times New Roman" w:eastAsia="Times New Roman" w:hAnsi="Times New Roman" w:cs="Times New Roman"/>
          <w:bCs/>
          <w:sz w:val="20"/>
          <w:szCs w:val="20"/>
          <w:lang w:eastAsia="ru-RU"/>
        </w:rPr>
        <w:t xml:space="preserve">-, </w:t>
      </w:r>
      <w:proofErr w:type="spellStart"/>
      <w:r w:rsidRPr="003163A8">
        <w:rPr>
          <w:rFonts w:ascii="Times New Roman" w:eastAsia="Times New Roman" w:hAnsi="Times New Roman" w:cs="Times New Roman"/>
          <w:bCs/>
          <w:sz w:val="20"/>
          <w:szCs w:val="20"/>
          <w:lang w:eastAsia="ru-RU"/>
        </w:rPr>
        <w:t>водо</w:t>
      </w:r>
      <w:proofErr w:type="spellEnd"/>
      <w:r w:rsidRPr="003163A8">
        <w:rPr>
          <w:rFonts w:ascii="Times New Roman" w:eastAsia="Times New Roman" w:hAnsi="Times New Roman" w:cs="Times New Roman"/>
          <w:bCs/>
          <w:sz w:val="20"/>
          <w:szCs w:val="20"/>
          <w:lang w:eastAsia="ru-RU"/>
        </w:rPr>
        <w:t xml:space="preserve">-, </w:t>
      </w:r>
      <w:proofErr w:type="spellStart"/>
      <w:r w:rsidRPr="003163A8">
        <w:rPr>
          <w:rFonts w:ascii="Times New Roman" w:eastAsia="Times New Roman" w:hAnsi="Times New Roman" w:cs="Times New Roman"/>
          <w:bCs/>
          <w:sz w:val="20"/>
          <w:szCs w:val="20"/>
          <w:lang w:eastAsia="ru-RU"/>
        </w:rPr>
        <w:t>электро</w:t>
      </w:r>
      <w:proofErr w:type="spellEnd"/>
      <w:r w:rsidRPr="003163A8">
        <w:rPr>
          <w:rFonts w:ascii="Times New Roman" w:eastAsia="Times New Roman" w:hAnsi="Times New Roman" w:cs="Times New Roman"/>
          <w:bCs/>
          <w:sz w:val="20"/>
          <w:szCs w:val="20"/>
          <w:lang w:eastAsia="ru-RU"/>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3.3.6. Сообщать Управляющей организации о выявленных неисправностях общего имущества в Многоквартирном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 Собственник имеет право:</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83" w:history="1">
        <w:r w:rsidRPr="003163A8">
          <w:rPr>
            <w:rFonts w:ascii="Times New Roman" w:eastAsia="Times New Roman" w:hAnsi="Times New Roman" w:cs="Times New Roman"/>
            <w:bCs/>
            <w:color w:val="0000FF"/>
            <w:sz w:val="20"/>
            <w:szCs w:val="20"/>
            <w:u w:val="single"/>
            <w:lang w:eastAsia="ru-RU"/>
          </w:rPr>
          <w:t>пунктом 4.13</w:t>
        </w:r>
      </w:hyperlink>
      <w:r w:rsidRPr="003163A8">
        <w:rPr>
          <w:rFonts w:ascii="Times New Roman" w:eastAsia="Times New Roman" w:hAnsi="Times New Roman" w:cs="Times New Roman"/>
          <w:bCs/>
          <w:sz w:val="20"/>
          <w:szCs w:val="20"/>
          <w:lang w:eastAsia="ru-RU"/>
        </w:rPr>
        <w:t xml:space="preserve">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84" w:history="1">
        <w:r w:rsidRPr="003163A8">
          <w:rPr>
            <w:rFonts w:ascii="Times New Roman" w:eastAsia="Times New Roman" w:hAnsi="Times New Roman" w:cs="Times New Roman"/>
            <w:bCs/>
            <w:color w:val="0000FF"/>
            <w:sz w:val="20"/>
            <w:szCs w:val="20"/>
            <w:u w:val="single"/>
            <w:lang w:eastAsia="ru-RU"/>
          </w:rPr>
          <w:t>пунктом 3.1.29</w:t>
        </w:r>
      </w:hyperlink>
      <w:r w:rsidRPr="003163A8">
        <w:rPr>
          <w:rFonts w:ascii="Times New Roman" w:eastAsia="Times New Roman" w:hAnsi="Times New Roman" w:cs="Times New Roman"/>
          <w:bCs/>
          <w:sz w:val="20"/>
          <w:szCs w:val="20"/>
          <w:lang w:eastAsia="ru-RU"/>
        </w:rPr>
        <w:t xml:space="preserve">, а также предложений по </w:t>
      </w:r>
      <w:hyperlink r:id="rId85" w:history="1">
        <w:r w:rsidRPr="003163A8">
          <w:rPr>
            <w:rFonts w:ascii="Times New Roman" w:eastAsia="Times New Roman" w:hAnsi="Times New Roman" w:cs="Times New Roman"/>
            <w:bCs/>
            <w:color w:val="0000FF"/>
            <w:sz w:val="20"/>
            <w:szCs w:val="20"/>
            <w:u w:val="single"/>
            <w:lang w:eastAsia="ru-RU"/>
          </w:rPr>
          <w:t>п. 3.1.16</w:t>
        </w:r>
      </w:hyperlink>
      <w:r w:rsidRPr="003163A8">
        <w:rPr>
          <w:rFonts w:ascii="Times New Roman" w:eastAsia="Times New Roman" w:hAnsi="Times New Roman" w:cs="Times New Roman"/>
          <w:bCs/>
          <w:sz w:val="20"/>
          <w:szCs w:val="20"/>
          <w:lang w:eastAsia="ru-RU"/>
        </w:rPr>
        <w:t xml:space="preserve"> и </w:t>
      </w:r>
      <w:hyperlink r:id="rId86" w:history="1">
        <w:r w:rsidRPr="003163A8">
          <w:rPr>
            <w:rFonts w:ascii="Times New Roman" w:eastAsia="Times New Roman" w:hAnsi="Times New Roman" w:cs="Times New Roman"/>
            <w:bCs/>
            <w:color w:val="0000FF"/>
            <w:sz w:val="20"/>
            <w:szCs w:val="20"/>
            <w:u w:val="single"/>
            <w:lang w:eastAsia="ru-RU"/>
          </w:rPr>
          <w:t>п. 3.1.42</w:t>
        </w:r>
      </w:hyperlink>
      <w:r w:rsidRPr="003163A8">
        <w:rPr>
          <w:rFonts w:ascii="Times New Roman" w:eastAsia="Times New Roman" w:hAnsi="Times New Roman" w:cs="Times New Roman"/>
          <w:bCs/>
          <w:sz w:val="20"/>
          <w:szCs w:val="20"/>
          <w:lang w:eastAsia="ru-RU"/>
        </w:rPr>
        <w:t xml:space="preserve"> и раскрытия информации в соответствии с </w:t>
      </w:r>
      <w:hyperlink r:id="rId87" w:history="1">
        <w:r w:rsidRPr="003163A8">
          <w:rPr>
            <w:rFonts w:ascii="Times New Roman" w:eastAsia="Times New Roman" w:hAnsi="Times New Roman" w:cs="Times New Roman"/>
            <w:bCs/>
            <w:color w:val="0000FF"/>
            <w:sz w:val="20"/>
            <w:szCs w:val="20"/>
            <w:u w:val="single"/>
            <w:lang w:eastAsia="ru-RU"/>
          </w:rPr>
          <w:t>пунктом 3.1.45</w:t>
        </w:r>
      </w:hyperlink>
      <w:r w:rsidRPr="003163A8">
        <w:rPr>
          <w:rFonts w:ascii="Times New Roman" w:eastAsia="Times New Roman" w:hAnsi="Times New Roman" w:cs="Times New Roman"/>
          <w:bCs/>
          <w:sz w:val="20"/>
          <w:szCs w:val="20"/>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3.4.7. Поручать вносить платежи по настоящему Договору нанимателю/арендатору данного помещения в случае сдачи его внаем/аренду.</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 Цена Договора, размер платы за помещение и коммунальные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услуги, порядок ее внесения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88" w:history="1">
        <w:r w:rsidRPr="003163A8">
          <w:rPr>
            <w:rFonts w:ascii="Times New Roman" w:eastAsia="Times New Roman" w:hAnsi="Times New Roman" w:cs="Times New Roman"/>
            <w:bCs/>
            <w:color w:val="0000FF"/>
            <w:sz w:val="20"/>
            <w:szCs w:val="20"/>
            <w:u w:val="single"/>
            <w:lang w:eastAsia="ru-RU"/>
          </w:rPr>
          <w:t>ст. 249</w:t>
        </w:r>
      </w:hyperlink>
      <w:r w:rsidRPr="003163A8">
        <w:rPr>
          <w:rFonts w:ascii="Times New Roman" w:eastAsia="Times New Roman" w:hAnsi="Times New Roman" w:cs="Times New Roman"/>
          <w:bCs/>
          <w:sz w:val="20"/>
          <w:szCs w:val="20"/>
          <w:lang w:eastAsia="ru-RU"/>
        </w:rPr>
        <w:t xml:space="preserve">, </w:t>
      </w:r>
      <w:hyperlink r:id="rId89" w:history="1">
        <w:r w:rsidRPr="003163A8">
          <w:rPr>
            <w:rFonts w:ascii="Times New Roman" w:eastAsia="Times New Roman" w:hAnsi="Times New Roman" w:cs="Times New Roman"/>
            <w:bCs/>
            <w:color w:val="0000FF"/>
            <w:sz w:val="20"/>
            <w:szCs w:val="20"/>
            <w:u w:val="single"/>
            <w:lang w:eastAsia="ru-RU"/>
          </w:rPr>
          <w:t>289</w:t>
        </w:r>
      </w:hyperlink>
      <w:r w:rsidRPr="003163A8">
        <w:rPr>
          <w:rFonts w:ascii="Times New Roman" w:eastAsia="Times New Roman" w:hAnsi="Times New Roman" w:cs="Times New Roman"/>
          <w:bCs/>
          <w:sz w:val="20"/>
          <w:szCs w:val="20"/>
          <w:lang w:eastAsia="ru-RU"/>
        </w:rPr>
        <w:t xml:space="preserve"> ГК РФ и </w:t>
      </w:r>
      <w:hyperlink r:id="rId90" w:history="1">
        <w:r w:rsidRPr="003163A8">
          <w:rPr>
            <w:rFonts w:ascii="Times New Roman" w:eastAsia="Times New Roman" w:hAnsi="Times New Roman" w:cs="Times New Roman"/>
            <w:bCs/>
            <w:color w:val="0000FF"/>
            <w:sz w:val="20"/>
            <w:szCs w:val="20"/>
            <w:u w:val="single"/>
            <w:lang w:eastAsia="ru-RU"/>
          </w:rPr>
          <w:t>37</w:t>
        </w:r>
      </w:hyperlink>
      <w:r w:rsidRPr="003163A8">
        <w:rPr>
          <w:rFonts w:ascii="Times New Roman" w:eastAsia="Times New Roman" w:hAnsi="Times New Roman" w:cs="Times New Roman"/>
          <w:bCs/>
          <w:sz w:val="20"/>
          <w:szCs w:val="20"/>
          <w:lang w:eastAsia="ru-RU"/>
        </w:rPr>
        <w:t xml:space="preserve">, </w:t>
      </w:r>
      <w:hyperlink r:id="rId91" w:history="1">
        <w:r w:rsidRPr="003163A8">
          <w:rPr>
            <w:rFonts w:ascii="Times New Roman" w:eastAsia="Times New Roman" w:hAnsi="Times New Roman" w:cs="Times New Roman"/>
            <w:bCs/>
            <w:color w:val="0000FF"/>
            <w:sz w:val="20"/>
            <w:szCs w:val="20"/>
            <w:u w:val="single"/>
            <w:lang w:eastAsia="ru-RU"/>
          </w:rPr>
          <w:t>39</w:t>
        </w:r>
      </w:hyperlink>
      <w:r w:rsidRPr="003163A8">
        <w:rPr>
          <w:rFonts w:ascii="Times New Roman" w:eastAsia="Times New Roman" w:hAnsi="Times New Roman" w:cs="Times New Roman"/>
          <w:bCs/>
          <w:sz w:val="20"/>
          <w:szCs w:val="20"/>
          <w:lang w:eastAsia="ru-RU"/>
        </w:rPr>
        <w:t xml:space="preserve"> ЖК РФ.</w:t>
      </w:r>
    </w:p>
    <w:p w:rsidR="00FB3306" w:rsidRPr="003163A8" w:rsidRDefault="00FB3306" w:rsidP="009603FB">
      <w:pPr>
        <w:keepNext/>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Размер платы для Собственника устанавливается:</w:t>
      </w:r>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по ценам и ставкам за содержание и ремонт жилого помещения за 1 кв. метр в месяц, устан</w:t>
      </w:r>
      <w:r w:rsidR="00EE78F4" w:rsidRPr="003163A8">
        <w:rPr>
          <w:rFonts w:ascii="Times New Roman" w:eastAsia="Times New Roman" w:hAnsi="Times New Roman" w:cs="Times New Roman"/>
          <w:bCs/>
          <w:sz w:val="20"/>
          <w:szCs w:val="20"/>
          <w:lang w:eastAsia="ru-RU"/>
        </w:rPr>
        <w:t>авливаемым Правительством Еврейской автономной области</w:t>
      </w:r>
      <w:r w:rsidRPr="003163A8">
        <w:rPr>
          <w:rFonts w:ascii="Times New Roman" w:eastAsia="Times New Roman" w:hAnsi="Times New Roman" w:cs="Times New Roman"/>
          <w:bCs/>
          <w:sz w:val="20"/>
          <w:szCs w:val="20"/>
          <w:lang w:eastAsia="ru-RU"/>
        </w:rPr>
        <w:t xml:space="preserve">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4.2. Цена Договора определяется:</w:t>
      </w:r>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FB3306" w:rsidRPr="003163A8" w:rsidRDefault="00FB3306" w:rsidP="009603FB">
      <w:pPr>
        <w:spacing w:after="0" w:line="240"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стоимостью коммунальных услуг (ресурсов) в соответствии с положениями пунктов 4.4, 4.5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w:t>
      </w:r>
      <w:r w:rsidR="00F441FF" w:rsidRPr="003163A8">
        <w:rPr>
          <w:rFonts w:ascii="Times New Roman" w:eastAsia="Times New Roman" w:hAnsi="Times New Roman" w:cs="Times New Roman"/>
          <w:bCs/>
          <w:sz w:val="20"/>
          <w:szCs w:val="20"/>
          <w:lang w:eastAsia="ru-RU"/>
        </w:rPr>
        <w:t xml:space="preserve"> изменения Правительством ЕАО</w:t>
      </w:r>
      <w:r w:rsidRPr="003163A8">
        <w:rPr>
          <w:rFonts w:ascii="Times New Roman" w:eastAsia="Times New Roman" w:hAnsi="Times New Roman" w:cs="Times New Roman"/>
          <w:bCs/>
          <w:sz w:val="20"/>
          <w:szCs w:val="20"/>
          <w:lang w:eastAsia="ru-RU"/>
        </w:rPr>
        <w:t xml:space="preserve">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92" w:history="1">
        <w:r w:rsidRPr="003163A8">
          <w:rPr>
            <w:rFonts w:ascii="Times New Roman" w:eastAsia="Times New Roman" w:hAnsi="Times New Roman" w:cs="Times New Roman"/>
            <w:bCs/>
            <w:color w:val="0000FF"/>
            <w:sz w:val="20"/>
            <w:szCs w:val="20"/>
            <w:u w:val="single"/>
            <w:lang w:eastAsia="ru-RU"/>
          </w:rPr>
          <w:t>приложениях N 3</w:t>
        </w:r>
      </w:hyperlink>
      <w:r w:rsidRPr="003163A8">
        <w:rPr>
          <w:rFonts w:ascii="Times New Roman" w:eastAsia="Times New Roman" w:hAnsi="Times New Roman" w:cs="Times New Roman"/>
          <w:bCs/>
          <w:sz w:val="20"/>
          <w:szCs w:val="20"/>
          <w:lang w:eastAsia="ru-RU"/>
        </w:rPr>
        <w:t xml:space="preserve"> и </w:t>
      </w:r>
      <w:hyperlink r:id="rId93" w:history="1">
        <w:r w:rsidRPr="003163A8">
          <w:rPr>
            <w:rFonts w:ascii="Times New Roman" w:eastAsia="Times New Roman" w:hAnsi="Times New Roman" w:cs="Times New Roman"/>
            <w:bCs/>
            <w:color w:val="0000FF"/>
            <w:sz w:val="20"/>
            <w:szCs w:val="20"/>
            <w:u w:val="single"/>
            <w:lang w:eastAsia="ru-RU"/>
          </w:rPr>
          <w:t>N 4</w:t>
        </w:r>
      </w:hyperlink>
      <w:r w:rsidRPr="003163A8">
        <w:rPr>
          <w:rFonts w:ascii="Times New Roman" w:eastAsia="Times New Roman" w:hAnsi="Times New Roman" w:cs="Times New Roman"/>
          <w:bCs/>
          <w:sz w:val="20"/>
          <w:szCs w:val="20"/>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94" w:history="1">
        <w:r w:rsidRPr="003163A8">
          <w:rPr>
            <w:rFonts w:ascii="Times New Roman" w:eastAsia="Times New Roman" w:hAnsi="Times New Roman" w:cs="Times New Roman"/>
            <w:bCs/>
            <w:color w:val="0000FF"/>
            <w:sz w:val="20"/>
            <w:szCs w:val="20"/>
            <w:u w:val="single"/>
            <w:lang w:eastAsia="ru-RU"/>
          </w:rPr>
          <w:t>п. 3.1.23</w:t>
        </w:r>
      </w:hyperlink>
      <w:r w:rsidRPr="003163A8">
        <w:rPr>
          <w:rFonts w:ascii="Times New Roman" w:eastAsia="Times New Roman" w:hAnsi="Times New Roman" w:cs="Times New Roman"/>
          <w:bCs/>
          <w:sz w:val="20"/>
          <w:szCs w:val="20"/>
          <w:lang w:eastAsia="ru-RU"/>
        </w:rPr>
        <w:t xml:space="preserve">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3163A8">
        <w:rPr>
          <w:rFonts w:ascii="Times New Roman" w:eastAsia="Times New Roman" w:hAnsi="Times New Roman" w:cs="Times New Roman"/>
          <w:bCs/>
          <w:sz w:val="20"/>
          <w:szCs w:val="20"/>
          <w:lang w:eastAsia="ru-RU"/>
        </w:rPr>
        <w:t>общедомовыми</w:t>
      </w:r>
      <w:proofErr w:type="spellEnd"/>
      <w:r w:rsidRPr="003163A8">
        <w:rPr>
          <w:rFonts w:ascii="Times New Roman" w:eastAsia="Times New Roman" w:hAnsi="Times New Roman" w:cs="Times New Roman"/>
          <w:bCs/>
          <w:sz w:val="20"/>
          <w:szCs w:val="20"/>
          <w:lang w:eastAsia="ru-RU"/>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w:t>
      </w:r>
      <w:proofErr w:type="spellStart"/>
      <w:r w:rsidRPr="003163A8">
        <w:rPr>
          <w:rFonts w:ascii="Times New Roman" w:eastAsia="Times New Roman" w:hAnsi="Times New Roman" w:cs="Times New Roman"/>
          <w:bCs/>
          <w:sz w:val="20"/>
          <w:szCs w:val="20"/>
          <w:lang w:eastAsia="ru-RU"/>
        </w:rPr>
        <w:t>общедомовых</w:t>
      </w:r>
      <w:proofErr w:type="spellEnd"/>
      <w:r w:rsidRPr="003163A8">
        <w:rPr>
          <w:rFonts w:ascii="Times New Roman" w:eastAsia="Times New Roman" w:hAnsi="Times New Roman" w:cs="Times New Roman"/>
          <w:bCs/>
          <w:sz w:val="20"/>
          <w:szCs w:val="20"/>
          <w:lang w:eastAsia="ru-RU"/>
        </w:rPr>
        <w:t xml:space="preserve"> приборов учета - исходя из нормативов потреб</w:t>
      </w:r>
      <w:r w:rsidR="00F441FF" w:rsidRPr="003163A8">
        <w:rPr>
          <w:rFonts w:ascii="Times New Roman" w:eastAsia="Times New Roman" w:hAnsi="Times New Roman" w:cs="Times New Roman"/>
          <w:bCs/>
          <w:sz w:val="20"/>
          <w:szCs w:val="20"/>
          <w:lang w:eastAsia="ru-RU"/>
        </w:rPr>
        <w:t>ления коммунальных услуг</w:t>
      </w:r>
      <w:r w:rsidRPr="003163A8">
        <w:rPr>
          <w:rFonts w:ascii="Times New Roman" w:eastAsia="Times New Roman" w:hAnsi="Times New Roman" w:cs="Times New Roman"/>
          <w:bCs/>
          <w:sz w:val="20"/>
          <w:szCs w:val="20"/>
          <w:lang w:eastAsia="ru-RU"/>
        </w:rPr>
        <w:t>, установленном Правительством Российской Федерации.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95" w:history="1">
        <w:r w:rsidRPr="003163A8">
          <w:rPr>
            <w:rFonts w:ascii="Times New Roman" w:eastAsia="Times New Roman" w:hAnsi="Times New Roman" w:cs="Times New Roman"/>
            <w:bCs/>
            <w:color w:val="0000FF"/>
            <w:sz w:val="20"/>
            <w:szCs w:val="20"/>
            <w:u w:val="single"/>
            <w:lang w:eastAsia="ru-RU"/>
          </w:rPr>
          <w:t>п. 3.1.33</w:t>
        </w:r>
      </w:hyperlink>
      <w:r w:rsidRPr="003163A8">
        <w:rPr>
          <w:rFonts w:ascii="Times New Roman" w:eastAsia="Times New Roman" w:hAnsi="Times New Roman" w:cs="Times New Roman"/>
          <w:bCs/>
          <w:sz w:val="20"/>
          <w:szCs w:val="20"/>
          <w:lang w:eastAsia="ru-RU"/>
        </w:rPr>
        <w:t xml:space="preserve">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4.5. Размер платы за коммунальные услуги рассчитывается по тарифам, установленным органами госу</w:t>
      </w:r>
      <w:r w:rsidR="00F441FF" w:rsidRPr="003163A8">
        <w:rPr>
          <w:rFonts w:ascii="Times New Roman" w:eastAsia="Times New Roman" w:hAnsi="Times New Roman" w:cs="Times New Roman"/>
          <w:bCs/>
          <w:sz w:val="20"/>
          <w:szCs w:val="20"/>
          <w:lang w:eastAsia="ru-RU"/>
        </w:rPr>
        <w:t>дарственной власти правительства ЕАО</w:t>
      </w:r>
      <w:r w:rsidRPr="003163A8">
        <w:rPr>
          <w:rFonts w:ascii="Times New Roman" w:eastAsia="Times New Roman" w:hAnsi="Times New Roman" w:cs="Times New Roman"/>
          <w:bCs/>
          <w:sz w:val="20"/>
          <w:szCs w:val="20"/>
          <w:lang w:eastAsia="ru-RU"/>
        </w:rPr>
        <w:t xml:space="preserve"> в порядке, установленном федеральным законом.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96" w:history="1">
        <w:r w:rsidRPr="003163A8">
          <w:rPr>
            <w:rFonts w:ascii="Times New Roman" w:eastAsia="Times New Roman" w:hAnsi="Times New Roman" w:cs="Times New Roman"/>
            <w:bCs/>
            <w:color w:val="0000FF"/>
            <w:sz w:val="20"/>
            <w:szCs w:val="20"/>
            <w:u w:val="single"/>
            <w:lang w:eastAsia="ru-RU"/>
          </w:rPr>
          <w:t>(п. 4.6)</w:t>
        </w:r>
      </w:hyperlink>
      <w:r w:rsidRPr="003163A8">
        <w:rPr>
          <w:rFonts w:ascii="Times New Roman" w:eastAsia="Times New Roman" w:hAnsi="Times New Roman" w:cs="Times New Roman"/>
          <w:bCs/>
          <w:sz w:val="20"/>
          <w:szCs w:val="20"/>
          <w:lang w:eastAsia="ru-RU"/>
        </w:rPr>
        <w:t xml:space="preserve"> на основании платежных документов.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4.9. Сумма начисленных в соответствии с </w:t>
      </w:r>
      <w:hyperlink r:id="rId97" w:history="1">
        <w:r w:rsidRPr="003163A8">
          <w:rPr>
            <w:rFonts w:ascii="Times New Roman" w:eastAsia="Times New Roman" w:hAnsi="Times New Roman" w:cs="Times New Roman"/>
            <w:bCs/>
            <w:color w:val="0000FF"/>
            <w:sz w:val="20"/>
            <w:szCs w:val="20"/>
            <w:u w:val="single"/>
            <w:lang w:eastAsia="ru-RU"/>
          </w:rPr>
          <w:t>пунктом 5.4</w:t>
        </w:r>
      </w:hyperlink>
      <w:r w:rsidRPr="003163A8">
        <w:rPr>
          <w:rFonts w:ascii="Times New Roman" w:eastAsia="Times New Roman" w:hAnsi="Times New Roman" w:cs="Times New Roman"/>
          <w:bCs/>
          <w:sz w:val="20"/>
          <w:szCs w:val="20"/>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w:t>
      </w:r>
      <w:r w:rsidRPr="003163A8">
        <w:rPr>
          <w:rFonts w:ascii="Times New Roman" w:eastAsia="Times New Roman" w:hAnsi="Times New Roman" w:cs="Times New Roman"/>
          <w:bCs/>
          <w:sz w:val="20"/>
          <w:szCs w:val="20"/>
          <w:lang w:eastAsia="ru-RU"/>
        </w:rPr>
        <w:lastRenderedPageBreak/>
        <w:t>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__________________________________________________________________________________.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(наименование кредитной организации, БИК, ИНН, корреспондентский счет банка и др. банковские реквизиты)</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4.11. Неиспользование помещений Собственником не является основанием невнесения платы за помещение и за отопление.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98" w:history="1">
        <w:r w:rsidRPr="003163A8">
          <w:rPr>
            <w:rFonts w:ascii="Times New Roman" w:eastAsia="Times New Roman" w:hAnsi="Times New Roman" w:cs="Times New Roman"/>
            <w:bCs/>
            <w:color w:val="0000FF"/>
            <w:sz w:val="20"/>
            <w:szCs w:val="20"/>
            <w:u w:val="single"/>
            <w:lang w:eastAsia="ru-RU"/>
          </w:rPr>
          <w:t>приложениях N 3</w:t>
        </w:r>
      </w:hyperlink>
      <w:r w:rsidRPr="003163A8">
        <w:rPr>
          <w:rFonts w:ascii="Times New Roman" w:eastAsia="Times New Roman" w:hAnsi="Times New Roman" w:cs="Times New Roman"/>
          <w:bCs/>
          <w:sz w:val="20"/>
          <w:szCs w:val="20"/>
          <w:lang w:eastAsia="ru-RU"/>
        </w:rPr>
        <w:t xml:space="preserve"> и </w:t>
      </w:r>
      <w:hyperlink r:id="rId99" w:history="1">
        <w:r w:rsidRPr="003163A8">
          <w:rPr>
            <w:rFonts w:ascii="Times New Roman" w:eastAsia="Times New Roman" w:hAnsi="Times New Roman" w:cs="Times New Roman"/>
            <w:bCs/>
            <w:color w:val="0000FF"/>
            <w:sz w:val="20"/>
            <w:szCs w:val="20"/>
            <w:u w:val="single"/>
            <w:lang w:eastAsia="ru-RU"/>
          </w:rPr>
          <w:t>N 4</w:t>
        </w:r>
      </w:hyperlink>
      <w:r w:rsidRPr="003163A8">
        <w:rPr>
          <w:rFonts w:ascii="Times New Roman" w:eastAsia="Times New Roman" w:hAnsi="Times New Roman" w:cs="Times New Roman"/>
          <w:bCs/>
          <w:sz w:val="20"/>
          <w:szCs w:val="20"/>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4.15. Собственник, передавший функции по оплате за содержание и ремонт общего имущества согласно </w:t>
      </w:r>
      <w:hyperlink r:id="rId100" w:history="1">
        <w:r w:rsidRPr="003163A8">
          <w:rPr>
            <w:rFonts w:ascii="Times New Roman" w:eastAsia="Times New Roman" w:hAnsi="Times New Roman" w:cs="Times New Roman"/>
            <w:bCs/>
            <w:color w:val="0000FF"/>
            <w:sz w:val="20"/>
            <w:szCs w:val="20"/>
            <w:u w:val="single"/>
            <w:lang w:eastAsia="ru-RU"/>
          </w:rPr>
          <w:t>п. 3.1.8</w:t>
        </w:r>
      </w:hyperlink>
      <w:r w:rsidRPr="003163A8">
        <w:rPr>
          <w:rFonts w:ascii="Times New Roman" w:eastAsia="Times New Roman" w:hAnsi="Times New Roman" w:cs="Times New Roman"/>
          <w:bCs/>
          <w:sz w:val="20"/>
          <w:szCs w:val="20"/>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101" w:history="1">
        <w:r w:rsidRPr="003163A8">
          <w:rPr>
            <w:rFonts w:ascii="Times New Roman" w:eastAsia="Times New Roman" w:hAnsi="Times New Roman" w:cs="Times New Roman"/>
            <w:bCs/>
            <w:color w:val="0000FF"/>
            <w:sz w:val="20"/>
            <w:szCs w:val="20"/>
            <w:u w:val="single"/>
            <w:lang w:eastAsia="ru-RU"/>
          </w:rPr>
          <w:t>приложением N 5</w:t>
        </w:r>
      </w:hyperlink>
      <w:r w:rsidRPr="003163A8">
        <w:rPr>
          <w:rFonts w:ascii="Times New Roman" w:eastAsia="Times New Roman" w:hAnsi="Times New Roman" w:cs="Times New Roman"/>
          <w:bCs/>
          <w:sz w:val="20"/>
          <w:szCs w:val="20"/>
          <w:lang w:eastAsia="ru-RU"/>
        </w:rPr>
        <w:t xml:space="preserve"> к настоящему Договору.</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w:t>
      </w:r>
      <w:r w:rsidR="00F441FF" w:rsidRPr="003163A8">
        <w:rPr>
          <w:rFonts w:ascii="Times New Roman" w:eastAsia="Times New Roman" w:hAnsi="Times New Roman" w:cs="Times New Roman"/>
          <w:bCs/>
          <w:sz w:val="20"/>
          <w:szCs w:val="20"/>
          <w:lang w:eastAsia="ru-RU"/>
        </w:rPr>
        <w:t>дарственной власти правительства ЕАО</w:t>
      </w: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w:t>
      </w:r>
      <w:proofErr w:type="spellStart"/>
      <w:r w:rsidRPr="003163A8">
        <w:rPr>
          <w:rFonts w:ascii="Times New Roman" w:eastAsia="Times New Roman" w:hAnsi="Times New Roman" w:cs="Times New Roman"/>
          <w:bCs/>
          <w:sz w:val="20"/>
          <w:szCs w:val="20"/>
          <w:lang w:eastAsia="ru-RU"/>
        </w:rPr>
        <w:t>общедомовому</w:t>
      </w:r>
      <w:proofErr w:type="spellEnd"/>
      <w:r w:rsidRPr="003163A8">
        <w:rPr>
          <w:rFonts w:ascii="Times New Roman" w:eastAsia="Times New Roman" w:hAnsi="Times New Roman" w:cs="Times New Roman"/>
          <w:bCs/>
          <w:sz w:val="20"/>
          <w:szCs w:val="20"/>
          <w:lang w:eastAsia="ru-RU"/>
        </w:rPr>
        <w:t>,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 Ответственность сторон</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w:t>
      </w:r>
      <w:r w:rsidRPr="003163A8">
        <w:rPr>
          <w:rFonts w:ascii="Times New Roman" w:eastAsia="Times New Roman" w:hAnsi="Times New Roman" w:cs="Times New Roman"/>
          <w:bCs/>
          <w:sz w:val="20"/>
          <w:szCs w:val="20"/>
          <w:lang w:eastAsia="ru-RU"/>
        </w:rPr>
        <w:lastRenderedPageBreak/>
        <w:t xml:space="preserve">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3163A8">
        <w:rPr>
          <w:rFonts w:ascii="Times New Roman" w:eastAsia="Times New Roman" w:hAnsi="Times New Roman" w:cs="Times New Roman"/>
          <w:bCs/>
          <w:sz w:val="20"/>
          <w:szCs w:val="20"/>
          <w:lang w:eastAsia="ru-RU"/>
        </w:rPr>
        <w:t>непредоставленных</w:t>
      </w:r>
      <w:proofErr w:type="spellEnd"/>
      <w:r w:rsidRPr="003163A8">
        <w:rPr>
          <w:rFonts w:ascii="Times New Roman" w:eastAsia="Times New Roman" w:hAnsi="Times New Roman" w:cs="Times New Roman"/>
          <w:bCs/>
          <w:sz w:val="20"/>
          <w:szCs w:val="20"/>
          <w:lang w:eastAsia="ru-RU"/>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102" w:history="1">
        <w:r w:rsidRPr="003163A8">
          <w:rPr>
            <w:rFonts w:ascii="Times New Roman" w:eastAsia="Times New Roman" w:hAnsi="Times New Roman" w:cs="Times New Roman"/>
            <w:bCs/>
            <w:color w:val="0000FF"/>
            <w:sz w:val="20"/>
            <w:szCs w:val="20"/>
            <w:u w:val="single"/>
            <w:lang w:eastAsia="ru-RU"/>
          </w:rPr>
          <w:t>п. 5.4</w:t>
        </w:r>
      </w:hyperlink>
      <w:r w:rsidRPr="003163A8">
        <w:rPr>
          <w:rFonts w:ascii="Times New Roman" w:eastAsia="Times New Roman" w:hAnsi="Times New Roman" w:cs="Times New Roman"/>
          <w:bCs/>
          <w:sz w:val="20"/>
          <w:szCs w:val="20"/>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 Контроль за выполнением Управляющей организацией</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ее обязательств по Договору и порядок регистрации факта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нарушения условий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составления актов о нарушении условий договора в соответствии с положениями </w:t>
      </w:r>
      <w:hyperlink r:id="rId103" w:history="1">
        <w:proofErr w:type="spellStart"/>
        <w:r w:rsidRPr="003163A8">
          <w:rPr>
            <w:rFonts w:ascii="Times New Roman" w:eastAsia="Times New Roman" w:hAnsi="Times New Roman" w:cs="Times New Roman"/>
            <w:bCs/>
            <w:color w:val="0000FF"/>
            <w:sz w:val="20"/>
            <w:szCs w:val="20"/>
            <w:u w:val="single"/>
            <w:lang w:eastAsia="ru-RU"/>
          </w:rPr>
          <w:t>пп</w:t>
        </w:r>
        <w:proofErr w:type="spellEnd"/>
        <w:r w:rsidRPr="003163A8">
          <w:rPr>
            <w:rFonts w:ascii="Times New Roman" w:eastAsia="Times New Roman" w:hAnsi="Times New Roman" w:cs="Times New Roman"/>
            <w:bCs/>
            <w:color w:val="0000FF"/>
            <w:sz w:val="20"/>
            <w:szCs w:val="20"/>
            <w:u w:val="single"/>
            <w:lang w:eastAsia="ru-RU"/>
          </w:rPr>
          <w:t>. 6.2</w:t>
        </w:r>
      </w:hyperlink>
      <w:r w:rsidRPr="003163A8">
        <w:rPr>
          <w:rFonts w:ascii="Times New Roman" w:eastAsia="Times New Roman" w:hAnsi="Times New Roman" w:cs="Times New Roman"/>
          <w:bCs/>
          <w:sz w:val="20"/>
          <w:szCs w:val="20"/>
          <w:lang w:eastAsia="ru-RU"/>
        </w:rPr>
        <w:t>-</w:t>
      </w:r>
      <w:hyperlink r:id="rId104" w:history="1">
        <w:r w:rsidRPr="003163A8">
          <w:rPr>
            <w:rFonts w:ascii="Times New Roman" w:eastAsia="Times New Roman" w:hAnsi="Times New Roman" w:cs="Times New Roman"/>
            <w:bCs/>
            <w:color w:val="0000FF"/>
            <w:sz w:val="20"/>
            <w:szCs w:val="20"/>
            <w:u w:val="single"/>
            <w:lang w:eastAsia="ru-RU"/>
          </w:rPr>
          <w:t>6.5</w:t>
        </w:r>
      </w:hyperlink>
      <w:r w:rsidRPr="003163A8">
        <w:rPr>
          <w:rFonts w:ascii="Times New Roman" w:eastAsia="Times New Roman" w:hAnsi="Times New Roman" w:cs="Times New Roman"/>
          <w:bCs/>
          <w:sz w:val="20"/>
          <w:szCs w:val="20"/>
          <w:lang w:eastAsia="ru-RU"/>
        </w:rPr>
        <w:t xml:space="preserve"> настоящего раздела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3163A8">
        <w:rPr>
          <w:rFonts w:ascii="Times New Roman" w:eastAsia="Times New Roman" w:hAnsi="Times New Roman" w:cs="Times New Roman"/>
          <w:bCs/>
          <w:sz w:val="20"/>
          <w:szCs w:val="20"/>
          <w:lang w:eastAsia="ru-RU"/>
        </w:rPr>
        <w:t>нереагированию</w:t>
      </w:r>
      <w:proofErr w:type="spellEnd"/>
      <w:r w:rsidRPr="003163A8">
        <w:rPr>
          <w:rFonts w:ascii="Times New Roman" w:eastAsia="Times New Roman" w:hAnsi="Times New Roman" w:cs="Times New Roman"/>
          <w:bCs/>
          <w:sz w:val="20"/>
          <w:szCs w:val="20"/>
          <w:lang w:eastAsia="ru-RU"/>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6.2. Акт о нарушении условий Договора по требованию любой из сторон Договора составляется в случаях:</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неправомерных действий Собственника (нанимателя, арендатора).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Указанный Акт является основанием для применения к Сторонам мер ответственности, предусмотренных </w:t>
      </w:r>
      <w:hyperlink r:id="rId105" w:history="1">
        <w:r w:rsidRPr="003163A8">
          <w:rPr>
            <w:rFonts w:ascii="Times New Roman" w:eastAsia="Times New Roman" w:hAnsi="Times New Roman" w:cs="Times New Roman"/>
            <w:bCs/>
            <w:color w:val="0000FF"/>
            <w:sz w:val="20"/>
            <w:szCs w:val="20"/>
            <w:u w:val="single"/>
            <w:lang w:eastAsia="ru-RU"/>
          </w:rPr>
          <w:t>разделом 5</w:t>
        </w:r>
      </w:hyperlink>
      <w:r w:rsidRPr="003163A8">
        <w:rPr>
          <w:rFonts w:ascii="Times New Roman" w:eastAsia="Times New Roman" w:hAnsi="Times New Roman" w:cs="Times New Roman"/>
          <w:bCs/>
          <w:sz w:val="20"/>
          <w:szCs w:val="20"/>
          <w:lang w:eastAsia="ru-RU"/>
        </w:rPr>
        <w:t xml:space="preserve">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w:t>
      </w:r>
      <w:r w:rsidRPr="003163A8">
        <w:rPr>
          <w:rFonts w:ascii="Times New Roman" w:eastAsia="Times New Roman" w:hAnsi="Times New Roman" w:cs="Times New Roman"/>
          <w:bCs/>
          <w:sz w:val="20"/>
          <w:szCs w:val="20"/>
          <w:lang w:eastAsia="ru-RU"/>
        </w:rPr>
        <w:lastRenderedPageBreak/>
        <w:t>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 Порядок изменения и расторжения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 Настоящий Договор может быть расторгнут:</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7.1.1. В одностороннем порядке: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б) по инициативе собственников в случае: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106" w:history="1">
        <w:r w:rsidRPr="003163A8">
          <w:rPr>
            <w:rFonts w:ascii="Times New Roman" w:eastAsia="Times New Roman" w:hAnsi="Times New Roman" w:cs="Times New Roman"/>
            <w:bCs/>
            <w:color w:val="0000FF"/>
            <w:sz w:val="20"/>
            <w:szCs w:val="20"/>
            <w:u w:val="single"/>
            <w:lang w:eastAsia="ru-RU"/>
          </w:rPr>
          <w:t>приложениях N 3</w:t>
        </w:r>
      </w:hyperlink>
      <w:r w:rsidRPr="003163A8">
        <w:rPr>
          <w:rFonts w:ascii="Times New Roman" w:eastAsia="Times New Roman" w:hAnsi="Times New Roman" w:cs="Times New Roman"/>
          <w:bCs/>
          <w:sz w:val="20"/>
          <w:szCs w:val="20"/>
          <w:lang w:eastAsia="ru-RU"/>
        </w:rPr>
        <w:t xml:space="preserve"> и </w:t>
      </w:r>
      <w:hyperlink r:id="rId107" w:history="1">
        <w:r w:rsidRPr="003163A8">
          <w:rPr>
            <w:rFonts w:ascii="Times New Roman" w:eastAsia="Times New Roman" w:hAnsi="Times New Roman" w:cs="Times New Roman"/>
            <w:bCs/>
            <w:color w:val="0000FF"/>
            <w:sz w:val="20"/>
            <w:szCs w:val="20"/>
            <w:u w:val="single"/>
            <w:lang w:eastAsia="ru-RU"/>
          </w:rPr>
          <w:t>N 4</w:t>
        </w:r>
      </w:hyperlink>
      <w:r w:rsidRPr="003163A8">
        <w:rPr>
          <w:rFonts w:ascii="Times New Roman" w:eastAsia="Times New Roman" w:hAnsi="Times New Roman" w:cs="Times New Roman"/>
          <w:bCs/>
          <w:sz w:val="20"/>
          <w:szCs w:val="20"/>
          <w:lang w:eastAsia="ru-RU"/>
        </w:rPr>
        <w:t xml:space="preserve"> к настоящему Договору (более 3 случаев, в отношении которых составлен Акт в соответствии с </w:t>
      </w:r>
      <w:hyperlink r:id="rId108" w:history="1">
        <w:r w:rsidRPr="003163A8">
          <w:rPr>
            <w:rFonts w:ascii="Times New Roman" w:eastAsia="Times New Roman" w:hAnsi="Times New Roman" w:cs="Times New Roman"/>
            <w:bCs/>
            <w:color w:val="0000FF"/>
            <w:sz w:val="20"/>
            <w:szCs w:val="20"/>
            <w:u w:val="single"/>
            <w:lang w:eastAsia="ru-RU"/>
          </w:rPr>
          <w:t>п. 6.2</w:t>
        </w:r>
      </w:hyperlink>
      <w:r w:rsidRPr="003163A8">
        <w:rPr>
          <w:rFonts w:ascii="Times New Roman" w:eastAsia="Times New Roman" w:hAnsi="Times New Roman" w:cs="Times New Roman"/>
          <w:bCs/>
          <w:sz w:val="20"/>
          <w:szCs w:val="20"/>
          <w:lang w:eastAsia="ru-RU"/>
        </w:rPr>
        <w:t xml:space="preserve">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7.1.2. По соглашению сторон.</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7.1.3. В судебном порядке.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7.1.4. В связи с окончанием срока действия Договора и уведомлением одной из сторон другой стороны о нежелании его продлевать.</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7.1.5. Вследствие наступления обстоятельств непреодолимой силы в соответствии с </w:t>
      </w:r>
      <w:hyperlink r:id="rId109" w:history="1">
        <w:r w:rsidRPr="003163A8">
          <w:rPr>
            <w:rFonts w:ascii="Times New Roman" w:eastAsia="Times New Roman" w:hAnsi="Times New Roman" w:cs="Times New Roman"/>
            <w:bCs/>
            <w:color w:val="0000FF"/>
            <w:sz w:val="20"/>
            <w:szCs w:val="20"/>
            <w:u w:val="single"/>
            <w:lang w:eastAsia="ru-RU"/>
          </w:rPr>
          <w:t>п. 8.3</w:t>
        </w:r>
      </w:hyperlink>
      <w:r w:rsidRPr="003163A8">
        <w:rPr>
          <w:rFonts w:ascii="Times New Roman" w:eastAsia="Times New Roman" w:hAnsi="Times New Roman" w:cs="Times New Roman"/>
          <w:bCs/>
          <w:sz w:val="20"/>
          <w:szCs w:val="20"/>
          <w:lang w:eastAsia="ru-RU"/>
        </w:rPr>
        <w:t xml:space="preserve">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110" w:history="1">
        <w:proofErr w:type="spellStart"/>
        <w:r w:rsidRPr="003163A8">
          <w:rPr>
            <w:rFonts w:ascii="Times New Roman" w:eastAsia="Times New Roman" w:hAnsi="Times New Roman" w:cs="Times New Roman"/>
            <w:bCs/>
            <w:color w:val="0000FF"/>
            <w:sz w:val="20"/>
            <w:szCs w:val="20"/>
            <w:u w:val="single"/>
            <w:lang w:eastAsia="ru-RU"/>
          </w:rPr>
          <w:t>абз</w:t>
        </w:r>
        <w:proofErr w:type="spellEnd"/>
        <w:r w:rsidRPr="003163A8">
          <w:rPr>
            <w:rFonts w:ascii="Times New Roman" w:eastAsia="Times New Roman" w:hAnsi="Times New Roman" w:cs="Times New Roman"/>
            <w:bCs/>
            <w:color w:val="0000FF"/>
            <w:sz w:val="20"/>
            <w:szCs w:val="20"/>
            <w:u w:val="single"/>
            <w:lang w:eastAsia="ru-RU"/>
          </w:rPr>
          <w:t>. 1 подпункта "а" пункта 7.1.1</w:t>
        </w:r>
      </w:hyperlink>
      <w:r w:rsidRPr="003163A8">
        <w:rPr>
          <w:rFonts w:ascii="Times New Roman" w:eastAsia="Times New Roman" w:hAnsi="Times New Roman" w:cs="Times New Roman"/>
          <w:bCs/>
          <w:sz w:val="20"/>
          <w:szCs w:val="20"/>
          <w:lang w:eastAsia="ru-RU"/>
        </w:rPr>
        <w:t xml:space="preserve">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7.7. Изменение условий настоящего Договора осуществляется в порядке, предусмотренном жилищным и гражданским законодательством.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 Особые условия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9. Срок действия Договора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9.1. Договор заключен на 1 год(а) и вступает в действие  с "__" _________ 201__ г.</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9.2. Стороны установили, что условия Договора применяются к отношениям, возникшим между ними до заключения настоящего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111" w:history="1">
        <w:proofErr w:type="spellStart"/>
        <w:r w:rsidRPr="003163A8">
          <w:rPr>
            <w:rFonts w:ascii="Times New Roman" w:eastAsia="Times New Roman" w:hAnsi="Times New Roman" w:cs="Times New Roman"/>
            <w:bCs/>
            <w:color w:val="0000FF"/>
            <w:sz w:val="20"/>
            <w:szCs w:val="20"/>
            <w:u w:val="single"/>
            <w:lang w:eastAsia="ru-RU"/>
          </w:rPr>
          <w:t>пп</w:t>
        </w:r>
        <w:proofErr w:type="spellEnd"/>
        <w:r w:rsidRPr="003163A8">
          <w:rPr>
            <w:rFonts w:ascii="Times New Roman" w:eastAsia="Times New Roman" w:hAnsi="Times New Roman" w:cs="Times New Roman"/>
            <w:bCs/>
            <w:color w:val="0000FF"/>
            <w:sz w:val="20"/>
            <w:szCs w:val="20"/>
            <w:u w:val="single"/>
            <w:lang w:eastAsia="ru-RU"/>
          </w:rPr>
          <w:t>. 3.2.5</w:t>
        </w:r>
      </w:hyperlink>
      <w:r w:rsidRPr="003163A8">
        <w:rPr>
          <w:rFonts w:ascii="Times New Roman" w:eastAsia="Times New Roman" w:hAnsi="Times New Roman" w:cs="Times New Roman"/>
          <w:bCs/>
          <w:sz w:val="20"/>
          <w:szCs w:val="20"/>
          <w:lang w:eastAsia="ru-RU"/>
        </w:rPr>
        <w:t xml:space="preserve">, </w:t>
      </w:r>
      <w:hyperlink r:id="rId112" w:history="1">
        <w:r w:rsidRPr="003163A8">
          <w:rPr>
            <w:rFonts w:ascii="Times New Roman" w:eastAsia="Times New Roman" w:hAnsi="Times New Roman" w:cs="Times New Roman"/>
            <w:bCs/>
            <w:color w:val="0000FF"/>
            <w:sz w:val="20"/>
            <w:szCs w:val="20"/>
            <w:u w:val="single"/>
            <w:lang w:eastAsia="ru-RU"/>
          </w:rPr>
          <w:t>4.1</w:t>
        </w:r>
      </w:hyperlink>
      <w:r w:rsidRPr="003163A8">
        <w:rPr>
          <w:rFonts w:ascii="Times New Roman" w:eastAsia="Times New Roman" w:hAnsi="Times New Roman" w:cs="Times New Roman"/>
          <w:bCs/>
          <w:sz w:val="20"/>
          <w:szCs w:val="20"/>
          <w:lang w:eastAsia="ru-RU"/>
        </w:rPr>
        <w:t xml:space="preserve">, </w:t>
      </w:r>
      <w:hyperlink r:id="rId113" w:history="1">
        <w:r w:rsidRPr="003163A8">
          <w:rPr>
            <w:rFonts w:ascii="Times New Roman" w:eastAsia="Times New Roman" w:hAnsi="Times New Roman" w:cs="Times New Roman"/>
            <w:bCs/>
            <w:color w:val="0000FF"/>
            <w:sz w:val="20"/>
            <w:szCs w:val="20"/>
            <w:u w:val="single"/>
            <w:lang w:eastAsia="ru-RU"/>
          </w:rPr>
          <w:t>4.2</w:t>
        </w:r>
      </w:hyperlink>
      <w:r w:rsidRPr="003163A8">
        <w:rPr>
          <w:rFonts w:ascii="Times New Roman" w:eastAsia="Times New Roman" w:hAnsi="Times New Roman" w:cs="Times New Roman"/>
          <w:bCs/>
          <w:sz w:val="20"/>
          <w:szCs w:val="20"/>
          <w:lang w:eastAsia="ru-RU"/>
        </w:rPr>
        <w:t xml:space="preserve"> Договора.</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10. Заключительные положения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114" w:history="1">
        <w:r w:rsidRPr="003163A8">
          <w:rPr>
            <w:rFonts w:ascii="Times New Roman" w:eastAsia="Times New Roman" w:hAnsi="Times New Roman" w:cs="Times New Roman"/>
            <w:bCs/>
            <w:color w:val="0000FF"/>
            <w:sz w:val="20"/>
            <w:szCs w:val="20"/>
            <w:u w:val="single"/>
            <w:lang w:eastAsia="ru-RU"/>
          </w:rPr>
          <w:t>приложения</w:t>
        </w:r>
      </w:hyperlink>
      <w:r w:rsidRPr="003163A8">
        <w:rPr>
          <w:rFonts w:ascii="Times New Roman" w:eastAsia="Times New Roman" w:hAnsi="Times New Roman" w:cs="Times New Roman"/>
          <w:bCs/>
          <w:sz w:val="20"/>
          <w:szCs w:val="20"/>
          <w:lang w:eastAsia="ru-RU"/>
        </w:rPr>
        <w:t xml:space="preserve"> к настоящему Договору являются его неотъемлемой частью. Договор составлен на ___ страницах и содержит __ приложений.</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Приложения:</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w:t>
      </w:r>
      <w:hyperlink r:id="rId115" w:history="1">
        <w:r w:rsidRPr="003163A8">
          <w:rPr>
            <w:rFonts w:ascii="Times New Roman" w:eastAsia="Times New Roman" w:hAnsi="Times New Roman" w:cs="Times New Roman"/>
            <w:bCs/>
            <w:color w:val="0000FF"/>
            <w:sz w:val="20"/>
            <w:szCs w:val="20"/>
            <w:u w:val="single"/>
            <w:lang w:eastAsia="ru-RU"/>
          </w:rPr>
          <w:t>Состав</w:t>
        </w:r>
      </w:hyperlink>
      <w:r w:rsidRPr="003163A8">
        <w:rPr>
          <w:rFonts w:ascii="Times New Roman" w:eastAsia="Times New Roman" w:hAnsi="Times New Roman" w:cs="Times New Roman"/>
          <w:bCs/>
          <w:sz w:val="20"/>
          <w:szCs w:val="20"/>
          <w:lang w:eastAsia="ru-RU"/>
        </w:rPr>
        <w:t xml:space="preserve"> и состояние общего имущества в Многоквартирном доме по адресу на ___ л.</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 </w:t>
      </w:r>
      <w:hyperlink r:id="rId116" w:history="1">
        <w:r w:rsidRPr="003163A8">
          <w:rPr>
            <w:rFonts w:ascii="Times New Roman" w:eastAsia="Times New Roman" w:hAnsi="Times New Roman" w:cs="Times New Roman"/>
            <w:bCs/>
            <w:color w:val="0000FF"/>
            <w:sz w:val="20"/>
            <w:szCs w:val="20"/>
            <w:u w:val="single"/>
            <w:lang w:eastAsia="ru-RU"/>
          </w:rPr>
          <w:t>Перечень</w:t>
        </w:r>
      </w:hyperlink>
      <w:r w:rsidRPr="003163A8">
        <w:rPr>
          <w:rFonts w:ascii="Times New Roman" w:eastAsia="Times New Roman" w:hAnsi="Times New Roman" w:cs="Times New Roman"/>
          <w:bCs/>
          <w:sz w:val="20"/>
          <w:szCs w:val="20"/>
          <w:lang w:eastAsia="ru-RU"/>
        </w:rPr>
        <w:t xml:space="preserve"> технической документации на Многоквартирный дом и иных связанных с управлением многоквартирным домом документов на ___ л.</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3. </w:t>
      </w:r>
      <w:hyperlink r:id="rId117" w:history="1">
        <w:r w:rsidRPr="003163A8">
          <w:rPr>
            <w:rFonts w:ascii="Times New Roman" w:eastAsia="Times New Roman" w:hAnsi="Times New Roman" w:cs="Times New Roman"/>
            <w:bCs/>
            <w:color w:val="0000FF"/>
            <w:sz w:val="20"/>
            <w:szCs w:val="20"/>
            <w:u w:val="single"/>
            <w:lang w:eastAsia="ru-RU"/>
          </w:rPr>
          <w:t>Перечень</w:t>
        </w:r>
      </w:hyperlink>
      <w:r w:rsidRPr="003163A8">
        <w:rPr>
          <w:rFonts w:ascii="Times New Roman" w:eastAsia="Times New Roman" w:hAnsi="Times New Roman" w:cs="Times New Roman"/>
          <w:bCs/>
          <w:sz w:val="20"/>
          <w:szCs w:val="20"/>
          <w:lang w:eastAsia="ru-RU"/>
        </w:rPr>
        <w:t xml:space="preserve"> услуг и работ по содержанию общего имущества в Многоквартирном доме на ___ л.</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4. </w:t>
      </w:r>
      <w:hyperlink r:id="rId118" w:history="1">
        <w:r w:rsidRPr="003163A8">
          <w:rPr>
            <w:rFonts w:ascii="Times New Roman" w:eastAsia="Times New Roman" w:hAnsi="Times New Roman" w:cs="Times New Roman"/>
            <w:bCs/>
            <w:color w:val="0000FF"/>
            <w:sz w:val="20"/>
            <w:szCs w:val="20"/>
            <w:u w:val="single"/>
            <w:lang w:eastAsia="ru-RU"/>
          </w:rPr>
          <w:t>Перечень</w:t>
        </w:r>
      </w:hyperlink>
      <w:r w:rsidRPr="003163A8">
        <w:rPr>
          <w:rFonts w:ascii="Times New Roman" w:eastAsia="Times New Roman" w:hAnsi="Times New Roman" w:cs="Times New Roman"/>
          <w:bCs/>
          <w:sz w:val="20"/>
          <w:szCs w:val="20"/>
          <w:lang w:eastAsia="ru-RU"/>
        </w:rPr>
        <w:t xml:space="preserve"> работ по ремонту общего имущества в Многоквартирном доме на ___ л.</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 </w:t>
      </w:r>
      <w:hyperlink r:id="rId119" w:history="1">
        <w:r w:rsidRPr="003163A8">
          <w:rPr>
            <w:rFonts w:ascii="Times New Roman" w:eastAsia="Times New Roman" w:hAnsi="Times New Roman" w:cs="Times New Roman"/>
            <w:bCs/>
            <w:color w:val="0000FF"/>
            <w:sz w:val="20"/>
            <w:szCs w:val="20"/>
            <w:u w:val="single"/>
            <w:lang w:eastAsia="ru-RU"/>
          </w:rPr>
          <w:t>Порядок</w:t>
        </w:r>
      </w:hyperlink>
      <w:r w:rsidRPr="003163A8">
        <w:rPr>
          <w:rFonts w:ascii="Times New Roman" w:eastAsia="Times New Roman" w:hAnsi="Times New Roman" w:cs="Times New Roman"/>
          <w:bCs/>
          <w:sz w:val="20"/>
          <w:szCs w:val="20"/>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л.</w:t>
      </w:r>
    </w:p>
    <w:p w:rsidR="00FB3306" w:rsidRPr="003163A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6. </w:t>
      </w:r>
      <w:hyperlink r:id="rId120" w:history="1">
        <w:r w:rsidRPr="003163A8">
          <w:rPr>
            <w:rFonts w:ascii="Times New Roman" w:eastAsia="Times New Roman" w:hAnsi="Times New Roman" w:cs="Times New Roman"/>
            <w:bCs/>
            <w:color w:val="0000FF"/>
            <w:sz w:val="20"/>
            <w:szCs w:val="20"/>
            <w:u w:val="single"/>
            <w:lang w:eastAsia="ru-RU"/>
          </w:rPr>
          <w:t>Сведения</w:t>
        </w:r>
      </w:hyperlink>
      <w:r w:rsidRPr="003163A8">
        <w:rPr>
          <w:rFonts w:ascii="Times New Roman" w:eastAsia="Times New Roman" w:hAnsi="Times New Roman" w:cs="Times New Roman"/>
          <w:bCs/>
          <w:sz w:val="20"/>
          <w:szCs w:val="20"/>
          <w:lang w:eastAsia="ru-RU"/>
        </w:rPr>
        <w:t xml:space="preserve"> о доле Собственника в Многоквартирном доме по правоустанавливающим документам на ___ л.</w:t>
      </w:r>
    </w:p>
    <w:p w:rsidR="00216650" w:rsidRDefault="00216650" w:rsidP="009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0"/>
          <w:szCs w:val="20"/>
          <w:lang w:eastAsia="ru-RU"/>
        </w:rPr>
      </w:pPr>
    </w:p>
    <w:p w:rsidR="00FB3306" w:rsidRPr="003163A8" w:rsidRDefault="00FB3306" w:rsidP="00216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Реквизиты сторон</w:t>
      </w:r>
    </w:p>
    <w:p w:rsidR="00FB3306" w:rsidRPr="003163A8" w:rsidRDefault="00FB3306" w:rsidP="009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0"/>
          <w:szCs w:val="20"/>
          <w:lang w:eastAsia="ru-RU"/>
        </w:rPr>
      </w:pPr>
    </w:p>
    <w:p w:rsidR="00FB3306" w:rsidRPr="003163A8" w:rsidRDefault="00FB3306" w:rsidP="009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0"/>
          <w:szCs w:val="20"/>
          <w:lang w:eastAsia="ru-RU"/>
        </w:rPr>
      </w:pPr>
    </w:p>
    <w:p w:rsidR="00FB3306" w:rsidRPr="003163A8" w:rsidRDefault="00FB3306" w:rsidP="009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0"/>
          <w:szCs w:val="20"/>
          <w:lang w:eastAsia="ru-RU"/>
        </w:rPr>
      </w:pPr>
    </w:p>
    <w:p w:rsidR="00FB3306" w:rsidRPr="003163A8" w:rsidRDefault="00FB3306" w:rsidP="00216650">
      <w:pPr>
        <w:shd w:val="clear" w:color="auto" w:fill="FFFFFF"/>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br w:type="page"/>
      </w:r>
      <w:r w:rsidRPr="003163A8">
        <w:rPr>
          <w:rFonts w:ascii="Times New Roman" w:eastAsia="Times New Roman" w:hAnsi="Times New Roman" w:cs="Times New Roman"/>
          <w:bCs/>
          <w:sz w:val="20"/>
          <w:szCs w:val="20"/>
          <w:lang w:eastAsia="ru-RU"/>
        </w:rPr>
        <w:lastRenderedPageBreak/>
        <w:t>Приложение 1</w:t>
      </w:r>
    </w:p>
    <w:p w:rsidR="00FB3306" w:rsidRPr="003163A8" w:rsidRDefault="00FB3306" w:rsidP="00216650">
      <w:pPr>
        <w:shd w:val="clear" w:color="auto" w:fill="FFFFFF"/>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к договору управления</w:t>
      </w:r>
    </w:p>
    <w:p w:rsidR="00FB3306" w:rsidRPr="003163A8" w:rsidRDefault="00FB3306" w:rsidP="00216650">
      <w:pPr>
        <w:shd w:val="clear" w:color="auto" w:fill="FFFFFF"/>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многоквартирным домом</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216650">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Состав</w:t>
      </w:r>
      <w:r w:rsidR="00216650">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и состояние общего имущества в Многоквартирном  доме по адресу:</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_____________________________________________________________</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(адрес многоквартирного дома)</w:t>
      </w:r>
    </w:p>
    <w:tbl>
      <w:tblPr>
        <w:tblW w:w="11433" w:type="dxa"/>
        <w:tblInd w:w="-1456" w:type="dxa"/>
        <w:tblCellMar>
          <w:left w:w="0" w:type="dxa"/>
          <w:right w:w="0" w:type="dxa"/>
        </w:tblCellMar>
        <w:tblLook w:val="04A0"/>
      </w:tblPr>
      <w:tblGrid>
        <w:gridCol w:w="2461"/>
        <w:gridCol w:w="2996"/>
        <w:gridCol w:w="5976"/>
      </w:tblGrid>
      <w:tr w:rsidR="00FB3306" w:rsidRPr="003163A8" w:rsidTr="00F441FF">
        <w:tc>
          <w:tcPr>
            <w:tcW w:w="2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Наименование элемента общего имущества</w:t>
            </w:r>
          </w:p>
        </w:tc>
        <w:tc>
          <w:tcPr>
            <w:tcW w:w="299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Параметры</w:t>
            </w:r>
          </w:p>
        </w:tc>
        <w:tc>
          <w:tcPr>
            <w:tcW w:w="5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Характеристика</w:t>
            </w:r>
          </w:p>
        </w:tc>
      </w:tr>
      <w:tr w:rsidR="00FB3306" w:rsidRPr="003163A8" w:rsidTr="00F441FF">
        <w:tc>
          <w:tcPr>
            <w:tcW w:w="1143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 Помещения общего пользования</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Помещения общего пользования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пола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помещений требующих текущего ремонта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том числе: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пола - ____ шт. (площадь пола требующая ремонта – </w:t>
            </w:r>
            <w:proofErr w:type="spellStart"/>
            <w:r w:rsidRPr="003163A8">
              <w:rPr>
                <w:rFonts w:ascii="Times New Roman" w:eastAsia="Times New Roman" w:hAnsi="Times New Roman" w:cs="Times New Roman"/>
                <w:bCs/>
                <w:sz w:val="20"/>
                <w:szCs w:val="20"/>
                <w:lang w:eastAsia="ru-RU"/>
              </w:rPr>
              <w:t>_____кв.м</w:t>
            </w:r>
            <w:proofErr w:type="spellEnd"/>
            <w:r w:rsidRPr="003163A8">
              <w:rPr>
                <w:rFonts w:ascii="Times New Roman" w:eastAsia="Times New Roman" w:hAnsi="Times New Roman" w:cs="Times New Roman"/>
                <w:bCs/>
                <w:sz w:val="20"/>
                <w:szCs w:val="20"/>
                <w:lang w:eastAsia="ru-RU"/>
              </w:rPr>
              <w:t xml:space="preserve">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Межквартирные лестничные площадки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пола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лестничных площадок требующих текущего ремонта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в том числе пола - ____ шт. (площадь пола требующая ремонта – </w:t>
            </w:r>
            <w:proofErr w:type="spellStart"/>
            <w:r w:rsidRPr="003163A8">
              <w:rPr>
                <w:rFonts w:ascii="Times New Roman" w:eastAsia="Times New Roman" w:hAnsi="Times New Roman" w:cs="Times New Roman"/>
                <w:bCs/>
                <w:sz w:val="20"/>
                <w:szCs w:val="20"/>
                <w:lang w:eastAsia="ru-RU"/>
              </w:rPr>
              <w:t>_____кв.м</w:t>
            </w:r>
            <w:proofErr w:type="spellEnd"/>
            <w:r w:rsidRPr="003163A8">
              <w:rPr>
                <w:rFonts w:ascii="Times New Roman" w:eastAsia="Times New Roman" w:hAnsi="Times New Roman" w:cs="Times New Roman"/>
                <w:bCs/>
                <w:sz w:val="20"/>
                <w:szCs w:val="20"/>
                <w:lang w:eastAsia="ru-RU"/>
              </w:rPr>
              <w:t xml:space="preserve">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Лестницы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лестничных маршей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лестничных маршей - 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ограждения - 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балясин - 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лестниц, требующих ремонта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том числе: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лестничных маршей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ограждений -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балясин – шт.</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Лифтовые и иные шахты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лифтовых шахт - 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иные шахты - _____ шт. _____ (указать название шахт)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лифтовых шахт требующих ремонта - 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иных шахт требующих ремонта - ______ шт.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Коридоры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пола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коридоров, требующих ремонта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в том числе пола - ____ шт. (площадь пола требующая ремонта – </w:t>
            </w:r>
            <w:proofErr w:type="spellStart"/>
            <w:r w:rsidRPr="003163A8">
              <w:rPr>
                <w:rFonts w:ascii="Times New Roman" w:eastAsia="Times New Roman" w:hAnsi="Times New Roman" w:cs="Times New Roman"/>
                <w:bCs/>
                <w:sz w:val="20"/>
                <w:szCs w:val="20"/>
                <w:lang w:eastAsia="ru-RU"/>
              </w:rPr>
              <w:t>____кв.м</w:t>
            </w:r>
            <w:proofErr w:type="spellEnd"/>
            <w:r w:rsidRPr="003163A8">
              <w:rPr>
                <w:rFonts w:ascii="Times New Roman" w:eastAsia="Times New Roman" w:hAnsi="Times New Roman" w:cs="Times New Roman"/>
                <w:bCs/>
                <w:sz w:val="20"/>
                <w:szCs w:val="20"/>
                <w:lang w:eastAsia="ru-RU"/>
              </w:rPr>
              <w:t xml:space="preserve">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Технические этажи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пола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пола - 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Санитарное состояние - _________ (указать удовлетворительное или неудовлетворительное)</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Чердаки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пола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Санитарное состояние - _________ (указать удовлетворительное или неудовлетворительное)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Технические подвалы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пола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Перечень инженерных коммуникаций проходящих через подвал:</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Перечень установленного инженерного оборудования: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Санитарное состояние - _________ (указать удовлетворительное или неудовлетворительное).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Перечислить оборудование и инженерные коммуникации, нуждающиеся в замене: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Перечислить оборудование и инженерные коммуникации, нуждающееся в ремонте: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 _____________________.</w:t>
            </w:r>
          </w:p>
        </w:tc>
      </w:tr>
      <w:tr w:rsidR="00FB3306" w:rsidRPr="003163A8" w:rsidTr="00F441FF">
        <w:tc>
          <w:tcPr>
            <w:tcW w:w="1143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II. Ограждающие несущие и ненесущие конструкции многоквартирного дома</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Фундаменты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Вид фундамента - 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продухов - </w:t>
            </w:r>
            <w:proofErr w:type="spellStart"/>
            <w:r w:rsidRPr="003163A8">
              <w:rPr>
                <w:rFonts w:ascii="Times New Roman" w:eastAsia="Times New Roman" w:hAnsi="Times New Roman" w:cs="Times New Roman"/>
                <w:bCs/>
                <w:sz w:val="20"/>
                <w:szCs w:val="20"/>
                <w:lang w:eastAsia="ru-RU"/>
              </w:rPr>
              <w:t>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 (указать удовлетворительное или неудовлетворительное, если неудовлетворительное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продухов требующих ремонта - </w:t>
            </w:r>
            <w:proofErr w:type="spellStart"/>
            <w:r w:rsidRPr="003163A8">
              <w:rPr>
                <w:rFonts w:ascii="Times New Roman" w:eastAsia="Times New Roman" w:hAnsi="Times New Roman" w:cs="Times New Roman"/>
                <w:bCs/>
                <w:sz w:val="20"/>
                <w:szCs w:val="20"/>
                <w:lang w:eastAsia="ru-RU"/>
              </w:rPr>
              <w:t>_______шт</w:t>
            </w:r>
            <w:proofErr w:type="spellEnd"/>
            <w:r w:rsidRPr="003163A8">
              <w:rPr>
                <w:rFonts w:ascii="Times New Roman" w:eastAsia="Times New Roman" w:hAnsi="Times New Roman" w:cs="Times New Roman"/>
                <w:bCs/>
                <w:sz w:val="20"/>
                <w:szCs w:val="20"/>
                <w:lang w:eastAsia="ru-RU"/>
              </w:rPr>
              <w:t>.</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Стены и перегородки внутри подъездов</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подъездов –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Площадь стен в подъездах </w:t>
            </w:r>
            <w:proofErr w:type="spellStart"/>
            <w:r w:rsidRPr="003163A8">
              <w:rPr>
                <w:rFonts w:ascii="Times New Roman" w:eastAsia="Times New Roman" w:hAnsi="Times New Roman" w:cs="Times New Roman"/>
                <w:bCs/>
                <w:sz w:val="20"/>
                <w:szCs w:val="20"/>
                <w:lang w:eastAsia="ru-RU"/>
              </w:rPr>
              <w:t>_____кв</w:t>
            </w:r>
            <w:proofErr w:type="spellEnd"/>
            <w:r w:rsidRPr="003163A8">
              <w:rPr>
                <w:rFonts w:ascii="Times New Roman" w:eastAsia="Times New Roman" w:hAnsi="Times New Roman" w:cs="Times New Roman"/>
                <w:bCs/>
                <w:sz w:val="20"/>
                <w:szCs w:val="20"/>
                <w:lang w:eastAsia="ru-RU"/>
              </w:rPr>
              <w:t>.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отделки: стен 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Площадь потолков </w:t>
            </w:r>
            <w:proofErr w:type="spellStart"/>
            <w:r w:rsidRPr="003163A8">
              <w:rPr>
                <w:rFonts w:ascii="Times New Roman" w:eastAsia="Times New Roman" w:hAnsi="Times New Roman" w:cs="Times New Roman"/>
                <w:bCs/>
                <w:sz w:val="20"/>
                <w:szCs w:val="20"/>
                <w:lang w:eastAsia="ru-RU"/>
              </w:rPr>
              <w:t>____кв</w:t>
            </w:r>
            <w:proofErr w:type="spellEnd"/>
            <w:r w:rsidRPr="003163A8">
              <w:rPr>
                <w:rFonts w:ascii="Times New Roman" w:eastAsia="Times New Roman" w:hAnsi="Times New Roman" w:cs="Times New Roman"/>
                <w:bCs/>
                <w:sz w:val="20"/>
                <w:szCs w:val="20"/>
                <w:lang w:eastAsia="ru-RU"/>
              </w:rPr>
              <w:t>.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отделки потолков 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подъездов нуждающихся в ремонте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стен нуждающихся в ремонте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потолков нуждающихся в ремонте - _____ кв.м</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Стены и перегородки внутри помещений общего пользования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Площадь стен </w:t>
            </w:r>
            <w:proofErr w:type="spellStart"/>
            <w:r w:rsidRPr="003163A8">
              <w:rPr>
                <w:rFonts w:ascii="Times New Roman" w:eastAsia="Times New Roman" w:hAnsi="Times New Roman" w:cs="Times New Roman"/>
                <w:bCs/>
                <w:sz w:val="20"/>
                <w:szCs w:val="20"/>
                <w:lang w:eastAsia="ru-RU"/>
              </w:rPr>
              <w:t>_____кв</w:t>
            </w:r>
            <w:proofErr w:type="spellEnd"/>
            <w:r w:rsidRPr="003163A8">
              <w:rPr>
                <w:rFonts w:ascii="Times New Roman" w:eastAsia="Times New Roman" w:hAnsi="Times New Roman" w:cs="Times New Roman"/>
                <w:bCs/>
                <w:sz w:val="20"/>
                <w:szCs w:val="20"/>
                <w:lang w:eastAsia="ru-RU"/>
              </w:rPr>
              <w:t>.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стены и перегородок 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отделки стен 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Площадь потолков </w:t>
            </w:r>
            <w:proofErr w:type="spellStart"/>
            <w:r w:rsidRPr="003163A8">
              <w:rPr>
                <w:rFonts w:ascii="Times New Roman" w:eastAsia="Times New Roman" w:hAnsi="Times New Roman" w:cs="Times New Roman"/>
                <w:bCs/>
                <w:sz w:val="20"/>
                <w:szCs w:val="20"/>
                <w:lang w:eastAsia="ru-RU"/>
              </w:rPr>
              <w:t>____кв</w:t>
            </w:r>
            <w:proofErr w:type="spellEnd"/>
            <w:r w:rsidRPr="003163A8">
              <w:rPr>
                <w:rFonts w:ascii="Times New Roman" w:eastAsia="Times New Roman" w:hAnsi="Times New Roman" w:cs="Times New Roman"/>
                <w:bCs/>
                <w:sz w:val="20"/>
                <w:szCs w:val="20"/>
                <w:lang w:eastAsia="ru-RU"/>
              </w:rPr>
              <w:t>.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отделки потолков 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стен нуждающихся в ремонте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потолков нуждающихся в ремонте - _____ кв.м</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Наружные стены и перегородки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 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 ______ тыс. кв.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Длина межпанельных швов - ____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 ____________________________ (указать удовлетворительное или неудовлетворительное, если неудовлетворительное -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стен требующих утепления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Длина межпанельных швов нуждающихся в ремонте - _______ м.</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Перекрытия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этажей - 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 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 ______ тыс. кв.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перекрытия требующая ремонта - ____ кв.м (указать вид работ).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Площадь перекрытий требующих утепления - </w:t>
            </w:r>
            <w:proofErr w:type="spellStart"/>
            <w:r w:rsidRPr="003163A8">
              <w:rPr>
                <w:rFonts w:ascii="Times New Roman" w:eastAsia="Times New Roman" w:hAnsi="Times New Roman" w:cs="Times New Roman"/>
                <w:bCs/>
                <w:sz w:val="20"/>
                <w:szCs w:val="20"/>
                <w:lang w:eastAsia="ru-RU"/>
              </w:rPr>
              <w:t>_____кв.м</w:t>
            </w:r>
            <w:proofErr w:type="spellEnd"/>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Крыши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Вид кровли - _____________ (указать плоская, односкатная, двускатная, иное).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кровли - 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кровли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Протяженность свесов - 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Площадь свесов - </w:t>
            </w:r>
            <w:proofErr w:type="spellStart"/>
            <w:r w:rsidRPr="003163A8">
              <w:rPr>
                <w:rFonts w:ascii="Times New Roman" w:eastAsia="Times New Roman" w:hAnsi="Times New Roman" w:cs="Times New Roman"/>
                <w:bCs/>
                <w:sz w:val="20"/>
                <w:szCs w:val="20"/>
                <w:lang w:eastAsia="ru-RU"/>
              </w:rPr>
              <w:t>______кв</w:t>
            </w:r>
            <w:proofErr w:type="spellEnd"/>
            <w:r w:rsidRPr="003163A8">
              <w:rPr>
                <w:rFonts w:ascii="Times New Roman" w:eastAsia="Times New Roman" w:hAnsi="Times New Roman" w:cs="Times New Roman"/>
                <w:bCs/>
                <w:sz w:val="20"/>
                <w:szCs w:val="20"/>
                <w:lang w:eastAsia="ru-RU"/>
              </w:rPr>
              <w:t>.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Протяженность ограждений - _____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крыши требующей капитального ремонта - _____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крыши требующей текущего ремонта - _________ кв.м</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Двери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дверей ограждающих вход в помещения общего пользования -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из них:</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деревянных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металлических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дверей ограждающих вход в помещения общего пользования требующих ремонта - </w:t>
            </w:r>
            <w:proofErr w:type="spellStart"/>
            <w:r w:rsidRPr="003163A8">
              <w:rPr>
                <w:rFonts w:ascii="Times New Roman" w:eastAsia="Times New Roman" w:hAnsi="Times New Roman" w:cs="Times New Roman"/>
                <w:bCs/>
                <w:sz w:val="20"/>
                <w:szCs w:val="20"/>
                <w:lang w:eastAsia="ru-RU"/>
              </w:rPr>
              <w:t>_______шт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из них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деревянных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металлических _____ шт.</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Окна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окон расположенных в помещениях общего пользования -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из них деревянных -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окон расположенных в помещениях общего пользования требующих ремонта - _______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из них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деревянных - ______ шт.</w:t>
            </w:r>
          </w:p>
        </w:tc>
      </w:tr>
      <w:tr w:rsidR="00FB3306" w:rsidRPr="003163A8" w:rsidTr="00F441FF">
        <w:tc>
          <w:tcPr>
            <w:tcW w:w="1143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III. Механическое, электрическое, санитарно-техническое и иное оборудование</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Лифты и лифтовое оборудование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том числе: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грузовых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Марки лифтов  - 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Грузоподъемность _______ 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Площадь кабин – ____ кв.м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лифтов требующих:</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замены - 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капитального ремонта - 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текущего ремонта - ______ шт.</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Мусоропровод</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Длина ствола - </w:t>
            </w:r>
            <w:proofErr w:type="spellStart"/>
            <w:r w:rsidRPr="003163A8">
              <w:rPr>
                <w:rFonts w:ascii="Times New Roman" w:eastAsia="Times New Roman" w:hAnsi="Times New Roman" w:cs="Times New Roman"/>
                <w:bCs/>
                <w:sz w:val="20"/>
                <w:szCs w:val="20"/>
                <w:lang w:eastAsia="ru-RU"/>
              </w:rPr>
              <w:t>_____м</w:t>
            </w:r>
            <w:proofErr w:type="spellEnd"/>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загрузочных устройств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ствола ______________________ (удовлетворительное, или неудовлетворительное, если неудовлетворительное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загрузочных устройств, требующих капитального ремонта - 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Вентиляция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вентиляционных каналов -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вентиляционных каналов - 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Протяженность вентиляционных каналов - ______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вентиляционных коробов - </w:t>
            </w:r>
            <w:proofErr w:type="spellStart"/>
            <w:r w:rsidRPr="003163A8">
              <w:rPr>
                <w:rFonts w:ascii="Times New Roman" w:eastAsia="Times New Roman" w:hAnsi="Times New Roman" w:cs="Times New Roman"/>
                <w:bCs/>
                <w:sz w:val="20"/>
                <w:szCs w:val="20"/>
                <w:lang w:eastAsia="ru-RU"/>
              </w:rPr>
              <w:t>________шт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вентиляционных каналов требующих ремонта - _____ шт.</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Дымовые трубы/</w:t>
            </w:r>
            <w:proofErr w:type="spellStart"/>
            <w:r w:rsidRPr="003163A8">
              <w:rPr>
                <w:rFonts w:ascii="Times New Roman" w:eastAsia="Times New Roman" w:hAnsi="Times New Roman" w:cs="Times New Roman"/>
                <w:bCs/>
                <w:sz w:val="20"/>
                <w:szCs w:val="20"/>
                <w:lang w:eastAsia="ru-RU"/>
              </w:rPr>
              <w:t>вентиля-ционные</w:t>
            </w:r>
            <w:proofErr w:type="spellEnd"/>
            <w:r w:rsidRPr="003163A8">
              <w:rPr>
                <w:rFonts w:ascii="Times New Roman" w:eastAsia="Times New Roman" w:hAnsi="Times New Roman" w:cs="Times New Roman"/>
                <w:bCs/>
                <w:sz w:val="20"/>
                <w:szCs w:val="20"/>
                <w:lang w:eastAsia="ru-RU"/>
              </w:rPr>
              <w:t xml:space="preserve"> трубы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вентиляционных труб -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 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дымовых труб - </w:t>
            </w:r>
            <w:proofErr w:type="spellStart"/>
            <w:r w:rsidRPr="003163A8">
              <w:rPr>
                <w:rFonts w:ascii="Times New Roman" w:eastAsia="Times New Roman" w:hAnsi="Times New Roman" w:cs="Times New Roman"/>
                <w:bCs/>
                <w:sz w:val="20"/>
                <w:szCs w:val="20"/>
                <w:lang w:eastAsia="ru-RU"/>
              </w:rPr>
              <w:t>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 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Водосточные желоба/водосточные трубы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желобов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водосточных труб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Тип водосточных желобов и водосточных труб  - ______ (наружные или внутренние)</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Протяженность водосточных труб - 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Протяженность водосточных желобов - ___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водосточных желобов требующих:</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замены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ремонта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водосточных труб требующих:</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замены - 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ремонта - _____ шт.</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Электрические водно-распределительные устройства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Светильники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светильников требующих замены - 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светильников требующих ремонта - ________ шт.</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Системы </w:t>
            </w:r>
            <w:proofErr w:type="spellStart"/>
            <w:r w:rsidRPr="003163A8">
              <w:rPr>
                <w:rFonts w:ascii="Times New Roman" w:eastAsia="Times New Roman" w:hAnsi="Times New Roman" w:cs="Times New Roman"/>
                <w:bCs/>
                <w:sz w:val="20"/>
                <w:szCs w:val="20"/>
                <w:lang w:eastAsia="ru-RU"/>
              </w:rPr>
              <w:t>дымоудаления</w:t>
            </w:r>
            <w:proofErr w:type="spellEnd"/>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Магистраль с распределительным щитком</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Длина магистрали –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Длина магистрали требующая замены - ____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распределительных щитков требующих ремонта - </w:t>
            </w:r>
            <w:proofErr w:type="spellStart"/>
            <w:r w:rsidRPr="003163A8">
              <w:rPr>
                <w:rFonts w:ascii="Times New Roman" w:eastAsia="Times New Roman" w:hAnsi="Times New Roman" w:cs="Times New Roman"/>
                <w:bCs/>
                <w:sz w:val="20"/>
                <w:szCs w:val="20"/>
                <w:lang w:eastAsia="ru-RU"/>
              </w:rPr>
              <w:t>_______шт</w:t>
            </w:r>
            <w:proofErr w:type="spellEnd"/>
            <w:r w:rsidRPr="003163A8">
              <w:rPr>
                <w:rFonts w:ascii="Times New Roman" w:eastAsia="Times New Roman" w:hAnsi="Times New Roman" w:cs="Times New Roman"/>
                <w:bCs/>
                <w:sz w:val="20"/>
                <w:szCs w:val="20"/>
                <w:lang w:eastAsia="ru-RU"/>
              </w:rPr>
              <w:t>.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Сети электроснабжения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Длина – </w:t>
            </w:r>
            <w:proofErr w:type="spellStart"/>
            <w:r w:rsidRPr="003163A8">
              <w:rPr>
                <w:rFonts w:ascii="Times New Roman" w:eastAsia="Times New Roman" w:hAnsi="Times New Roman" w:cs="Times New Roman"/>
                <w:bCs/>
                <w:sz w:val="20"/>
                <w:szCs w:val="20"/>
                <w:lang w:eastAsia="ru-RU"/>
              </w:rPr>
              <w:t>____________м</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Длина сетей, требующая замены - </w:t>
            </w:r>
            <w:proofErr w:type="spellStart"/>
            <w:r w:rsidRPr="003163A8">
              <w:rPr>
                <w:rFonts w:ascii="Times New Roman" w:eastAsia="Times New Roman" w:hAnsi="Times New Roman" w:cs="Times New Roman"/>
                <w:bCs/>
                <w:sz w:val="20"/>
                <w:szCs w:val="20"/>
                <w:lang w:eastAsia="ru-RU"/>
              </w:rPr>
              <w:t>____м</w:t>
            </w:r>
            <w:proofErr w:type="spellEnd"/>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Котлы отопительные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Сети теплоснабжения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Диаметр, материал труб и протяженность в однотрубном исчислении: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 мм. _________ ____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 мм. ________ _____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Диаметр, материал и протяженность труб требующих замены: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 мм. ______________ ____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 мм. ______________ _____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Протяженность труб требующих ремонта -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 (указать вид работ, восстановление теплоизоляции, окраска, иное)</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Задвижки, вентили, краны на системах теплоснабжения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задвижек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вентилей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Кранов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Требует замены или ремонта: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задвижек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вентилей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Кранов - ______ шт.</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Бойлерные,  (теплообменники)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Элеваторные узлы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Радиаторы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Материал и количество – </w:t>
            </w:r>
            <w:r w:rsidRPr="003163A8">
              <w:rPr>
                <w:rFonts w:ascii="Times New Roman" w:eastAsia="Times New Roman" w:hAnsi="Times New Roman" w:cs="Times New Roman"/>
                <w:bCs/>
                <w:sz w:val="20"/>
                <w:szCs w:val="20"/>
                <w:lang w:eastAsia="ru-RU"/>
              </w:rPr>
              <w:lastRenderedPageBreak/>
              <w:t>1._____________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2._____________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 xml:space="preserve">Требует замены (материал и количество): 1._____________  </w:t>
            </w:r>
            <w:r w:rsidRPr="003163A8">
              <w:rPr>
                <w:rFonts w:ascii="Times New Roman" w:eastAsia="Times New Roman" w:hAnsi="Times New Roman" w:cs="Times New Roman"/>
                <w:bCs/>
                <w:sz w:val="20"/>
                <w:szCs w:val="20"/>
                <w:lang w:eastAsia="ru-RU"/>
              </w:rPr>
              <w:lastRenderedPageBreak/>
              <w:t>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2._____________  ______ шт.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lastRenderedPageBreak/>
              <w:t>Полотенцесушители</w:t>
            </w:r>
            <w:proofErr w:type="spellEnd"/>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и количество – 1._____________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2._____________  ______ шт.</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Требует замены (материал и количество): 1._____________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2._____________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Системы очистки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Марка  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Насосы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 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Марка насоса: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Трубопроводы холодной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Диаметр, материал и протяженность:</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Диаметр, материал и протяженность труб требующих замены: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Протяженность труб требующих окраски -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Трубопроводы горячей воды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Диаметр, материал и протяженность:</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Диаметр, материал и протяженность труб требующих замены: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Протяженность труб требующих окраски -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Задвижки, вентили, краны на системах водоснабжения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задвижек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вентилей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Кранов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Требует замены или ремонта: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задвижек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вентилей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кранов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Коллективные приборы учета</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Перечень установленных приборов учета, марка и номер:</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Указать дату следующей поверки для каждого приборов учета: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_____________________.</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Сигнализация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Вид сигнализации: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Трубопроводы канализации</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Диаметр, материал и протяженность:</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Диаметр, материал и протяженность труб требующих замены: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____ мм. _____________,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Сети газоснабжения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Диаметр, материал и протяженность:</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2.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3. ____ мм. _________, </w:t>
            </w:r>
            <w:proofErr w:type="spellStart"/>
            <w:r w:rsidRPr="003163A8">
              <w:rPr>
                <w:rFonts w:ascii="Times New Roman" w:eastAsia="Times New Roman" w:hAnsi="Times New Roman" w:cs="Times New Roman"/>
                <w:bCs/>
                <w:sz w:val="20"/>
                <w:szCs w:val="20"/>
                <w:lang w:eastAsia="ru-RU"/>
              </w:rPr>
              <w:t>____м</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Задвижки, вентили, краны на системах газоснабжения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задвижек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вентилей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Кранов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Требует замены или ремонта: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задвижек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вентилей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кранов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Калориферы</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Количество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Состояние ____________________________ (удовлетворительное, или неудовлетворительное, если неудовлетворительное -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Указатели наименования улицы, переулка, </w:t>
            </w:r>
            <w:r w:rsidRPr="003163A8">
              <w:rPr>
                <w:rFonts w:ascii="Times New Roman" w:eastAsia="Times New Roman" w:hAnsi="Times New Roman" w:cs="Times New Roman"/>
                <w:bCs/>
                <w:sz w:val="20"/>
                <w:szCs w:val="20"/>
                <w:lang w:eastAsia="ru-RU"/>
              </w:rPr>
              <w:lastRenderedPageBreak/>
              <w:t>площади и пр. на фасаде многоквартирного дома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 xml:space="preserve">Количество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Состояние ____________________________ (удовлетворительное, или неудовлетворительное, если неудовлетворительное - указать </w:t>
            </w:r>
            <w:r w:rsidRPr="003163A8">
              <w:rPr>
                <w:rFonts w:ascii="Times New Roman" w:eastAsia="Times New Roman" w:hAnsi="Times New Roman" w:cs="Times New Roman"/>
                <w:bCs/>
                <w:sz w:val="20"/>
                <w:szCs w:val="20"/>
                <w:lang w:eastAsia="ru-RU"/>
              </w:rPr>
              <w:lastRenderedPageBreak/>
              <w:t>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Иное оборудование</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Указать наименование</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1143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IV. Земельный участок, входящий в состав общего имущества в многоквартирном  доме</w:t>
            </w:r>
            <w:bookmarkStart w:id="24" w:name="_ftnref2"/>
            <w:r w:rsidR="00B5391B" w:rsidRPr="003163A8">
              <w:rPr>
                <w:rFonts w:ascii="Times New Roman" w:eastAsia="Times New Roman" w:hAnsi="Times New Roman" w:cs="Times New Roman"/>
                <w:bCs/>
                <w:sz w:val="20"/>
                <w:szCs w:val="20"/>
                <w:lang w:eastAsia="ru-RU"/>
              </w:rPr>
              <w:fldChar w:fldCharType="begin"/>
            </w:r>
            <w:r w:rsidRPr="003163A8">
              <w:rPr>
                <w:rFonts w:ascii="Times New Roman" w:eastAsia="Times New Roman" w:hAnsi="Times New Roman" w:cs="Times New Roman"/>
                <w:bCs/>
                <w:sz w:val="20"/>
                <w:szCs w:val="20"/>
                <w:lang w:eastAsia="ru-RU"/>
              </w:rPr>
              <w:instrText xml:space="preserve"> HYPERLINK "file:///\\\\10.59.14.141\\users\\%D0%9A%D0%BE%D1%80%D0%BE%D1%82%D0%B8%D0%BD%D0%B0\\%D0%9F%D0%9E%D0%A0%D0%A2%D0%90%D0%9B\\%D0%96%D0%9A%D0%A5\\%D0%9A%D0%94%20%20%D0%BD%D0%B0%20%D1%81%D0%B0%D0%B9%D1%82.docx" \l "_ftn2" </w:instrText>
            </w:r>
            <w:r w:rsidR="00B5391B" w:rsidRPr="003163A8">
              <w:rPr>
                <w:rFonts w:ascii="Times New Roman" w:eastAsia="Times New Roman" w:hAnsi="Times New Roman" w:cs="Times New Roman"/>
                <w:bCs/>
                <w:sz w:val="20"/>
                <w:szCs w:val="20"/>
                <w:lang w:eastAsia="ru-RU"/>
              </w:rPr>
              <w:fldChar w:fldCharType="separate"/>
            </w:r>
            <w:r w:rsidRPr="003163A8">
              <w:rPr>
                <w:rFonts w:ascii="Times New Roman" w:eastAsia="Times New Roman" w:hAnsi="Times New Roman" w:cs="Times New Roman"/>
                <w:bCs/>
                <w:color w:val="0000FF"/>
                <w:sz w:val="20"/>
                <w:szCs w:val="20"/>
                <w:u w:val="single"/>
                <w:vertAlign w:val="superscript"/>
                <w:lang w:eastAsia="ru-RU"/>
              </w:rPr>
              <w:t>[†]</w:t>
            </w:r>
            <w:r w:rsidR="00B5391B" w:rsidRPr="003163A8">
              <w:rPr>
                <w:rFonts w:ascii="Times New Roman" w:eastAsia="Times New Roman" w:hAnsi="Times New Roman" w:cs="Times New Roman"/>
                <w:bCs/>
                <w:sz w:val="20"/>
                <w:szCs w:val="20"/>
                <w:lang w:eastAsia="ru-RU"/>
              </w:rPr>
              <w:fldChar w:fldCharType="end"/>
            </w:r>
            <w:bookmarkEnd w:id="24"/>
          </w:p>
        </w:tc>
      </w:tr>
      <w:tr w:rsidR="00FB3306" w:rsidRPr="003163A8" w:rsidTr="00F441FF">
        <w:trPr>
          <w:trHeight w:val="1839"/>
        </w:trPr>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Общая площадь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земельного участка - ______ га: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том числе площадь застройки - _______ га.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асфальт - </w:t>
            </w:r>
            <w:proofErr w:type="spellStart"/>
            <w:r w:rsidRPr="003163A8">
              <w:rPr>
                <w:rFonts w:ascii="Times New Roman" w:eastAsia="Times New Roman" w:hAnsi="Times New Roman" w:cs="Times New Roman"/>
                <w:bCs/>
                <w:sz w:val="20"/>
                <w:szCs w:val="20"/>
                <w:lang w:eastAsia="ru-RU"/>
              </w:rPr>
              <w:t>______га</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грунт - </w:t>
            </w:r>
            <w:proofErr w:type="spellStart"/>
            <w:r w:rsidRPr="003163A8">
              <w:rPr>
                <w:rFonts w:ascii="Times New Roman" w:eastAsia="Times New Roman" w:hAnsi="Times New Roman" w:cs="Times New Roman"/>
                <w:bCs/>
                <w:sz w:val="20"/>
                <w:szCs w:val="20"/>
                <w:lang w:eastAsia="ru-RU"/>
              </w:rPr>
              <w:t>______га</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газон - </w:t>
            </w:r>
            <w:proofErr w:type="spellStart"/>
            <w:r w:rsidRPr="003163A8">
              <w:rPr>
                <w:rFonts w:ascii="Times New Roman" w:eastAsia="Times New Roman" w:hAnsi="Times New Roman" w:cs="Times New Roman"/>
                <w:bCs/>
                <w:sz w:val="20"/>
                <w:szCs w:val="20"/>
                <w:lang w:eastAsia="ru-RU"/>
              </w:rPr>
              <w:t>_______га</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Зеленые насаждения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деревья - _______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кустарники - </w:t>
            </w:r>
            <w:proofErr w:type="spellStart"/>
            <w:r w:rsidRPr="003163A8">
              <w:rPr>
                <w:rFonts w:ascii="Times New Roman" w:eastAsia="Times New Roman" w:hAnsi="Times New Roman" w:cs="Times New Roman"/>
                <w:bCs/>
                <w:sz w:val="20"/>
                <w:szCs w:val="20"/>
                <w:lang w:eastAsia="ru-RU"/>
              </w:rPr>
              <w:t>______шт</w:t>
            </w:r>
            <w:proofErr w:type="spellEnd"/>
            <w:r w:rsidRPr="003163A8">
              <w:rPr>
                <w:rFonts w:ascii="Times New Roman" w:eastAsia="Times New Roman" w:hAnsi="Times New Roman" w:cs="Times New Roman"/>
                <w:bCs/>
                <w:sz w:val="20"/>
                <w:szCs w:val="20"/>
                <w:lang w:eastAsia="ru-RU"/>
              </w:rPr>
              <w:t>.</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Элементы благоустройства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Малые архитектурные формы _________ (есть/нет), если есть перечислить 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Ограждения ________ 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Скамейки - __________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Столы - </w:t>
            </w:r>
            <w:proofErr w:type="spellStart"/>
            <w:r w:rsidRPr="003163A8">
              <w:rPr>
                <w:rFonts w:ascii="Times New Roman" w:eastAsia="Times New Roman" w:hAnsi="Times New Roman" w:cs="Times New Roman"/>
                <w:bCs/>
                <w:sz w:val="20"/>
                <w:szCs w:val="20"/>
                <w:lang w:eastAsia="ru-RU"/>
              </w:rPr>
              <w:t>________шт</w:t>
            </w:r>
            <w:proofErr w:type="spellEnd"/>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Перечислить элементы благоустройства, находящиеся в неудовлетворительном состоянии.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Ливневая сеть</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Люки - ________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Приемные колодцы - ____ шт.</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Ливневая канализация: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Тип - 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Материал - 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Протяженность - ______ м.</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tc>
      </w:tr>
      <w:tr w:rsidR="00FB3306" w:rsidRPr="003163A8" w:rsidTr="00F441FF">
        <w:tc>
          <w:tcPr>
            <w:tcW w:w="246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Иные строения</w:t>
            </w:r>
          </w:p>
        </w:tc>
        <w:tc>
          <w:tcPr>
            <w:tcW w:w="29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 _____________________;</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 _____________________.</w:t>
            </w:r>
          </w:p>
        </w:tc>
        <w:tc>
          <w:tcPr>
            <w:tcW w:w="5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Собственник</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  /______________/                                           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3163A8" w:rsidRDefault="00FB3306" w:rsidP="00216650">
      <w:pPr>
        <w:spacing w:after="0" w:line="240" w:lineRule="auto"/>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br w:type="page"/>
      </w:r>
      <w:r w:rsidRPr="003163A8">
        <w:rPr>
          <w:rFonts w:ascii="Times New Roman" w:eastAsia="Times New Roman" w:hAnsi="Times New Roman" w:cs="Times New Roman"/>
          <w:bCs/>
          <w:sz w:val="20"/>
          <w:szCs w:val="20"/>
          <w:lang w:eastAsia="ru-RU"/>
        </w:rPr>
        <w:lastRenderedPageBreak/>
        <w:t>       Приложение  2</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к договору управления </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многоквартирным домом</w:t>
      </w:r>
    </w:p>
    <w:p w:rsidR="00FB3306" w:rsidRPr="003163A8" w:rsidRDefault="00FB3306" w:rsidP="00216650">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Перечень</w:t>
      </w:r>
      <w:r w:rsidR="00216650">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технической документации на Многоквартирный дом по адресу:</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__________________________________________________________________________</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(адрес многоквартирного дома)</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и иных связанных с управлением многоквартирным домом документов</w:t>
      </w:r>
    </w:p>
    <w:tbl>
      <w:tblPr>
        <w:tblW w:w="0" w:type="auto"/>
        <w:tblCellMar>
          <w:left w:w="0" w:type="dxa"/>
          <w:right w:w="0" w:type="dxa"/>
        </w:tblCellMar>
        <w:tblLook w:val="04A0"/>
      </w:tblPr>
      <w:tblGrid>
        <w:gridCol w:w="839"/>
        <w:gridCol w:w="2033"/>
        <w:gridCol w:w="3051"/>
        <w:gridCol w:w="1217"/>
        <w:gridCol w:w="2431"/>
      </w:tblGrid>
      <w:tr w:rsidR="00FB3306" w:rsidRPr="003163A8" w:rsidTr="00FB3306">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п</w:t>
            </w:r>
            <w:proofErr w:type="spellEnd"/>
            <w:r w:rsidRPr="003163A8">
              <w:rPr>
                <w:rFonts w:ascii="Times New Roman" w:eastAsia="Times New Roman" w:hAnsi="Times New Roman" w:cs="Times New Roman"/>
                <w:bCs/>
                <w:sz w:val="20"/>
                <w:szCs w:val="20"/>
                <w:lang w:eastAsia="ru-RU"/>
              </w:rPr>
              <w:t>/</w:t>
            </w:r>
            <w:proofErr w:type="spellStart"/>
            <w:r w:rsidRPr="003163A8">
              <w:rPr>
                <w:rFonts w:ascii="Times New Roman" w:eastAsia="Times New Roman" w:hAnsi="Times New Roman" w:cs="Times New Roman"/>
                <w:bCs/>
                <w:sz w:val="20"/>
                <w:szCs w:val="20"/>
                <w:lang w:eastAsia="ru-RU"/>
              </w:rPr>
              <w:t>п</w:t>
            </w:r>
            <w:proofErr w:type="spellEnd"/>
          </w:p>
        </w:tc>
        <w:tc>
          <w:tcPr>
            <w:tcW w:w="5606"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Наименование документа</w:t>
            </w:r>
          </w:p>
        </w:tc>
        <w:tc>
          <w:tcPr>
            <w:tcW w:w="12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Количество листов</w:t>
            </w:r>
          </w:p>
        </w:tc>
        <w:tc>
          <w:tcPr>
            <w:tcW w:w="267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Примечания</w:t>
            </w:r>
          </w:p>
        </w:tc>
      </w:tr>
      <w:tr w:rsidR="00FB3306" w:rsidRPr="003163A8" w:rsidTr="00FB3306">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 Техническая документация на многоквартирный дом</w:t>
            </w:r>
          </w:p>
        </w:tc>
      </w:tr>
      <w:tr w:rsidR="00FB3306" w:rsidRPr="003163A8" w:rsidTr="00FB3306">
        <w:trPr>
          <w:trHeight w:val="344"/>
        </w:trPr>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Документы (акты) о приемке результатов работ по капитальному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w:t>
            </w:r>
          </w:p>
        </w:tc>
        <w:tc>
          <w:tcPr>
            <w:tcW w:w="2108"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4.1. инженерных коммуникаций</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4.2. коллективных (</w:t>
            </w:r>
            <w:proofErr w:type="spellStart"/>
            <w:r w:rsidRPr="003163A8">
              <w:rPr>
                <w:rFonts w:ascii="Times New Roman" w:eastAsia="Times New Roman" w:hAnsi="Times New Roman" w:cs="Times New Roman"/>
                <w:bCs/>
                <w:sz w:val="20"/>
                <w:szCs w:val="20"/>
                <w:lang w:eastAsia="ru-RU"/>
              </w:rPr>
              <w:t>общедомовых</w:t>
            </w:r>
            <w:proofErr w:type="spellEnd"/>
            <w:r w:rsidRPr="003163A8">
              <w:rPr>
                <w:rFonts w:ascii="Times New Roman" w:eastAsia="Times New Roman" w:hAnsi="Times New Roman" w:cs="Times New Roman"/>
                <w:bCs/>
                <w:sz w:val="20"/>
                <w:szCs w:val="20"/>
                <w:lang w:eastAsia="ru-RU"/>
              </w:rPr>
              <w:t xml:space="preserve">)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4.3. общих (квартирных)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для определения объемов коммунальных ресурсов всеми потребителями в коммунальной квартире</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4.4. индивидуальных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для определения объемов коммунальных ресурсов потребителями, проживающими в одном жилом помещении</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4.5. механического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4.6. электрического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4.7. санитарно-технического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4.8. иного обслуживающего более одного помещения в многоквартирном доме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0" w:type="auto"/>
            <w:vMerge/>
            <w:tcBorders>
              <w:top w:val="outset" w:sz="6" w:space="0" w:color="auto"/>
              <w:left w:val="single" w:sz="8"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FB3306" w:rsidRPr="003163A8" w:rsidTr="00FB3306">
        <w:trPr>
          <w:trHeight w:val="228"/>
        </w:trPr>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2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II. Иные связанные с управлением многоквартирным домом документы</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Кадастровая карта (план) земельного участка</w:t>
            </w:r>
            <w:bookmarkStart w:id="25" w:name="_ftnref3"/>
            <w:r w:rsidR="00B5391B" w:rsidRPr="003163A8">
              <w:rPr>
                <w:rFonts w:ascii="Times New Roman" w:eastAsia="Times New Roman" w:hAnsi="Times New Roman" w:cs="Times New Roman"/>
                <w:bCs/>
                <w:sz w:val="20"/>
                <w:szCs w:val="20"/>
                <w:lang w:eastAsia="ru-RU"/>
              </w:rPr>
              <w:fldChar w:fldCharType="begin"/>
            </w:r>
            <w:r w:rsidRPr="003163A8">
              <w:rPr>
                <w:rFonts w:ascii="Times New Roman" w:eastAsia="Times New Roman" w:hAnsi="Times New Roman" w:cs="Times New Roman"/>
                <w:bCs/>
                <w:sz w:val="20"/>
                <w:szCs w:val="20"/>
                <w:lang w:eastAsia="ru-RU"/>
              </w:rPr>
              <w:instrText xml:space="preserve"> HYPERLINK "file:///\\\\10.59.14.141\\users\\%D0%9A%D0%BE%D1%80%D0%BE%D1%82%D0%B8%D0%BD%D0%B0\\%D0%9F%D0%9E%D0%A0%D0%A2%D0%90%D0%9B\\%D0%96%D0%9A%D0%A5\\%D0%9A%D0%94%20%20%D0%BD%D0%B0%20%D1%81%D0%B0%D0%B9%D1%82.docx" \l "_ftn3" </w:instrText>
            </w:r>
            <w:r w:rsidR="00B5391B" w:rsidRPr="003163A8">
              <w:rPr>
                <w:rFonts w:ascii="Times New Roman" w:eastAsia="Times New Roman" w:hAnsi="Times New Roman" w:cs="Times New Roman"/>
                <w:bCs/>
                <w:sz w:val="20"/>
                <w:szCs w:val="20"/>
                <w:lang w:eastAsia="ru-RU"/>
              </w:rPr>
              <w:fldChar w:fldCharType="separate"/>
            </w:r>
            <w:r w:rsidRPr="003163A8">
              <w:rPr>
                <w:rFonts w:ascii="Times New Roman" w:eastAsia="Times New Roman" w:hAnsi="Times New Roman" w:cs="Times New Roman"/>
                <w:bCs/>
                <w:color w:val="0000FF"/>
                <w:sz w:val="20"/>
                <w:szCs w:val="20"/>
                <w:u w:val="single"/>
                <w:vertAlign w:val="superscript"/>
                <w:lang w:eastAsia="ru-RU"/>
              </w:rPr>
              <w:t>[‡]</w:t>
            </w:r>
            <w:r w:rsidR="00B5391B" w:rsidRPr="003163A8">
              <w:rPr>
                <w:rFonts w:ascii="Times New Roman" w:eastAsia="Times New Roman" w:hAnsi="Times New Roman" w:cs="Times New Roman"/>
                <w:bCs/>
                <w:sz w:val="20"/>
                <w:szCs w:val="20"/>
                <w:lang w:eastAsia="ru-RU"/>
              </w:rPr>
              <w:fldChar w:fldCharType="end"/>
            </w:r>
            <w:bookmarkEnd w:id="25"/>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Документы, в которых указываются содержание и сфера действия сервитута с приложением заверенной </w:t>
            </w:r>
            <w:r w:rsidRPr="003163A8">
              <w:rPr>
                <w:rFonts w:ascii="Times New Roman" w:eastAsia="Times New Roman" w:hAnsi="Times New Roman" w:cs="Times New Roman"/>
                <w:bCs/>
                <w:sz w:val="20"/>
                <w:szCs w:val="20"/>
                <w:lang w:eastAsia="ru-RU"/>
              </w:rPr>
              <w:lastRenderedPageBreak/>
              <w:t>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6" w:name="_ftnref4"/>
            <w:r w:rsidR="00B5391B" w:rsidRPr="003163A8">
              <w:rPr>
                <w:rFonts w:ascii="Times New Roman" w:eastAsia="Times New Roman" w:hAnsi="Times New Roman" w:cs="Times New Roman"/>
                <w:bCs/>
                <w:sz w:val="20"/>
                <w:szCs w:val="20"/>
                <w:lang w:eastAsia="ru-RU"/>
              </w:rPr>
              <w:fldChar w:fldCharType="begin"/>
            </w:r>
            <w:r w:rsidRPr="003163A8">
              <w:rPr>
                <w:rFonts w:ascii="Times New Roman" w:eastAsia="Times New Roman" w:hAnsi="Times New Roman" w:cs="Times New Roman"/>
                <w:bCs/>
                <w:sz w:val="20"/>
                <w:szCs w:val="20"/>
                <w:lang w:eastAsia="ru-RU"/>
              </w:rPr>
              <w:instrText xml:space="preserve"> HYPERLINK "file:///\\\\10.59.14.141\\users\\%D0%9A%D0%BE%D1%80%D0%BE%D1%82%D0%B8%D0%BD%D0%B0\\%D0%9F%D0%9E%D0%A0%D0%A2%D0%90%D0%9B\\%D0%96%D0%9A%D0%A5\\%D0%9A%D0%94%20%20%D0%BD%D0%B0%20%D1%81%D0%B0%D0%B9%D1%82.docx" \l "_ftn4" </w:instrText>
            </w:r>
            <w:r w:rsidR="00B5391B" w:rsidRPr="003163A8">
              <w:rPr>
                <w:rFonts w:ascii="Times New Roman" w:eastAsia="Times New Roman" w:hAnsi="Times New Roman" w:cs="Times New Roman"/>
                <w:bCs/>
                <w:sz w:val="20"/>
                <w:szCs w:val="20"/>
                <w:lang w:eastAsia="ru-RU"/>
              </w:rPr>
              <w:fldChar w:fldCharType="separate"/>
            </w:r>
            <w:r w:rsidRPr="003163A8">
              <w:rPr>
                <w:rFonts w:ascii="Times New Roman" w:eastAsia="Times New Roman" w:hAnsi="Times New Roman" w:cs="Times New Roman"/>
                <w:bCs/>
                <w:color w:val="0000FF"/>
                <w:sz w:val="20"/>
                <w:szCs w:val="20"/>
                <w:u w:val="single"/>
                <w:vertAlign w:val="superscript"/>
                <w:lang w:eastAsia="ru-RU"/>
              </w:rPr>
              <w:t>[§]</w:t>
            </w:r>
            <w:r w:rsidR="00B5391B" w:rsidRPr="003163A8">
              <w:rPr>
                <w:rFonts w:ascii="Times New Roman" w:eastAsia="Times New Roman" w:hAnsi="Times New Roman" w:cs="Times New Roman"/>
                <w:bCs/>
                <w:sz w:val="20"/>
                <w:szCs w:val="20"/>
                <w:lang w:eastAsia="ru-RU"/>
              </w:rPr>
              <w:fldChar w:fldCharType="end"/>
            </w:r>
            <w:bookmarkEnd w:id="26"/>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Акт приемки в эксплуатацию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10.</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Акты освидетельствования скрытых работ</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11.</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Протокол измерения шума и вибрации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Разрешение на присоединение мощности к сети </w:t>
            </w:r>
            <w:proofErr w:type="spellStart"/>
            <w:r w:rsidRPr="003163A8">
              <w:rPr>
                <w:rFonts w:ascii="Times New Roman" w:eastAsia="Times New Roman" w:hAnsi="Times New Roman" w:cs="Times New Roman"/>
                <w:bCs/>
                <w:sz w:val="20"/>
                <w:szCs w:val="20"/>
                <w:lang w:eastAsia="ru-RU"/>
              </w:rPr>
              <w:t>энергоснабжающей</w:t>
            </w:r>
            <w:proofErr w:type="spellEnd"/>
            <w:r w:rsidRPr="003163A8">
              <w:rPr>
                <w:rFonts w:ascii="Times New Roman" w:eastAsia="Times New Roman" w:hAnsi="Times New Roman" w:cs="Times New Roman"/>
                <w:bCs/>
                <w:sz w:val="20"/>
                <w:szCs w:val="20"/>
                <w:lang w:eastAsia="ru-RU"/>
              </w:rPr>
              <w:t xml:space="preserve"> организации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3163A8">
              <w:rPr>
                <w:rFonts w:ascii="Times New Roman" w:eastAsia="Times New Roman" w:hAnsi="Times New Roman" w:cs="Times New Roman"/>
                <w:bCs/>
                <w:sz w:val="20"/>
                <w:szCs w:val="20"/>
                <w:lang w:eastAsia="ru-RU"/>
              </w:rPr>
              <w:t>ресурсоснабжающими</w:t>
            </w:r>
            <w:proofErr w:type="spellEnd"/>
            <w:r w:rsidRPr="003163A8">
              <w:rPr>
                <w:rFonts w:ascii="Times New Roman" w:eastAsia="Times New Roman" w:hAnsi="Times New Roman" w:cs="Times New Roman"/>
                <w:bCs/>
                <w:sz w:val="20"/>
                <w:szCs w:val="20"/>
                <w:lang w:eastAsia="ru-RU"/>
              </w:rPr>
              <w:t xml:space="preserve"> организациями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14.</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Акты установки и приемки в эксплуатацию коллективных (</w:t>
            </w:r>
            <w:proofErr w:type="spellStart"/>
            <w:r w:rsidRPr="003163A8">
              <w:rPr>
                <w:rFonts w:ascii="Times New Roman" w:eastAsia="Times New Roman" w:hAnsi="Times New Roman" w:cs="Times New Roman"/>
                <w:bCs/>
                <w:sz w:val="20"/>
                <w:szCs w:val="20"/>
                <w:lang w:eastAsia="ru-RU"/>
              </w:rPr>
              <w:t>общедомовых</w:t>
            </w:r>
            <w:proofErr w:type="spellEnd"/>
            <w:r w:rsidRPr="003163A8">
              <w:rPr>
                <w:rFonts w:ascii="Times New Roman" w:eastAsia="Times New Roman" w:hAnsi="Times New Roman" w:cs="Times New Roman"/>
                <w:bCs/>
                <w:sz w:val="20"/>
                <w:szCs w:val="20"/>
                <w:lang w:eastAsia="ru-RU"/>
              </w:rPr>
              <w:t>)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год, предшествующий передаче документации</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FB3306">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Иные связанные с управлением многоквартирным домом документы: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договора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списки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прочее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Собственник</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  /______________/                                          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br w:type="page"/>
      </w:r>
      <w:r w:rsidRPr="003163A8">
        <w:rPr>
          <w:rFonts w:ascii="Times New Roman" w:eastAsia="Times New Roman" w:hAnsi="Times New Roman" w:cs="Times New Roman"/>
          <w:bCs/>
          <w:sz w:val="20"/>
          <w:szCs w:val="20"/>
          <w:lang w:eastAsia="ru-RU"/>
        </w:rPr>
        <w:lastRenderedPageBreak/>
        <w:t>Приложение  3</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к договору управления </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многоквартирным домом</w:t>
      </w:r>
    </w:p>
    <w:p w:rsidR="00FB3306" w:rsidRPr="003163A8" w:rsidRDefault="00FB3306" w:rsidP="00216650">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Перечень</w:t>
      </w:r>
      <w:r w:rsidR="00216650">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услуг и работ по содержанию общего имущества в многоквартирном доме по адресу: _______________________________________________________</w:t>
      </w:r>
    </w:p>
    <w:p w:rsidR="00FB3306" w:rsidRPr="003163A8" w:rsidRDefault="00FB3306" w:rsidP="009603FB">
      <w:pPr>
        <w:spacing w:after="0" w:line="168" w:lineRule="auto"/>
        <w:ind w:left="1080"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vertAlign w:val="subscript"/>
          <w:lang w:eastAsia="ru-RU"/>
        </w:rPr>
        <w:t>(адрес многоквартирного дома)</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tbl>
      <w:tblPr>
        <w:tblW w:w="10740" w:type="dxa"/>
        <w:tblInd w:w="-432" w:type="dxa"/>
        <w:tblCellMar>
          <w:left w:w="0" w:type="dxa"/>
          <w:right w:w="0" w:type="dxa"/>
        </w:tblCellMar>
        <w:tblLook w:val="04A0"/>
      </w:tblPr>
      <w:tblGrid>
        <w:gridCol w:w="1267"/>
        <w:gridCol w:w="2952"/>
        <w:gridCol w:w="1261"/>
        <w:gridCol w:w="2009"/>
        <w:gridCol w:w="909"/>
        <w:gridCol w:w="1174"/>
        <w:gridCol w:w="1168"/>
      </w:tblGrid>
      <w:tr w:rsidR="00FB3306" w:rsidRPr="003163A8" w:rsidTr="00FB3306">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п</w:t>
            </w:r>
            <w:proofErr w:type="spellEnd"/>
            <w:r w:rsidRPr="003163A8">
              <w:rPr>
                <w:rFonts w:ascii="Times New Roman" w:eastAsia="Times New Roman" w:hAnsi="Times New Roman" w:cs="Times New Roman"/>
                <w:bCs/>
                <w:sz w:val="20"/>
                <w:szCs w:val="20"/>
                <w:lang w:eastAsia="ru-RU"/>
              </w:rPr>
              <w:t>/</w:t>
            </w:r>
            <w:proofErr w:type="spellStart"/>
            <w:r w:rsidRPr="003163A8">
              <w:rPr>
                <w:rFonts w:ascii="Times New Roman" w:eastAsia="Times New Roman" w:hAnsi="Times New Roman" w:cs="Times New Roman"/>
                <w:bCs/>
                <w:sz w:val="20"/>
                <w:szCs w:val="20"/>
                <w:lang w:eastAsia="ru-RU"/>
              </w:rPr>
              <w:t>п</w:t>
            </w:r>
            <w:proofErr w:type="spellEnd"/>
          </w:p>
        </w:tc>
        <w:tc>
          <w:tcPr>
            <w:tcW w:w="35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Наименование работ</w:t>
            </w:r>
          </w:p>
        </w:tc>
        <w:tc>
          <w:tcPr>
            <w:tcW w:w="372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Периодичность</w:t>
            </w:r>
          </w:p>
        </w:tc>
        <w:tc>
          <w:tcPr>
            <w:tcW w:w="8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Годовая плата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(руб.)</w:t>
            </w:r>
          </w:p>
        </w:tc>
        <w:tc>
          <w:tcPr>
            <w:tcW w:w="13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Ст-ть</w:t>
            </w:r>
            <w:proofErr w:type="spellEnd"/>
            <w:r w:rsidRPr="003163A8">
              <w:rPr>
                <w:rFonts w:ascii="Times New Roman" w:eastAsia="Times New Roman" w:hAnsi="Times New Roman" w:cs="Times New Roman"/>
                <w:bCs/>
                <w:sz w:val="20"/>
                <w:szCs w:val="20"/>
                <w:lang w:eastAsia="ru-RU"/>
              </w:rPr>
              <w:t xml:space="preserve"> на 1 м</w:t>
            </w:r>
            <w:r w:rsidRPr="003163A8">
              <w:rPr>
                <w:rFonts w:ascii="Times New Roman" w:eastAsia="Times New Roman" w:hAnsi="Times New Roman" w:cs="Times New Roman"/>
                <w:bCs/>
                <w:sz w:val="20"/>
                <w:szCs w:val="20"/>
                <w:vertAlign w:val="superscript"/>
                <w:lang w:eastAsia="ru-RU"/>
              </w:rPr>
              <w:t>2</w:t>
            </w:r>
            <w:r w:rsidRPr="003163A8">
              <w:rPr>
                <w:rFonts w:ascii="Times New Roman" w:eastAsia="Times New Roman" w:hAnsi="Times New Roman" w:cs="Times New Roman"/>
                <w:bCs/>
                <w:sz w:val="20"/>
                <w:szCs w:val="20"/>
                <w:lang w:eastAsia="ru-RU"/>
              </w:rPr>
              <w:t xml:space="preserve"> общ. площади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(руб./м</w:t>
            </w:r>
            <w:r w:rsidRPr="003163A8">
              <w:rPr>
                <w:rFonts w:ascii="Times New Roman" w:eastAsia="Times New Roman" w:hAnsi="Times New Roman" w:cs="Times New Roman"/>
                <w:bCs/>
                <w:sz w:val="20"/>
                <w:szCs w:val="20"/>
                <w:vertAlign w:val="superscript"/>
                <w:lang w:eastAsia="ru-RU"/>
              </w:rPr>
              <w:t>2</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месяц)</w:t>
            </w:r>
          </w:p>
        </w:tc>
        <w:tc>
          <w:tcPr>
            <w:tcW w:w="84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Отметка о включении в состав работ</w:t>
            </w:r>
          </w:p>
        </w:tc>
      </w:tr>
      <w:tr w:rsidR="00FB3306" w:rsidRPr="003163A8" w:rsidTr="00FB3306">
        <w:tc>
          <w:tcPr>
            <w:tcW w:w="1074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I.Санитарные</w:t>
            </w:r>
            <w:proofErr w:type="spellEnd"/>
            <w:r w:rsidRPr="003163A8">
              <w:rPr>
                <w:rFonts w:ascii="Times New Roman" w:eastAsia="Times New Roman" w:hAnsi="Times New Roman" w:cs="Times New Roman"/>
                <w:bCs/>
                <w:sz w:val="20"/>
                <w:szCs w:val="20"/>
                <w:lang w:eastAsia="ru-RU"/>
              </w:rPr>
              <w:t xml:space="preserve"> работы по содержанию помещений общего пользования</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Подметание полов во всех помещениях общего пользования, кабины лифта и протирка их влажной шваброй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 раз(а) в неделю</w:t>
            </w:r>
          </w:p>
        </w:tc>
        <w:tc>
          <w:tcPr>
            <w:tcW w:w="2160"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но не реже предусмотренного нормативами</w:t>
            </w:r>
            <w:bookmarkStart w:id="27" w:name="_ftnref5"/>
            <w:r w:rsidR="00B5391B" w:rsidRPr="003163A8">
              <w:rPr>
                <w:rFonts w:ascii="Times New Roman" w:eastAsia="Times New Roman" w:hAnsi="Times New Roman" w:cs="Times New Roman"/>
                <w:sz w:val="20"/>
                <w:szCs w:val="20"/>
                <w:lang w:eastAsia="ru-RU"/>
              </w:rPr>
              <w:fldChar w:fldCharType="begin"/>
            </w:r>
            <w:r w:rsidRPr="003163A8">
              <w:rPr>
                <w:rFonts w:ascii="Times New Roman" w:eastAsia="Times New Roman" w:hAnsi="Times New Roman" w:cs="Times New Roman"/>
                <w:sz w:val="20"/>
                <w:szCs w:val="20"/>
                <w:lang w:eastAsia="ru-RU"/>
              </w:rPr>
              <w:instrText xml:space="preserve"> HYPERLINK "file:///\\\\10.59.14.141\\users\\%D0%9A%D0%BE%D1%80%D0%BE%D1%82%D0%B8%D0%BD%D0%B0\\%D0%9F%D0%9E%D0%A0%D0%A2%D0%90%D0%9B\\%D0%96%D0%9A%D0%A5\\%D0%9A%D0%94%20%20%D0%BD%D0%B0%20%D1%81%D0%B0%D0%B9%D1%82.docx" \l "_ftn5" </w:instrText>
            </w:r>
            <w:r w:rsidR="00B5391B" w:rsidRPr="003163A8">
              <w:rPr>
                <w:rFonts w:ascii="Times New Roman" w:eastAsia="Times New Roman" w:hAnsi="Times New Roman" w:cs="Times New Roman"/>
                <w:sz w:val="20"/>
                <w:szCs w:val="20"/>
                <w:lang w:eastAsia="ru-RU"/>
              </w:rPr>
              <w:fldChar w:fldCharType="separate"/>
            </w:r>
            <w:r w:rsidRPr="003163A8">
              <w:rPr>
                <w:rFonts w:ascii="Times New Roman" w:eastAsia="Times New Roman" w:hAnsi="Times New Roman" w:cs="Times New Roman"/>
                <w:color w:val="0000FF"/>
                <w:sz w:val="20"/>
                <w:szCs w:val="20"/>
                <w:u w:val="single"/>
                <w:vertAlign w:val="superscript"/>
                <w:lang w:eastAsia="ru-RU"/>
              </w:rPr>
              <w:t>*</w:t>
            </w:r>
            <w:r w:rsidR="00B5391B" w:rsidRPr="003163A8">
              <w:rPr>
                <w:rFonts w:ascii="Times New Roman" w:eastAsia="Times New Roman" w:hAnsi="Times New Roman" w:cs="Times New Roman"/>
                <w:sz w:val="20"/>
                <w:szCs w:val="20"/>
                <w:lang w:eastAsia="ru-RU"/>
              </w:rPr>
              <w:fldChar w:fldCharType="end"/>
            </w:r>
            <w:bookmarkEnd w:id="27"/>
            <w:r w:rsidRPr="003163A8">
              <w:rPr>
                <w:rFonts w:ascii="Times New Roman" w:eastAsia="Times New Roman" w:hAnsi="Times New Roman" w:cs="Times New Roman"/>
                <w:sz w:val="20"/>
                <w:szCs w:val="20"/>
                <w:lang w:eastAsia="ru-RU"/>
              </w:rPr>
              <w:t xml:space="preserve"> по эксплуатации жилищного фонда: ЖНМ-96-01/7,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ЖНМ-96-01/8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Очистка и протирка влажной шваброй мусорных камер</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 раз(а) в неделю</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Мытье и протирка закрывающих устройств мусоропровода</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 раз(а) в месяц</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4.                    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Протирка пыли с колпаков светильников, подоконников в помещениях общего пользования</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 раз(а) в год</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5.                    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Мытье и протирка дверей и окон в помещениях общего пользования, включая двери мусорных камер</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 раз(а) в год</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6.                    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Уборка чердачного и подвального помещения</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 раз(а) в год</w:t>
            </w: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Подготовка зданий к праздникам</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 раз(а) в год</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8.                    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1074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II. Уборка земельного участка,  входящей в состав общего имущества в многоквартирном доме</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9.                    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Подметание земельного участка  в летний период</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_______ раз в неделю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10.                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Полив тротуаров</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11.                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Убора мусора с газона, очистка урн</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_______ раз в неделю</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12.                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уборка мусора на контейнерных площадках</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_______ раз в неделю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13.                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Полив газонов</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14.                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Стрижка газона</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15.                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Подрезка деревьев и кустов</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16.                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Очистка и ремонт детских и спортивных площадок, элементов благоустройства</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перехода к эксплуатации в весенне-летний период.</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17.                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Сдвижка и подметание снега при отсутствии снегопадов.</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_______ раз в неделю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18.                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Сдвижка и подметание снега при снегопаде.</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 Начало работ не позднее ___ часов после начала снегопада.</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19.                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Ликвидация скользкости</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Сбрасывание снега с крыш, сбивание сосулек</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21.                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1074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III. Услуги вывоза бытовых отходов и  крупногабаритного мусора</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22.                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Вывоз твердых бытовых отходов</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ежедневно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23.                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Вывоз крупногабаритного мусора</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172"/>
        </w:trPr>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7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24.                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7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7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7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7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72"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1074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IV. Подготовка многоквартирного дома к сезонной эксплуатации</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25.                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Укрепление водосточных труб, колен и воронок</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_______ раз(а) в год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26.                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Расконсервирование и ремонт поливочной системы, консервация системы центрального отопления, ремонт просевших </w:t>
            </w:r>
            <w:proofErr w:type="spellStart"/>
            <w:r w:rsidRPr="003163A8">
              <w:rPr>
                <w:rFonts w:ascii="Times New Roman" w:eastAsia="Times New Roman" w:hAnsi="Times New Roman" w:cs="Times New Roman"/>
                <w:sz w:val="20"/>
                <w:szCs w:val="20"/>
                <w:lang w:eastAsia="ru-RU"/>
              </w:rPr>
              <w:t>отмосток</w:t>
            </w:r>
            <w:proofErr w:type="spellEnd"/>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перехода к эксплуатации дома в весенне-летний период</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27.                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Замена разбитых стекол окон и дверей в помещениях общего пользования.</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необходимости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28.                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перехода к эксплуатации дома в осенне-зимний период</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29.                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Промывка и </w:t>
            </w:r>
            <w:proofErr w:type="spellStart"/>
            <w:r w:rsidRPr="003163A8">
              <w:rPr>
                <w:rFonts w:ascii="Times New Roman" w:eastAsia="Times New Roman" w:hAnsi="Times New Roman" w:cs="Times New Roman"/>
                <w:sz w:val="20"/>
                <w:szCs w:val="20"/>
                <w:lang w:eastAsia="ru-RU"/>
              </w:rPr>
              <w:t>опрессовка</w:t>
            </w:r>
            <w:proofErr w:type="spellEnd"/>
            <w:r w:rsidRPr="003163A8">
              <w:rPr>
                <w:rFonts w:ascii="Times New Roman" w:eastAsia="Times New Roman" w:hAnsi="Times New Roman" w:cs="Times New Roman"/>
                <w:sz w:val="20"/>
                <w:szCs w:val="20"/>
                <w:lang w:eastAsia="ru-RU"/>
              </w:rPr>
              <w:t xml:space="preserve"> систем центрального отопления</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перехода к эксплуатации дома в осенне-зимний период</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rHeight w:val="194"/>
        </w:trPr>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94"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30.                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94"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94"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94"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94"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194"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1074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V. Проведение технических осмотров и мелкий ремонт</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31.                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Прочистка канализационного лежака _______ случаев в год.</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Проверка исправности канализационных вытяжек _______ проверок в год.</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Проверка наличия тяги в дымовентиляционных каналах - ____ проверок в год.</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Проверка заземления оболочки </w:t>
            </w:r>
            <w:proofErr w:type="spellStart"/>
            <w:r w:rsidRPr="003163A8">
              <w:rPr>
                <w:rFonts w:ascii="Times New Roman" w:eastAsia="Times New Roman" w:hAnsi="Times New Roman" w:cs="Times New Roman"/>
                <w:sz w:val="20"/>
                <w:szCs w:val="20"/>
                <w:lang w:eastAsia="ru-RU"/>
              </w:rPr>
              <w:t>электрокабеля</w:t>
            </w:r>
            <w:proofErr w:type="spellEnd"/>
            <w:r w:rsidRPr="003163A8">
              <w:rPr>
                <w:rFonts w:ascii="Times New Roman" w:eastAsia="Times New Roman" w:hAnsi="Times New Roman" w:cs="Times New Roman"/>
                <w:sz w:val="20"/>
                <w:szCs w:val="20"/>
                <w:lang w:eastAsia="ru-RU"/>
              </w:rPr>
              <w:t xml:space="preserve">, замеры сопротивления изоляции проводов - ____ раз в год.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32.                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Регулировка и наладка систем отопления</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 мере надобности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33.                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Поверка и ремонт коллективных приборов учета</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Количество и тип приборов требующих проведения поверки _____ шт.</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34.                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Эксплуатация лифтов и лифтового хозяйства</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Ежедневно круглосуточно</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35.                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Обслуживание ламп-сигналов</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Ежедневно круглосуточно</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36.                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Обслуживание систем </w:t>
            </w:r>
            <w:proofErr w:type="spellStart"/>
            <w:r w:rsidRPr="003163A8">
              <w:rPr>
                <w:rFonts w:ascii="Times New Roman" w:eastAsia="Times New Roman" w:hAnsi="Times New Roman" w:cs="Times New Roman"/>
                <w:sz w:val="20"/>
                <w:szCs w:val="20"/>
                <w:lang w:eastAsia="ru-RU"/>
              </w:rPr>
              <w:t>дымоудаления</w:t>
            </w:r>
            <w:proofErr w:type="spellEnd"/>
            <w:r w:rsidRPr="003163A8">
              <w:rPr>
                <w:rFonts w:ascii="Times New Roman" w:eastAsia="Times New Roman" w:hAnsi="Times New Roman" w:cs="Times New Roman"/>
                <w:sz w:val="20"/>
                <w:szCs w:val="20"/>
                <w:lang w:eastAsia="ru-RU"/>
              </w:rPr>
              <w:t xml:space="preserve"> и противопожарной безопасности</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Ежемесячно</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37.                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Проведение электротехнических замеров:</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сопротивления;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изоляции;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 xml:space="preserve">- </w:t>
            </w:r>
            <w:proofErr w:type="spellStart"/>
            <w:r w:rsidRPr="003163A8">
              <w:rPr>
                <w:rFonts w:ascii="Times New Roman" w:eastAsia="Times New Roman" w:hAnsi="Times New Roman" w:cs="Times New Roman"/>
                <w:sz w:val="20"/>
                <w:szCs w:val="20"/>
                <w:lang w:eastAsia="ru-RU"/>
              </w:rPr>
              <w:t>фазы-нуль</w:t>
            </w:r>
            <w:proofErr w:type="spellEnd"/>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Согласно требованиям технических регламентов</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38.                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1074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VI. Устранение аварии и выполнение заявок населения</w:t>
            </w:r>
          </w:p>
        </w:tc>
      </w:tr>
      <w:tr w:rsidR="00FB3306" w:rsidRPr="003163A8" w:rsidTr="00FB3306">
        <w:trPr>
          <w:trHeight w:val="277"/>
        </w:trPr>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39.                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Устранение аварии (ЖНМ-96-01/3, ЖНМ-96-01/2)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На системах водоснабжения, теплоснабжения, газоснабжения в течение _______ минут; на системах канализации в течение ______ минут; на системах энергоснабжения в течение _______ минут после получения заявки диспетчером.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40.                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Выполнение заявок населения (ЖНМ-96-01/5)</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Протечка кровли - </w:t>
            </w:r>
            <w:proofErr w:type="spellStart"/>
            <w:r w:rsidRPr="003163A8">
              <w:rPr>
                <w:rFonts w:ascii="Times New Roman" w:eastAsia="Times New Roman" w:hAnsi="Times New Roman" w:cs="Times New Roman"/>
                <w:sz w:val="20"/>
                <w:szCs w:val="20"/>
                <w:lang w:eastAsia="ru-RU"/>
              </w:rPr>
              <w:t>_______сутки</w:t>
            </w:r>
            <w:proofErr w:type="spellEnd"/>
            <w:r w:rsidRPr="003163A8">
              <w:rPr>
                <w:rFonts w:ascii="Times New Roman" w:eastAsia="Times New Roman" w:hAnsi="Times New Roman" w:cs="Times New Roman"/>
                <w:sz w:val="20"/>
                <w:szCs w:val="20"/>
                <w:lang w:eastAsia="ru-RU"/>
              </w:rPr>
              <w:t>(</w:t>
            </w:r>
            <w:proofErr w:type="spellStart"/>
            <w:r w:rsidRPr="003163A8">
              <w:rPr>
                <w:rFonts w:ascii="Times New Roman" w:eastAsia="Times New Roman" w:hAnsi="Times New Roman" w:cs="Times New Roman"/>
                <w:sz w:val="20"/>
                <w:szCs w:val="20"/>
                <w:lang w:eastAsia="ru-RU"/>
              </w:rPr>
              <w:t>ок</w:t>
            </w:r>
            <w:proofErr w:type="spellEnd"/>
            <w:r w:rsidRPr="003163A8">
              <w:rPr>
                <w:rFonts w:ascii="Times New Roman" w:eastAsia="Times New Roman" w:hAnsi="Times New Roman" w:cs="Times New Roman"/>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нарушение водоотвода - </w:t>
            </w:r>
            <w:proofErr w:type="spellStart"/>
            <w:r w:rsidRPr="003163A8">
              <w:rPr>
                <w:rFonts w:ascii="Times New Roman" w:eastAsia="Times New Roman" w:hAnsi="Times New Roman" w:cs="Times New Roman"/>
                <w:sz w:val="20"/>
                <w:szCs w:val="20"/>
                <w:lang w:eastAsia="ru-RU"/>
              </w:rPr>
              <w:t>_____сутки</w:t>
            </w:r>
            <w:proofErr w:type="spellEnd"/>
            <w:r w:rsidRPr="003163A8">
              <w:rPr>
                <w:rFonts w:ascii="Times New Roman" w:eastAsia="Times New Roman" w:hAnsi="Times New Roman" w:cs="Times New Roman"/>
                <w:sz w:val="20"/>
                <w:szCs w:val="20"/>
                <w:lang w:eastAsia="ru-RU"/>
              </w:rPr>
              <w:t>(</w:t>
            </w:r>
            <w:proofErr w:type="spellStart"/>
            <w:r w:rsidRPr="003163A8">
              <w:rPr>
                <w:rFonts w:ascii="Times New Roman" w:eastAsia="Times New Roman" w:hAnsi="Times New Roman" w:cs="Times New Roman"/>
                <w:sz w:val="20"/>
                <w:szCs w:val="20"/>
                <w:lang w:eastAsia="ru-RU"/>
              </w:rPr>
              <w:t>ок</w:t>
            </w:r>
            <w:proofErr w:type="spellEnd"/>
            <w:r w:rsidRPr="003163A8">
              <w:rPr>
                <w:rFonts w:ascii="Times New Roman" w:eastAsia="Times New Roman" w:hAnsi="Times New Roman" w:cs="Times New Roman"/>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замена разбитого стекла -_______ сутки(</w:t>
            </w:r>
            <w:proofErr w:type="spellStart"/>
            <w:r w:rsidRPr="003163A8">
              <w:rPr>
                <w:rFonts w:ascii="Times New Roman" w:eastAsia="Times New Roman" w:hAnsi="Times New Roman" w:cs="Times New Roman"/>
                <w:sz w:val="20"/>
                <w:szCs w:val="20"/>
                <w:lang w:eastAsia="ru-RU"/>
              </w:rPr>
              <w:t>ок</w:t>
            </w:r>
            <w:proofErr w:type="spellEnd"/>
            <w:r w:rsidRPr="003163A8">
              <w:rPr>
                <w:rFonts w:ascii="Times New Roman" w:eastAsia="Times New Roman" w:hAnsi="Times New Roman" w:cs="Times New Roman"/>
                <w:sz w:val="20"/>
                <w:szCs w:val="20"/>
                <w:lang w:eastAsia="ru-RU"/>
              </w:rPr>
              <w:t xml:space="preserve">), неисправность освещения мест общего пользования - _______ суток, неисправность электрической проводки оборудования - </w:t>
            </w:r>
            <w:proofErr w:type="spellStart"/>
            <w:r w:rsidRPr="003163A8">
              <w:rPr>
                <w:rFonts w:ascii="Times New Roman" w:eastAsia="Times New Roman" w:hAnsi="Times New Roman" w:cs="Times New Roman"/>
                <w:sz w:val="20"/>
                <w:szCs w:val="20"/>
                <w:lang w:eastAsia="ru-RU"/>
              </w:rPr>
              <w:t>_____часов</w:t>
            </w:r>
            <w:proofErr w:type="spellEnd"/>
            <w:r w:rsidRPr="003163A8">
              <w:rPr>
                <w:rFonts w:ascii="Times New Roman" w:eastAsia="Times New Roman" w:hAnsi="Times New Roman" w:cs="Times New Roman"/>
                <w:sz w:val="20"/>
                <w:szCs w:val="20"/>
                <w:lang w:eastAsia="ru-RU"/>
              </w:rPr>
              <w:t>, неисправность лифта - _____ часов с момента получения заявки.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18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VII. Прочие услуги</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ind w:left="-28" w:firstLine="28"/>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41.               </w:t>
            </w:r>
            <w:r w:rsidRPr="003163A8">
              <w:rPr>
                <w:rFonts w:ascii="Times New Roman" w:eastAsia="Times New Roman" w:hAnsi="Times New Roman" w:cs="Times New Roman"/>
                <w:bCs/>
                <w:sz w:val="20"/>
                <w:szCs w:val="20"/>
                <w:lang w:eastAsia="ru-RU"/>
              </w:rPr>
              <w:t>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Дератизация</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_______ раза в год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cantSplit/>
          <w:trHeight w:val="208"/>
        </w:trPr>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ind w:left="-108" w:firstLine="11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42.               </w:t>
            </w:r>
            <w:r w:rsidRPr="003163A8">
              <w:rPr>
                <w:rFonts w:ascii="Times New Roman" w:eastAsia="Times New Roman" w:hAnsi="Times New Roman" w:cs="Times New Roman"/>
                <w:bCs/>
                <w:sz w:val="20"/>
                <w:szCs w:val="20"/>
                <w:lang w:eastAsia="ru-RU"/>
              </w:rPr>
              <w:t>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Дезинсекция</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_______ раза в неделю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cantSplit/>
          <w:trHeight w:val="208"/>
        </w:trPr>
        <w:tc>
          <w:tcPr>
            <w:tcW w:w="45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ind w:left="-108" w:firstLine="11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43.               </w:t>
            </w:r>
            <w:r w:rsidRPr="003163A8">
              <w:rPr>
                <w:rFonts w:ascii="Times New Roman" w:eastAsia="Times New Roman" w:hAnsi="Times New Roman" w:cs="Times New Roman"/>
                <w:bCs/>
                <w:sz w:val="20"/>
                <w:szCs w:val="20"/>
                <w:lang w:eastAsia="ru-RU"/>
              </w:rPr>
              <w:t> </w:t>
            </w:r>
          </w:p>
        </w:tc>
        <w:tc>
          <w:tcPr>
            <w:tcW w:w="35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72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cantSplit/>
          <w:trHeight w:val="208"/>
        </w:trPr>
        <w:tc>
          <w:tcPr>
            <w:tcW w:w="7740"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ИТОГО:</w:t>
            </w:r>
          </w:p>
        </w:tc>
        <w:tc>
          <w:tcPr>
            <w:tcW w:w="8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3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84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08" w:lineRule="atLeast"/>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Собственник</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  /______________/                                            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3163A8" w:rsidRDefault="00FB3306" w:rsidP="009603FB">
      <w:pPr>
        <w:spacing w:after="0" w:line="240" w:lineRule="auto"/>
        <w:ind w:left="4321"/>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ind w:left="4321"/>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br w:type="page"/>
      </w:r>
      <w:r w:rsidRPr="003163A8">
        <w:rPr>
          <w:rFonts w:ascii="Times New Roman" w:eastAsia="Times New Roman" w:hAnsi="Times New Roman" w:cs="Times New Roman"/>
          <w:bCs/>
          <w:sz w:val="20"/>
          <w:szCs w:val="20"/>
          <w:lang w:eastAsia="ru-RU"/>
        </w:rPr>
        <w:lastRenderedPageBreak/>
        <w:t>Приложение  4</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к договору управления </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многоквартирным домом</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216650">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Перечень</w:t>
      </w:r>
      <w:r w:rsidR="00216650">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работ по текущему ремонту общего имущества в многоквартирном доме по адресу _______________________________________________________</w:t>
      </w:r>
    </w:p>
    <w:p w:rsidR="00FB3306" w:rsidRPr="003163A8" w:rsidRDefault="00FB3306" w:rsidP="009603FB">
      <w:pPr>
        <w:spacing w:after="0" w:line="240" w:lineRule="auto"/>
        <w:ind w:left="567" w:righ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(адрес многоквартирного дома)</w:t>
      </w:r>
    </w:p>
    <w:tbl>
      <w:tblPr>
        <w:tblW w:w="11823" w:type="dxa"/>
        <w:tblInd w:w="-1452" w:type="dxa"/>
        <w:tblCellMar>
          <w:left w:w="0" w:type="dxa"/>
          <w:right w:w="0" w:type="dxa"/>
        </w:tblCellMar>
        <w:tblLook w:val="04A0"/>
      </w:tblPr>
      <w:tblGrid>
        <w:gridCol w:w="699"/>
        <w:gridCol w:w="2266"/>
        <w:gridCol w:w="1518"/>
        <w:gridCol w:w="1401"/>
        <w:gridCol w:w="1401"/>
        <w:gridCol w:w="1742"/>
        <w:gridCol w:w="2796"/>
      </w:tblGrid>
      <w:tr w:rsidR="00FB3306" w:rsidRPr="003163A8" w:rsidTr="006B333F">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п</w:t>
            </w:r>
            <w:proofErr w:type="spellEnd"/>
            <w:r w:rsidRPr="003163A8">
              <w:rPr>
                <w:rFonts w:ascii="Times New Roman" w:eastAsia="Times New Roman" w:hAnsi="Times New Roman" w:cs="Times New Roman"/>
                <w:bCs/>
                <w:sz w:val="20"/>
                <w:szCs w:val="20"/>
                <w:lang w:eastAsia="ru-RU"/>
              </w:rPr>
              <w:t>/</w:t>
            </w:r>
            <w:proofErr w:type="spellStart"/>
            <w:r w:rsidRPr="003163A8">
              <w:rPr>
                <w:rFonts w:ascii="Times New Roman" w:eastAsia="Times New Roman" w:hAnsi="Times New Roman" w:cs="Times New Roman"/>
                <w:bCs/>
                <w:sz w:val="20"/>
                <w:szCs w:val="20"/>
                <w:lang w:eastAsia="ru-RU"/>
              </w:rPr>
              <w:t>п</w:t>
            </w:r>
            <w:proofErr w:type="spellEnd"/>
          </w:p>
        </w:tc>
        <w:tc>
          <w:tcPr>
            <w:tcW w:w="226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Наименование работ</w:t>
            </w:r>
          </w:p>
        </w:tc>
        <w:tc>
          <w:tcPr>
            <w:tcW w:w="15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Дата начала и завершения работ</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Стоимость работ в год</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(руб.)</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Стоимость на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1 кв.м общ.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площади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(руб./кв.м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месяц)</w:t>
            </w:r>
          </w:p>
        </w:tc>
        <w:tc>
          <w:tcPr>
            <w:tcW w:w="174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Гарантийный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срок на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выполненные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работы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(лет)</w:t>
            </w:r>
          </w:p>
        </w:tc>
        <w:tc>
          <w:tcPr>
            <w:tcW w:w="279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Отметка о</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 включении в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состав работ</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Фундаменты</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Стены и перегородки</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подвалах, технических этажах, чердаках</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Внешние части многоквартирного дом, включая межпанельные швы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подъездах и иных помещения общего пользования, мусорные камеры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Стволы мусоропроводов, закрывающие устройства на мусорных камерах</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Балконы, козырьки, лоджии и эркеры</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3.29.                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Перекрытия</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6</w:t>
            </w:r>
          </w:p>
        </w:tc>
        <w:tc>
          <w:tcPr>
            <w:tcW w:w="1112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2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Полы в помещениях общего пользования</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Крыши</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3.39.                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Водоотводящие устройства</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9</w:t>
            </w:r>
          </w:p>
        </w:tc>
        <w:tc>
          <w:tcPr>
            <w:tcW w:w="1112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Окна двери в помещениях общего пользования</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10</w:t>
            </w:r>
          </w:p>
        </w:tc>
        <w:tc>
          <w:tcPr>
            <w:tcW w:w="1112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2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Лестницы</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11</w:t>
            </w:r>
          </w:p>
        </w:tc>
        <w:tc>
          <w:tcPr>
            <w:tcW w:w="1112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2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Печи, котлы</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3.49.                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12</w:t>
            </w:r>
          </w:p>
        </w:tc>
        <w:tc>
          <w:tcPr>
            <w:tcW w:w="1112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2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Системы холодного водоснабжения</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13</w:t>
            </w:r>
          </w:p>
        </w:tc>
        <w:tc>
          <w:tcPr>
            <w:tcW w:w="1112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2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Системы горячего водоснабжения</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14</w:t>
            </w:r>
          </w:p>
        </w:tc>
        <w:tc>
          <w:tcPr>
            <w:tcW w:w="11124"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2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Канализация</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3.59.                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Системы газоснабжения</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16</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Система электроснабжения, освещение помещений общего пользования и земельного участка</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Системы теплоснабжения</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3.69.                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Системы вентиляции, </w:t>
            </w:r>
            <w:proofErr w:type="spellStart"/>
            <w:r w:rsidRPr="003163A8">
              <w:rPr>
                <w:rFonts w:ascii="Times New Roman" w:eastAsia="Times New Roman" w:hAnsi="Times New Roman" w:cs="Times New Roman"/>
                <w:bCs/>
                <w:sz w:val="20"/>
                <w:szCs w:val="20"/>
                <w:lang w:eastAsia="ru-RU"/>
              </w:rPr>
              <w:t>дымоудаления</w:t>
            </w:r>
            <w:proofErr w:type="spellEnd"/>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19</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Лифты</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3.78.                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3.79.                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3.80.                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20</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Антенна, сети радио-, телефонные, иные коммуникационные сети</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3.81.                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3.82.                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3.83.                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3.84.                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Объекты внешнего благоустройства</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3.85.                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3.86.                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3.87.                </w:t>
            </w:r>
          </w:p>
        </w:tc>
      </w:tr>
      <w:tr w:rsidR="00FB3306" w:rsidRPr="003163A8" w:rsidTr="006B333F">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3.88.                </w:t>
            </w:r>
          </w:p>
        </w:tc>
      </w:tr>
      <w:tr w:rsidR="00FB3306" w:rsidRPr="003163A8" w:rsidTr="006B333F">
        <w:tc>
          <w:tcPr>
            <w:tcW w:w="2965"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ИТОГО:</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tc>
        <w:tc>
          <w:tcPr>
            <w:tcW w:w="279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keepNext/>
              <w:spacing w:after="0" w:line="240" w:lineRule="auto"/>
              <w:ind w:left="1620" w:hanging="360"/>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3.89.                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Собственник</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  /______________/                                          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br w:type="page"/>
      </w:r>
      <w:r w:rsidRPr="003163A8">
        <w:rPr>
          <w:rFonts w:ascii="Times New Roman" w:eastAsia="Times New Roman" w:hAnsi="Times New Roman" w:cs="Times New Roman"/>
          <w:bCs/>
          <w:sz w:val="20"/>
          <w:szCs w:val="20"/>
          <w:lang w:eastAsia="ru-RU"/>
        </w:rPr>
        <w:lastRenderedPageBreak/>
        <w:t>Приложение  5</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к договору управления </w:t>
      </w:r>
    </w:p>
    <w:p w:rsidR="00FB3306" w:rsidRPr="003163A8" w:rsidRDefault="00FB3306" w:rsidP="00216650">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многоквартирным домом</w:t>
      </w:r>
    </w:p>
    <w:p w:rsidR="00216650" w:rsidRDefault="00216650" w:rsidP="00216650">
      <w:pPr>
        <w:spacing w:after="0" w:line="240" w:lineRule="auto"/>
        <w:ind w:left="397" w:right="397"/>
        <w:jc w:val="both"/>
        <w:rPr>
          <w:rFonts w:ascii="Times New Roman" w:eastAsia="Times New Roman" w:hAnsi="Times New Roman" w:cs="Times New Roman"/>
          <w:bCs/>
          <w:sz w:val="20"/>
          <w:szCs w:val="20"/>
          <w:lang w:eastAsia="ru-RU"/>
        </w:rPr>
      </w:pPr>
    </w:p>
    <w:p w:rsidR="00FB3306" w:rsidRDefault="00FB3306" w:rsidP="00216650">
      <w:pPr>
        <w:spacing w:after="0" w:line="240" w:lineRule="auto"/>
        <w:ind w:left="397" w:right="39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Порядок</w:t>
      </w:r>
      <w:r w:rsidR="00216650">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8" w:name="_ftnref6"/>
      <w:r w:rsidR="00B5391B" w:rsidRPr="003163A8">
        <w:rPr>
          <w:rFonts w:ascii="Times New Roman" w:eastAsia="Times New Roman" w:hAnsi="Times New Roman" w:cs="Times New Roman"/>
          <w:bCs/>
          <w:sz w:val="20"/>
          <w:szCs w:val="20"/>
          <w:lang w:eastAsia="ru-RU"/>
        </w:rPr>
        <w:fldChar w:fldCharType="begin"/>
      </w:r>
      <w:r w:rsidRPr="003163A8">
        <w:rPr>
          <w:rFonts w:ascii="Times New Roman" w:eastAsia="Times New Roman" w:hAnsi="Times New Roman" w:cs="Times New Roman"/>
          <w:bCs/>
          <w:sz w:val="20"/>
          <w:szCs w:val="20"/>
          <w:lang w:eastAsia="ru-RU"/>
        </w:rPr>
        <w:instrText xml:space="preserve"> HYPERLINK "file:///\\\\10.59.14.141\\users\\%D0%9A%D0%BE%D1%80%D0%BE%D1%82%D0%B8%D0%BD%D0%B0\\%D0%9F%D0%9E%D0%A0%D0%A2%D0%90%D0%9B\\%D0%96%D0%9A%D0%A5\\%D0%9A%D0%94%20%20%D0%BD%D0%B0%20%D1%81%D0%B0%D0%B9%D1%82.docx" \l "_ftn6" </w:instrText>
      </w:r>
      <w:r w:rsidR="00B5391B" w:rsidRPr="003163A8">
        <w:rPr>
          <w:rFonts w:ascii="Times New Roman" w:eastAsia="Times New Roman" w:hAnsi="Times New Roman" w:cs="Times New Roman"/>
          <w:bCs/>
          <w:sz w:val="20"/>
          <w:szCs w:val="20"/>
          <w:lang w:eastAsia="ru-RU"/>
        </w:rPr>
        <w:fldChar w:fldCharType="separate"/>
      </w:r>
      <w:r w:rsidRPr="003163A8">
        <w:rPr>
          <w:rFonts w:ascii="Times New Roman" w:eastAsia="Times New Roman" w:hAnsi="Times New Roman" w:cs="Times New Roman"/>
          <w:bCs/>
          <w:color w:val="0000FF"/>
          <w:sz w:val="20"/>
          <w:szCs w:val="20"/>
          <w:u w:val="single"/>
          <w:vertAlign w:val="superscript"/>
          <w:lang w:eastAsia="ru-RU"/>
        </w:rPr>
        <w:t>*</w:t>
      </w:r>
      <w:r w:rsidR="00B5391B" w:rsidRPr="003163A8">
        <w:rPr>
          <w:rFonts w:ascii="Times New Roman" w:eastAsia="Times New Roman" w:hAnsi="Times New Roman" w:cs="Times New Roman"/>
          <w:bCs/>
          <w:sz w:val="20"/>
          <w:szCs w:val="20"/>
          <w:lang w:eastAsia="ru-RU"/>
        </w:rPr>
        <w:fldChar w:fldCharType="end"/>
      </w:r>
      <w:bookmarkEnd w:id="28"/>
    </w:p>
    <w:p w:rsidR="00216650" w:rsidRPr="003163A8" w:rsidRDefault="00216650" w:rsidP="00216650">
      <w:pPr>
        <w:spacing w:after="0" w:line="240" w:lineRule="auto"/>
        <w:ind w:left="397" w:right="397"/>
        <w:jc w:val="both"/>
        <w:rPr>
          <w:rFonts w:ascii="Times New Roman" w:eastAsia="Times New Roman" w:hAnsi="Times New Roman" w:cs="Times New Roman"/>
          <w:bCs/>
          <w:sz w:val="20"/>
          <w:szCs w:val="20"/>
          <w:lang w:eastAsia="ru-RU"/>
        </w:rPr>
      </w:pPr>
    </w:p>
    <w:tbl>
      <w:tblPr>
        <w:tblW w:w="10365" w:type="dxa"/>
        <w:tblInd w:w="-918" w:type="dxa"/>
        <w:tblCellMar>
          <w:left w:w="0" w:type="dxa"/>
          <w:right w:w="0" w:type="dxa"/>
        </w:tblCellMar>
        <w:tblLook w:val="04A0"/>
      </w:tblPr>
      <w:tblGrid>
        <w:gridCol w:w="3347"/>
        <w:gridCol w:w="2520"/>
        <w:gridCol w:w="4498"/>
      </w:tblGrid>
      <w:tr w:rsidR="00FB3306" w:rsidRPr="003163A8" w:rsidTr="006B333F">
        <w:tc>
          <w:tcPr>
            <w:tcW w:w="3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Требования к качеству коммунальных услуг</w:t>
            </w:r>
          </w:p>
        </w:tc>
        <w:tc>
          <w:tcPr>
            <w:tcW w:w="25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Допустимая продолжительность перерывов или предоставления коммунальных услуг ненадлежащего качества</w:t>
            </w:r>
          </w:p>
        </w:tc>
        <w:tc>
          <w:tcPr>
            <w:tcW w:w="449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FB3306" w:rsidRPr="003163A8" w:rsidRDefault="00FB3306" w:rsidP="009603FB">
            <w:pPr>
              <w:keepNext/>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Условия изменения размера платы за коммунальные услуги ненадлежащего качества</w:t>
            </w:r>
          </w:p>
        </w:tc>
      </w:tr>
      <w:tr w:rsidR="00FB3306" w:rsidRPr="003163A8" w:rsidTr="006B333F">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 Холодное водоснабжение</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1.1. Бесперебойное круглосуточное водоснабжение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допустимая продолжительность перерыва подачи холодной воды: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8 часа (суммарно) в течение одного месяца;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1.2. Постоянное соответствие состава и свойств воды действующим санитарным нормам и правилам: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нарушение качества не допускается</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отклонение состава и свойств холодной воды от действующих санитарных норм и правил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1.3. Давление в системе холодного водоснабжения в точке разбора: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в многоквартирных домах и жилых домах:</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не менее 0,03 МПа (0,3 кгс/кв. см);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не более 0,6 МПа (6 кгс/кв. см);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 у водоразборных колонок - не менее 0,1 МПа (1 кгс/кв. см)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отклонение давления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(суммарно за расчетный период) периода подачи воды: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при давлении, отличающемся от установленного до 25%, размер ежемесячной платы снижается на 0,1%;</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3163A8" w:rsidTr="006B333F">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w:t>
            </w:r>
            <w:r w:rsidR="00FB3306" w:rsidRPr="003163A8">
              <w:rPr>
                <w:rFonts w:ascii="Times New Roman" w:eastAsia="Times New Roman" w:hAnsi="Times New Roman" w:cs="Times New Roman"/>
                <w:bCs/>
                <w:sz w:val="20"/>
                <w:szCs w:val="20"/>
                <w:lang w:eastAsia="ru-RU"/>
              </w:rPr>
              <w:t>. Водоотведение</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w:t>
            </w:r>
            <w:r w:rsidR="00FB3306" w:rsidRPr="003163A8">
              <w:rPr>
                <w:rFonts w:ascii="Times New Roman" w:eastAsia="Times New Roman" w:hAnsi="Times New Roman" w:cs="Times New Roman"/>
                <w:bCs/>
                <w:sz w:val="20"/>
                <w:szCs w:val="20"/>
                <w:lang w:eastAsia="ru-RU"/>
              </w:rPr>
              <w:t>.1. Бесперебойное круглосуточное водоотведение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допустимая продолжительность перерыва водоотведения: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а) не более 8 часов (суммарно) в течение одного месяца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B3306" w:rsidRPr="003163A8" w:rsidTr="006B333F">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3</w:t>
            </w:r>
            <w:r w:rsidR="00FB3306" w:rsidRPr="003163A8">
              <w:rPr>
                <w:rFonts w:ascii="Times New Roman" w:eastAsia="Times New Roman" w:hAnsi="Times New Roman" w:cs="Times New Roman"/>
                <w:bCs/>
                <w:sz w:val="20"/>
                <w:szCs w:val="20"/>
                <w:lang w:eastAsia="ru-RU"/>
              </w:rPr>
              <w:t>. Электроснабжение</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3</w:t>
            </w:r>
            <w:r w:rsidR="00FB3306" w:rsidRPr="003163A8">
              <w:rPr>
                <w:rFonts w:ascii="Times New Roman" w:eastAsia="Times New Roman" w:hAnsi="Times New Roman" w:cs="Times New Roman"/>
                <w:bCs/>
                <w:sz w:val="20"/>
                <w:szCs w:val="20"/>
                <w:lang w:eastAsia="ru-RU"/>
              </w:rPr>
              <w:t>.1. Бесперебойное круглосуточное электроснабжение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допустимая продолжительность перерыва электроснабжения:1</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2 часа - при наличии двух независимых взаимно резервирующих источников питания;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 24 часа - при наличии одного источника питания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3</w:t>
            </w:r>
            <w:r w:rsidR="00FB3306" w:rsidRPr="003163A8">
              <w:rPr>
                <w:rFonts w:ascii="Times New Roman" w:eastAsia="Times New Roman" w:hAnsi="Times New Roman" w:cs="Times New Roman"/>
                <w:bCs/>
                <w:sz w:val="20"/>
                <w:szCs w:val="20"/>
                <w:lang w:eastAsia="ru-RU"/>
              </w:rPr>
              <w:t xml:space="preserve">.2. Постоянное соответствие напряжения, частоты действующим </w:t>
            </w:r>
            <w:r w:rsidR="00FB3306" w:rsidRPr="003163A8">
              <w:rPr>
                <w:rFonts w:ascii="Times New Roman" w:eastAsia="Times New Roman" w:hAnsi="Times New Roman" w:cs="Times New Roman"/>
                <w:bCs/>
                <w:sz w:val="20"/>
                <w:szCs w:val="20"/>
                <w:lang w:eastAsia="ru-RU"/>
              </w:rPr>
              <w:lastRenderedPageBreak/>
              <w:t>федеральным стандартам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за каждый час периода снабжения электрической энергией, не соответствующей установленному </w:t>
            </w:r>
            <w:r w:rsidRPr="003163A8">
              <w:rPr>
                <w:rFonts w:ascii="Times New Roman" w:eastAsia="Times New Roman" w:hAnsi="Times New Roman" w:cs="Times New Roman"/>
                <w:bCs/>
                <w:sz w:val="20"/>
                <w:szCs w:val="20"/>
                <w:lang w:eastAsia="ru-RU"/>
              </w:rPr>
              <w:lastRenderedPageBreak/>
              <w:t>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B3306" w:rsidRPr="003163A8" w:rsidTr="006B333F">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4</w:t>
            </w:r>
            <w:r w:rsidR="00FB3306" w:rsidRPr="003163A8">
              <w:rPr>
                <w:rFonts w:ascii="Times New Roman" w:eastAsia="Times New Roman" w:hAnsi="Times New Roman" w:cs="Times New Roman"/>
                <w:bCs/>
                <w:sz w:val="20"/>
                <w:szCs w:val="20"/>
                <w:lang w:eastAsia="ru-RU"/>
              </w:rPr>
              <w:t>. Газоснабжение</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4</w:t>
            </w:r>
            <w:r w:rsidR="00FB3306" w:rsidRPr="003163A8">
              <w:rPr>
                <w:rFonts w:ascii="Times New Roman" w:eastAsia="Times New Roman" w:hAnsi="Times New Roman" w:cs="Times New Roman"/>
                <w:bCs/>
                <w:sz w:val="20"/>
                <w:szCs w:val="20"/>
                <w:lang w:eastAsia="ru-RU"/>
              </w:rPr>
              <w:t>.1. Бесперебойное круглосуточное газоснабжение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не более 4 часов (суммарно) в течение одного месяца</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4</w:t>
            </w:r>
            <w:r w:rsidR="00FB3306" w:rsidRPr="003163A8">
              <w:rPr>
                <w:rFonts w:ascii="Times New Roman" w:eastAsia="Times New Roman" w:hAnsi="Times New Roman" w:cs="Times New Roman"/>
                <w:bCs/>
                <w:sz w:val="20"/>
                <w:szCs w:val="20"/>
                <w:lang w:eastAsia="ru-RU"/>
              </w:rPr>
              <w:t>.2.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4</w:t>
            </w:r>
            <w:r w:rsidR="00FB3306" w:rsidRPr="003163A8">
              <w:rPr>
                <w:rFonts w:ascii="Times New Roman" w:eastAsia="Times New Roman" w:hAnsi="Times New Roman" w:cs="Times New Roman"/>
                <w:bCs/>
                <w:sz w:val="20"/>
                <w:szCs w:val="20"/>
                <w:lang w:eastAsia="ru-RU"/>
              </w:rPr>
              <w:t>.3. Давление сетевого газа: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не менее 0,003 МПа;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не более 0,005 МПа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отклонение давления сетевого газа более чем на 0,005 МПа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(суммарно за расчетный период) периода снабжения газом: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при давлении отличающимся от установленного до 25%, размер ежемесячной платы снижается на 0,1%;</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коммунальной услуги ненадлежащего качества (независимо от показаний приборов</w:t>
            </w:r>
          </w:p>
        </w:tc>
      </w:tr>
      <w:tr w:rsidR="00FB3306" w:rsidRPr="003163A8" w:rsidTr="006B333F">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5</w:t>
            </w:r>
            <w:r w:rsidR="00FB3306" w:rsidRPr="003163A8">
              <w:rPr>
                <w:rFonts w:ascii="Times New Roman" w:eastAsia="Times New Roman" w:hAnsi="Times New Roman" w:cs="Times New Roman"/>
                <w:bCs/>
                <w:sz w:val="20"/>
                <w:szCs w:val="20"/>
                <w:lang w:eastAsia="ru-RU"/>
              </w:rPr>
              <w:t>. Отопление</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5</w:t>
            </w:r>
            <w:r w:rsidR="00FB3306" w:rsidRPr="003163A8">
              <w:rPr>
                <w:rFonts w:ascii="Times New Roman" w:eastAsia="Times New Roman" w:hAnsi="Times New Roman" w:cs="Times New Roman"/>
                <w:bCs/>
                <w:sz w:val="20"/>
                <w:szCs w:val="20"/>
                <w:lang w:eastAsia="ru-RU"/>
              </w:rPr>
              <w:t>.1. Бесперебойное круглосуточное отопление в течение отопительного периода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допустимая продолжительность перерыва отопления: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не более 24 часов (суммарно) в течение одного месяца;</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 не более 16 часов – при температуре воздуха в жилых помещениях от нормативной до 12оС,</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не более 8 часов – при температуре воздуха в жилых помещениях от  12 до 10оС,</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г) не более 4 часов – при температуре воздуха в жилых помещениях от  10 до  8оС</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5</w:t>
            </w:r>
            <w:r w:rsidR="00FB3306" w:rsidRPr="003163A8">
              <w:rPr>
                <w:rFonts w:ascii="Times New Roman" w:eastAsia="Times New Roman" w:hAnsi="Times New Roman" w:cs="Times New Roman"/>
                <w:bCs/>
                <w:sz w:val="20"/>
                <w:szCs w:val="20"/>
                <w:lang w:eastAsia="ru-RU"/>
              </w:rPr>
              <w:t>.2. Обеспечение температуры воздуха:2</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б) в других помещениях - в соответствии с ГОСТ Р 51617-2000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Допустимое снижение нормативной </w:t>
            </w:r>
            <w:r w:rsidRPr="003163A8">
              <w:rPr>
                <w:rFonts w:ascii="Times New Roman" w:eastAsia="Times New Roman" w:hAnsi="Times New Roman" w:cs="Times New Roman"/>
                <w:bCs/>
                <w:sz w:val="20"/>
                <w:szCs w:val="20"/>
                <w:lang w:eastAsia="ru-RU"/>
              </w:rPr>
              <w:lastRenderedPageBreak/>
              <w:t xml:space="preserve">температуры в ночное время суток (от 0 до 5 часов) - не более 3°C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Допустимое превышение нормативной температуры - не более 4°C</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lastRenderedPageBreak/>
              <w:t>отклонение температуры воздуха в жилом помещении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на 0,15% от размера платы, определенной исходя из показаний приборов учета за каждый градус отклонения температуры;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б) на 0,15% за каждый градус отклонения температуры при определении платы исходя из нормативов потребления</w:t>
            </w:r>
          </w:p>
        </w:tc>
      </w:tr>
      <w:tr w:rsidR="00FB3306" w:rsidRPr="003163A8" w:rsidTr="006B333F">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216650"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5</w:t>
            </w:r>
            <w:r w:rsidR="00FB3306" w:rsidRPr="003163A8">
              <w:rPr>
                <w:rFonts w:ascii="Times New Roman" w:eastAsia="Times New Roman" w:hAnsi="Times New Roman" w:cs="Times New Roman"/>
                <w:bCs/>
                <w:sz w:val="20"/>
                <w:szCs w:val="20"/>
                <w:lang w:eastAsia="ru-RU"/>
              </w:rPr>
              <w:t>.3. Давление во внутридомовой системе отопления:</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а) с чугунными радиаторами - не более 0,6 МПа (6 кгс/кв. см)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б) с системами </w:t>
            </w:r>
            <w:proofErr w:type="spellStart"/>
            <w:r w:rsidRPr="003163A8">
              <w:rPr>
                <w:rFonts w:ascii="Times New Roman" w:eastAsia="Times New Roman" w:hAnsi="Times New Roman" w:cs="Times New Roman"/>
                <w:bCs/>
                <w:sz w:val="20"/>
                <w:szCs w:val="20"/>
                <w:lang w:eastAsia="ru-RU"/>
              </w:rPr>
              <w:t>конвекторного</w:t>
            </w:r>
            <w:proofErr w:type="spellEnd"/>
            <w:r w:rsidRPr="003163A8">
              <w:rPr>
                <w:rFonts w:ascii="Times New Roman" w:eastAsia="Times New Roman" w:hAnsi="Times New Roman" w:cs="Times New Roman"/>
                <w:bCs/>
                <w:sz w:val="20"/>
                <w:szCs w:val="20"/>
                <w:lang w:eastAsia="ru-RU"/>
              </w:rPr>
              <w:t xml:space="preserve"> и панельного отопления, калориферами, а также прочими отопительными приборами – не более 1,0 МПа (10 кгс/кв. см);</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отклонение давления более установленных значений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FB3306" w:rsidRPr="003163A8" w:rsidRDefault="00FB3306" w:rsidP="00216650">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Примечания: </w:t>
      </w:r>
    </w:p>
    <w:p w:rsidR="00FB3306" w:rsidRPr="003163A8" w:rsidRDefault="00FB3306" w:rsidP="009603FB">
      <w:pPr>
        <w:spacing w:after="0" w:line="216"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FB3306" w:rsidRPr="003163A8" w:rsidRDefault="00FB3306" w:rsidP="009603FB">
      <w:pPr>
        <w:spacing w:after="0" w:line="216"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B3306" w:rsidRPr="003163A8" w:rsidRDefault="00FB3306" w:rsidP="009603FB">
      <w:pPr>
        <w:spacing w:after="0" w:line="216" w:lineRule="auto"/>
        <w:ind w:firstLine="709"/>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Собственник</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  /______________/                                          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3163A8" w:rsidRDefault="00FB3306" w:rsidP="009603FB">
      <w:pPr>
        <w:spacing w:after="0" w:line="240" w:lineRule="auto"/>
        <w:ind w:left="4321"/>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br w:type="page"/>
      </w:r>
      <w:r w:rsidRPr="003163A8">
        <w:rPr>
          <w:rFonts w:ascii="Times New Roman" w:eastAsia="Times New Roman" w:hAnsi="Times New Roman" w:cs="Times New Roman"/>
          <w:bCs/>
          <w:sz w:val="20"/>
          <w:szCs w:val="20"/>
          <w:lang w:eastAsia="ru-RU"/>
        </w:rPr>
        <w:lastRenderedPageBreak/>
        <w:t> </w:t>
      </w:r>
    </w:p>
    <w:p w:rsidR="00FB3306" w:rsidRPr="003163A8" w:rsidRDefault="00FB3306" w:rsidP="00453D85">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Приложение  6 </w:t>
      </w:r>
    </w:p>
    <w:p w:rsidR="00FB3306" w:rsidRPr="003163A8" w:rsidRDefault="00FB3306" w:rsidP="00453D85">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к договору управления </w:t>
      </w:r>
    </w:p>
    <w:p w:rsidR="00FB3306" w:rsidRPr="003163A8" w:rsidRDefault="00FB3306" w:rsidP="00453D85">
      <w:pPr>
        <w:spacing w:after="0" w:line="240" w:lineRule="auto"/>
        <w:ind w:left="4321"/>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многоквартирным домом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Сведения</w:t>
      </w:r>
      <w:r w:rsidR="00453D85">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о доле собственника в многоквартирном доме по правоустанавливающим документам</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tbl>
      <w:tblPr>
        <w:tblW w:w="10185" w:type="dxa"/>
        <w:tblCellMar>
          <w:left w:w="0" w:type="dxa"/>
          <w:right w:w="0" w:type="dxa"/>
        </w:tblCellMar>
        <w:tblLook w:val="04A0"/>
      </w:tblPr>
      <w:tblGrid>
        <w:gridCol w:w="673"/>
        <w:gridCol w:w="1623"/>
        <w:gridCol w:w="1170"/>
        <w:gridCol w:w="1440"/>
        <w:gridCol w:w="1559"/>
        <w:gridCol w:w="1680"/>
        <w:gridCol w:w="2040"/>
      </w:tblGrid>
      <w:tr w:rsidR="00FB3306" w:rsidRPr="003163A8" w:rsidTr="00FB3306">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3163A8">
              <w:rPr>
                <w:rFonts w:ascii="Times New Roman" w:eastAsia="Times New Roman" w:hAnsi="Times New Roman" w:cs="Times New Roman"/>
                <w:bCs/>
                <w:sz w:val="20"/>
                <w:szCs w:val="20"/>
                <w:lang w:eastAsia="ru-RU"/>
              </w:rPr>
              <w:t>п</w:t>
            </w:r>
            <w:proofErr w:type="spellEnd"/>
            <w:r w:rsidRPr="003163A8">
              <w:rPr>
                <w:rFonts w:ascii="Times New Roman" w:eastAsia="Times New Roman" w:hAnsi="Times New Roman" w:cs="Times New Roman"/>
                <w:bCs/>
                <w:sz w:val="20"/>
                <w:szCs w:val="20"/>
                <w:lang w:eastAsia="ru-RU"/>
              </w:rPr>
              <w:t>/</w:t>
            </w:r>
            <w:proofErr w:type="spellStart"/>
            <w:r w:rsidRPr="003163A8">
              <w:rPr>
                <w:rFonts w:ascii="Times New Roman" w:eastAsia="Times New Roman" w:hAnsi="Times New Roman" w:cs="Times New Roman"/>
                <w:bCs/>
                <w:sz w:val="20"/>
                <w:szCs w:val="20"/>
                <w:lang w:eastAsia="ru-RU"/>
              </w:rPr>
              <w:t>п</w:t>
            </w:r>
            <w:proofErr w:type="spellEnd"/>
          </w:p>
        </w:tc>
        <w:tc>
          <w:tcPr>
            <w:tcW w:w="162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квартиры или нежилого помещения по экспликации БТИ</w:t>
            </w:r>
          </w:p>
        </w:tc>
        <w:tc>
          <w:tcPr>
            <w:tcW w:w="117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Этаж</w:t>
            </w:r>
          </w:p>
        </w:tc>
        <w:tc>
          <w:tcPr>
            <w:tcW w:w="14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Общая площадь квартиры или нежилого помещения по экспликации БТИ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(кв.м)</w:t>
            </w:r>
          </w:p>
        </w:tc>
        <w:tc>
          <w:tcPr>
            <w:tcW w:w="156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Жилая площадь квартиры</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(кв.м)</w:t>
            </w:r>
          </w:p>
        </w:tc>
        <w:tc>
          <w:tcPr>
            <w:tcW w:w="168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 xml:space="preserve">Доля собственника в помещении по </w:t>
            </w:r>
            <w:proofErr w:type="spellStart"/>
            <w:r w:rsidRPr="003163A8">
              <w:rPr>
                <w:rFonts w:ascii="Times New Roman" w:eastAsia="Times New Roman" w:hAnsi="Times New Roman" w:cs="Times New Roman"/>
                <w:bCs/>
                <w:sz w:val="20"/>
                <w:szCs w:val="20"/>
                <w:lang w:eastAsia="ru-RU"/>
              </w:rPr>
              <w:t>правоустанав-ливающему</w:t>
            </w:r>
            <w:proofErr w:type="spellEnd"/>
            <w:r w:rsidRPr="003163A8">
              <w:rPr>
                <w:rFonts w:ascii="Times New Roman" w:eastAsia="Times New Roman" w:hAnsi="Times New Roman" w:cs="Times New Roman"/>
                <w:bCs/>
                <w:sz w:val="20"/>
                <w:szCs w:val="20"/>
                <w:lang w:eastAsia="ru-RU"/>
              </w:rPr>
              <w:t xml:space="preserve"> документу</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(доля, процент, кв.м)</w:t>
            </w:r>
          </w:p>
        </w:tc>
        <w:tc>
          <w:tcPr>
            <w:tcW w:w="20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Наименование и реквизиты документа, устанавливающего право собственности</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FB3306" w:rsidRPr="003163A8" w:rsidTr="00FB3306">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1</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2</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3</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4</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5</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6</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bCs/>
                <w:sz w:val="20"/>
                <w:szCs w:val="20"/>
                <w:lang w:eastAsia="ru-RU"/>
              </w:rPr>
              <w:t>7</w:t>
            </w:r>
          </w:p>
        </w:tc>
      </w:tr>
      <w:tr w:rsidR="00FB3306" w:rsidRPr="003163A8" w:rsidTr="00FB3306">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2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17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4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16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0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Управляющая организация                                                                      Собственник</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_______________________  /______________/                                _____________________/________________/</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hd w:val="clear" w:color="auto" w:fill="FFFFFF"/>
        <w:spacing w:after="0" w:line="274" w:lineRule="atLeast"/>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w:t>
      </w:r>
    </w:p>
    <w:p w:rsidR="00FB3306" w:rsidRDefault="00FB3306" w:rsidP="00453D85">
      <w:pPr>
        <w:keepNext/>
        <w:spacing w:after="0" w:line="240" w:lineRule="auto"/>
        <w:ind w:firstLine="709"/>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ЧАСТЬ III. ТЕХНИЧЕСКАЯ ЧАСТЬ</w:t>
      </w:r>
    </w:p>
    <w:p w:rsidR="00453D85" w:rsidRPr="003163A8" w:rsidRDefault="00453D85" w:rsidP="00453D85">
      <w:pPr>
        <w:keepNext/>
        <w:spacing w:after="0" w:line="240" w:lineRule="auto"/>
        <w:ind w:firstLine="709"/>
        <w:jc w:val="center"/>
        <w:rPr>
          <w:rFonts w:ascii="Times New Roman" w:eastAsia="Times New Roman" w:hAnsi="Times New Roman" w:cs="Times New Roman"/>
          <w:bCs/>
          <w:sz w:val="20"/>
          <w:szCs w:val="20"/>
          <w:lang w:eastAsia="ru-RU"/>
        </w:rPr>
      </w:pPr>
    </w:p>
    <w:p w:rsidR="00FB3306" w:rsidRPr="003163A8" w:rsidRDefault="00FB3306" w:rsidP="00453D85">
      <w:pPr>
        <w:keepNext/>
        <w:spacing w:after="0" w:line="240" w:lineRule="auto"/>
        <w:ind w:firstLine="709"/>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Раздел III.1</w:t>
      </w:r>
    </w:p>
    <w:p w:rsidR="00FB3306" w:rsidRPr="003163A8" w:rsidRDefault="00C83A0A" w:rsidP="009603FB">
      <w:pPr>
        <w:spacing w:after="0" w:line="240" w:lineRule="auto"/>
        <w:ind w:left="5103"/>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3306" w:rsidRPr="003163A8">
        <w:rPr>
          <w:rFonts w:ascii="Times New Roman" w:eastAsia="Times New Roman" w:hAnsi="Times New Roman" w:cs="Times New Roman"/>
          <w:bCs/>
          <w:sz w:val="20"/>
          <w:szCs w:val="20"/>
          <w:lang w:eastAsia="ru-RU"/>
        </w:rPr>
        <w:t>Утверждаю</w:t>
      </w:r>
    </w:p>
    <w:p w:rsidR="00C83A0A" w:rsidRDefault="002965CD" w:rsidP="00C83A0A">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 о. г</w:t>
      </w:r>
      <w:r w:rsidR="00C83A0A">
        <w:rPr>
          <w:rFonts w:ascii="Times New Roman" w:eastAsia="Times New Roman" w:hAnsi="Times New Roman" w:cs="Times New Roman"/>
          <w:bCs/>
          <w:sz w:val="20"/>
          <w:szCs w:val="20"/>
          <w:lang w:eastAsia="ru-RU"/>
        </w:rPr>
        <w:t>лав</w:t>
      </w:r>
      <w:r>
        <w:rPr>
          <w:rFonts w:ascii="Times New Roman" w:eastAsia="Times New Roman" w:hAnsi="Times New Roman" w:cs="Times New Roman"/>
          <w:bCs/>
          <w:sz w:val="20"/>
          <w:szCs w:val="20"/>
          <w:lang w:eastAsia="ru-RU"/>
        </w:rPr>
        <w:t>ы</w:t>
      </w:r>
      <w:r w:rsidR="00C83A0A">
        <w:rPr>
          <w:rFonts w:ascii="Times New Roman" w:eastAsia="Times New Roman" w:hAnsi="Times New Roman" w:cs="Times New Roman"/>
          <w:bCs/>
          <w:sz w:val="20"/>
          <w:szCs w:val="20"/>
          <w:lang w:eastAsia="ru-RU"/>
        </w:rPr>
        <w:t xml:space="preserve"> администрации Приамурского </w:t>
      </w:r>
    </w:p>
    <w:p w:rsidR="00FB3306" w:rsidRPr="003163A8" w:rsidRDefault="00D525B6" w:rsidP="00C83A0A">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w:t>
      </w:r>
      <w:r w:rsidR="00C83A0A">
        <w:rPr>
          <w:rFonts w:ascii="Times New Roman" w:eastAsia="Times New Roman" w:hAnsi="Times New Roman" w:cs="Times New Roman"/>
          <w:bCs/>
          <w:sz w:val="20"/>
          <w:szCs w:val="20"/>
          <w:lang w:eastAsia="ru-RU"/>
        </w:rPr>
        <w:t>ородского поселения</w:t>
      </w:r>
      <w:r w:rsidR="00FB3306" w:rsidRPr="003163A8">
        <w:rPr>
          <w:rFonts w:ascii="Times New Roman" w:eastAsia="Times New Roman" w:hAnsi="Times New Roman" w:cs="Times New Roman"/>
          <w:bCs/>
          <w:sz w:val="20"/>
          <w:szCs w:val="20"/>
          <w:lang w:eastAsia="ru-RU"/>
        </w:rPr>
        <w:t xml:space="preserve"> </w:t>
      </w:r>
    </w:p>
    <w:p w:rsidR="00FB3306" w:rsidRPr="003163A8" w:rsidRDefault="00FB3306" w:rsidP="00C83A0A">
      <w:pPr>
        <w:spacing w:after="0" w:line="240" w:lineRule="auto"/>
        <w:ind w:left="5103"/>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r w:rsidR="002965CD">
        <w:rPr>
          <w:rFonts w:ascii="Times New Roman" w:eastAsia="Times New Roman" w:hAnsi="Times New Roman" w:cs="Times New Roman"/>
          <w:bCs/>
          <w:sz w:val="20"/>
          <w:szCs w:val="20"/>
          <w:lang w:eastAsia="ru-RU"/>
        </w:rPr>
        <w:t>  Симонов Александр Сергеевич</w:t>
      </w:r>
    </w:p>
    <w:p w:rsidR="00FB3306" w:rsidRPr="003163A8" w:rsidRDefault="00FB3306" w:rsidP="009603FB">
      <w:pPr>
        <w:spacing w:after="0" w:line="240" w:lineRule="auto"/>
        <w:ind w:left="5103"/>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являющегося организатором конкурса,</w:t>
      </w:r>
    </w:p>
    <w:p w:rsidR="00FB3306" w:rsidRPr="003163A8" w:rsidRDefault="00C83A0A" w:rsidP="009603FB">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u w:val="single"/>
          <w:lang w:eastAsia="ru-RU"/>
        </w:rPr>
        <w:t xml:space="preserve">679180, ЕАО, </w:t>
      </w:r>
      <w:proofErr w:type="spellStart"/>
      <w:r>
        <w:rPr>
          <w:rFonts w:ascii="Times New Roman" w:eastAsia="Times New Roman" w:hAnsi="Times New Roman" w:cs="Times New Roman"/>
          <w:bCs/>
          <w:sz w:val="20"/>
          <w:szCs w:val="20"/>
          <w:u w:val="single"/>
          <w:lang w:eastAsia="ru-RU"/>
        </w:rPr>
        <w:t>Смидовичский</w:t>
      </w:r>
      <w:proofErr w:type="spellEnd"/>
      <w:r>
        <w:rPr>
          <w:rFonts w:ascii="Times New Roman" w:eastAsia="Times New Roman" w:hAnsi="Times New Roman" w:cs="Times New Roman"/>
          <w:bCs/>
          <w:sz w:val="20"/>
          <w:szCs w:val="20"/>
          <w:u w:val="single"/>
          <w:lang w:eastAsia="ru-RU"/>
        </w:rPr>
        <w:t xml:space="preserve"> район, пос. Приамурский, ул. Островского, 14, тел. 8(42632)24310</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почтовый индекс и адрес, телефон</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
    <w:tbl>
      <w:tblPr>
        <w:tblW w:w="0" w:type="auto"/>
        <w:tblCellSpacing w:w="0" w:type="dxa"/>
        <w:tblInd w:w="5670" w:type="dxa"/>
        <w:tblCellMar>
          <w:left w:w="0" w:type="dxa"/>
          <w:right w:w="0" w:type="dxa"/>
        </w:tblCellMar>
        <w:tblLook w:val="04A0"/>
      </w:tblPr>
      <w:tblGrid>
        <w:gridCol w:w="180"/>
        <w:gridCol w:w="404"/>
        <w:gridCol w:w="236"/>
        <w:gridCol w:w="1986"/>
        <w:gridCol w:w="440"/>
        <w:gridCol w:w="206"/>
        <w:gridCol w:w="289"/>
      </w:tblGrid>
      <w:tr w:rsidR="00FB3306" w:rsidRPr="003163A8" w:rsidTr="00FB3306">
        <w:trPr>
          <w:tblCellSpacing w:w="0" w:type="dxa"/>
        </w:trPr>
        <w:tc>
          <w:tcPr>
            <w:tcW w:w="187"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2965CD">
              <w:rPr>
                <w:rFonts w:ascii="Times New Roman" w:eastAsia="Times New Roman" w:hAnsi="Times New Roman" w:cs="Times New Roman"/>
                <w:sz w:val="20"/>
                <w:szCs w:val="20"/>
                <w:lang w:eastAsia="ru-RU"/>
              </w:rPr>
              <w:t>01</w:t>
            </w:r>
          </w:p>
        </w:tc>
        <w:tc>
          <w:tcPr>
            <w:tcW w:w="25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2965CD">
              <w:rPr>
                <w:rFonts w:ascii="Times New Roman" w:eastAsia="Times New Roman" w:hAnsi="Times New Roman" w:cs="Times New Roman"/>
                <w:sz w:val="20"/>
                <w:szCs w:val="20"/>
                <w:lang w:eastAsia="ru-RU"/>
              </w:rPr>
              <w:t>марта</w:t>
            </w:r>
          </w:p>
        </w:tc>
        <w:tc>
          <w:tcPr>
            <w:tcW w:w="46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r w:rsidRPr="003163A8">
              <w:rPr>
                <w:rFonts w:ascii="Times New Roman" w:eastAsia="Times New Roman" w:hAnsi="Times New Roman" w:cs="Times New Roman"/>
                <w:sz w:val="20"/>
                <w:szCs w:val="20"/>
                <w:lang w:eastAsia="ru-RU"/>
              </w:rPr>
              <w:softHyphen/>
            </w:r>
            <w:r w:rsidR="002965CD">
              <w:rPr>
                <w:rFonts w:ascii="Times New Roman" w:eastAsia="Times New Roman" w:hAnsi="Times New Roman" w:cs="Times New Roman"/>
                <w:sz w:val="20"/>
                <w:szCs w:val="20"/>
                <w:lang w:eastAsia="ru-RU"/>
              </w:rPr>
              <w:t>1</w:t>
            </w:r>
          </w:p>
        </w:tc>
        <w:tc>
          <w:tcPr>
            <w:tcW w:w="227"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3163A8" w:rsidRDefault="002965CD"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FB3306" w:rsidRPr="003163A8">
              <w:rPr>
                <w:rFonts w:ascii="Times New Roman" w:eastAsia="Times New Roman" w:hAnsi="Times New Roman" w:cs="Times New Roman"/>
                <w:sz w:val="20"/>
                <w:szCs w:val="20"/>
                <w:lang w:eastAsia="ru-RU"/>
              </w:rPr>
              <w:t>г.</w:t>
            </w:r>
          </w:p>
        </w:tc>
      </w:tr>
    </w:tbl>
    <w:p w:rsidR="00FB3306" w:rsidRPr="003163A8" w:rsidRDefault="00FB3306" w:rsidP="009603FB">
      <w:pPr>
        <w:spacing w:after="0" w:line="240" w:lineRule="auto"/>
        <w:ind w:left="6521" w:right="1416"/>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(дата утверждения)</w:t>
      </w:r>
    </w:p>
    <w:p w:rsidR="00FB3306" w:rsidRPr="003163A8" w:rsidRDefault="00FB3306" w:rsidP="00C83A0A">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АКТ</w:t>
      </w:r>
    </w:p>
    <w:p w:rsidR="00FB3306" w:rsidRDefault="00FB3306" w:rsidP="00C83A0A">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 состоянии общего имущества собственников помещений </w:t>
      </w:r>
      <w:r w:rsidRPr="003163A8">
        <w:rPr>
          <w:rFonts w:ascii="Times New Roman" w:eastAsia="Times New Roman" w:hAnsi="Times New Roman" w:cs="Times New Roman"/>
          <w:bCs/>
          <w:sz w:val="20"/>
          <w:szCs w:val="20"/>
          <w:lang w:eastAsia="ru-RU"/>
        </w:rPr>
        <w:br/>
        <w:t>в многоквартирном доме, являющегося объектом конкурса</w:t>
      </w:r>
    </w:p>
    <w:p w:rsidR="00C83A0A" w:rsidRPr="003163A8" w:rsidRDefault="00C83A0A" w:rsidP="00C83A0A">
      <w:pPr>
        <w:spacing w:after="0" w:line="240" w:lineRule="auto"/>
        <w:jc w:val="center"/>
        <w:rPr>
          <w:rFonts w:ascii="Times New Roman" w:eastAsia="Times New Roman" w:hAnsi="Times New Roman" w:cs="Times New Roman"/>
          <w:bCs/>
          <w:sz w:val="20"/>
          <w:szCs w:val="20"/>
          <w:lang w:eastAsia="ru-RU"/>
        </w:rPr>
      </w:pPr>
    </w:p>
    <w:p w:rsidR="00FB3306" w:rsidRDefault="00FB3306" w:rsidP="00C83A0A">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I. Общие сведения о многоквартирном доме</w:t>
      </w:r>
    </w:p>
    <w:p w:rsidR="00C83A0A" w:rsidRPr="003163A8" w:rsidRDefault="00C83A0A" w:rsidP="00C83A0A">
      <w:pPr>
        <w:spacing w:after="0" w:line="240" w:lineRule="auto"/>
        <w:jc w:val="center"/>
        <w:rPr>
          <w:rFonts w:ascii="Times New Roman" w:eastAsia="Times New Roman" w:hAnsi="Times New Roman" w:cs="Times New Roman"/>
          <w:bCs/>
          <w:sz w:val="20"/>
          <w:szCs w:val="20"/>
          <w:lang w:eastAsia="ru-RU"/>
        </w:rPr>
      </w:pP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Адрес многоквартирного </w:t>
      </w:r>
      <w:r w:rsidR="00C83A0A">
        <w:rPr>
          <w:rFonts w:ascii="Times New Roman" w:eastAsia="Times New Roman" w:hAnsi="Times New Roman" w:cs="Times New Roman"/>
          <w:bCs/>
          <w:sz w:val="20"/>
          <w:szCs w:val="20"/>
          <w:lang w:eastAsia="ru-RU"/>
        </w:rPr>
        <w:t xml:space="preserve">дома : ЕАО, </w:t>
      </w:r>
      <w:proofErr w:type="spellStart"/>
      <w:r w:rsidR="00C83A0A">
        <w:rPr>
          <w:rFonts w:ascii="Times New Roman" w:eastAsia="Times New Roman" w:hAnsi="Times New Roman" w:cs="Times New Roman"/>
          <w:bCs/>
          <w:sz w:val="20"/>
          <w:szCs w:val="20"/>
          <w:lang w:eastAsia="ru-RU"/>
        </w:rPr>
        <w:t>Смидовичский</w:t>
      </w:r>
      <w:proofErr w:type="spellEnd"/>
      <w:r w:rsidR="00C83A0A">
        <w:rPr>
          <w:rFonts w:ascii="Times New Roman" w:eastAsia="Times New Roman" w:hAnsi="Times New Roman" w:cs="Times New Roman"/>
          <w:bCs/>
          <w:sz w:val="20"/>
          <w:szCs w:val="20"/>
          <w:lang w:eastAsia="ru-RU"/>
        </w:rPr>
        <w:t xml:space="preserve"> район, с. имени Тельмана, ул. Школьная, дом № 1 «а»</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 Кадастровый номер многоквартирного дома (при его наличии)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 </w:t>
      </w:r>
    </w:p>
    <w:p w:rsidR="00FB3306" w:rsidRPr="003163A8" w:rsidRDefault="00FB3306" w:rsidP="009603FB">
      <w:pPr>
        <w:spacing w:after="0" w:line="240" w:lineRule="auto"/>
        <w:ind w:left="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C83A0A"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Серия, тип постройки  МКД</w:t>
      </w:r>
      <w:r w:rsidR="00FB3306" w:rsidRPr="003163A8">
        <w:rPr>
          <w:rFonts w:ascii="Times New Roman" w:eastAsia="Times New Roman" w:hAnsi="Times New Roman" w:cs="Times New Roman"/>
          <w:bCs/>
          <w:sz w:val="20"/>
          <w:szCs w:val="20"/>
          <w:lang w:eastAsia="ru-RU"/>
        </w:rPr>
        <w:t>.</w:t>
      </w:r>
    </w:p>
    <w:p w:rsidR="00FB3306" w:rsidRPr="003163A8" w:rsidRDefault="00C83A0A"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Год постройки  1978</w:t>
      </w:r>
      <w:r w:rsidR="00FB3306" w:rsidRPr="003163A8">
        <w:rPr>
          <w:rFonts w:ascii="Times New Roman" w:eastAsia="Times New Roman" w:hAnsi="Times New Roman" w:cs="Times New Roman"/>
          <w:bCs/>
          <w:sz w:val="20"/>
          <w:szCs w:val="20"/>
          <w:lang w:eastAsia="ru-RU"/>
        </w:rPr>
        <w:t xml:space="preserve"> год</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5. Степень износа по данным государственного технического учета  </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6. С</w:t>
      </w:r>
      <w:r w:rsidR="004E2B90">
        <w:rPr>
          <w:rFonts w:ascii="Times New Roman" w:eastAsia="Times New Roman" w:hAnsi="Times New Roman" w:cs="Times New Roman"/>
          <w:bCs/>
          <w:sz w:val="20"/>
          <w:szCs w:val="20"/>
          <w:lang w:eastAsia="ru-RU"/>
        </w:rPr>
        <w:t xml:space="preserve">тепень фактического износа  </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7. Год последнего капитального ремонта  </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8. Реквизиты правового акта о признании многоквартирного дома аварийным и подлежащим сносу  </w:t>
      </w:r>
    </w:p>
    <w:p w:rsidR="00FB3306" w:rsidRPr="003163A8" w:rsidRDefault="00C83A0A"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 Количество этажей  2</w:t>
      </w:r>
      <w:r w:rsidR="00FB3306" w:rsidRPr="003163A8">
        <w:rPr>
          <w:rFonts w:ascii="Times New Roman" w:eastAsia="Times New Roman" w:hAnsi="Times New Roman" w:cs="Times New Roman"/>
          <w:bCs/>
          <w:sz w:val="20"/>
          <w:szCs w:val="20"/>
          <w:lang w:eastAsia="ru-RU"/>
        </w:rPr>
        <w:t>.</w:t>
      </w:r>
    </w:p>
    <w:p w:rsidR="00FB3306" w:rsidRPr="003163A8" w:rsidRDefault="00B877C3"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 Наличие подвала  -</w:t>
      </w:r>
      <w:r w:rsidR="004E2B90">
        <w:rPr>
          <w:rFonts w:ascii="Times New Roman" w:eastAsia="Times New Roman" w:hAnsi="Times New Roman" w:cs="Times New Roman"/>
          <w:bCs/>
          <w:sz w:val="20"/>
          <w:szCs w:val="20"/>
          <w:lang w:eastAsia="ru-RU"/>
        </w:rPr>
        <w:t xml:space="preserve"> нет</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11. Наличие цокольного этажа  -</w:t>
      </w:r>
      <w:r w:rsidR="004E2B90">
        <w:rPr>
          <w:rFonts w:ascii="Times New Roman" w:eastAsia="Times New Roman" w:hAnsi="Times New Roman" w:cs="Times New Roman"/>
          <w:bCs/>
          <w:sz w:val="20"/>
          <w:szCs w:val="20"/>
          <w:lang w:eastAsia="ru-RU"/>
        </w:rPr>
        <w:t xml:space="preserve"> нет</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12. Наличие мансарды  -</w:t>
      </w:r>
      <w:r w:rsidR="004E2B90">
        <w:rPr>
          <w:rFonts w:ascii="Times New Roman" w:eastAsia="Times New Roman" w:hAnsi="Times New Roman" w:cs="Times New Roman"/>
          <w:bCs/>
          <w:sz w:val="20"/>
          <w:szCs w:val="20"/>
          <w:lang w:eastAsia="ru-RU"/>
        </w:rPr>
        <w:t xml:space="preserve"> нет</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13. Наличие мезонина  -</w:t>
      </w:r>
      <w:r w:rsidR="004E2B90">
        <w:rPr>
          <w:rFonts w:ascii="Times New Roman" w:eastAsia="Times New Roman" w:hAnsi="Times New Roman" w:cs="Times New Roman"/>
          <w:bCs/>
          <w:sz w:val="20"/>
          <w:szCs w:val="20"/>
          <w:lang w:eastAsia="ru-RU"/>
        </w:rPr>
        <w:t xml:space="preserve"> нет</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14. Количество ква</w:t>
      </w:r>
      <w:r w:rsidR="00C83A0A">
        <w:rPr>
          <w:rFonts w:ascii="Times New Roman" w:eastAsia="Times New Roman" w:hAnsi="Times New Roman" w:cs="Times New Roman"/>
          <w:bCs/>
          <w:sz w:val="20"/>
          <w:szCs w:val="20"/>
          <w:lang w:eastAsia="ru-RU"/>
        </w:rPr>
        <w:t>ртир </w:t>
      </w:r>
      <w:r w:rsidR="004E2B90">
        <w:rPr>
          <w:rFonts w:ascii="Times New Roman" w:eastAsia="Times New Roman" w:hAnsi="Times New Roman" w:cs="Times New Roman"/>
          <w:bCs/>
          <w:sz w:val="20"/>
          <w:szCs w:val="20"/>
          <w:lang w:eastAsia="ru-RU"/>
        </w:rPr>
        <w:t xml:space="preserve">- </w:t>
      </w:r>
      <w:r w:rsidR="00C83A0A">
        <w:rPr>
          <w:rFonts w:ascii="Times New Roman" w:eastAsia="Times New Roman" w:hAnsi="Times New Roman" w:cs="Times New Roman"/>
          <w:bCs/>
          <w:sz w:val="20"/>
          <w:szCs w:val="20"/>
          <w:lang w:eastAsia="ru-RU"/>
        </w:rPr>
        <w:t xml:space="preserve"> 22</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15. Количество нежилых помещений, не входящих в состав общего имущества </w:t>
      </w:r>
      <w:r w:rsidR="00567864">
        <w:rPr>
          <w:rFonts w:ascii="Times New Roman" w:eastAsia="Times New Roman" w:hAnsi="Times New Roman" w:cs="Times New Roman"/>
          <w:bCs/>
          <w:sz w:val="20"/>
          <w:szCs w:val="20"/>
          <w:lang w:eastAsia="ru-RU"/>
        </w:rPr>
        <w:t>-</w:t>
      </w:r>
      <w:r w:rsidRPr="003163A8">
        <w:rPr>
          <w:rFonts w:ascii="Times New Roman" w:eastAsia="Times New Roman" w:hAnsi="Times New Roman" w:cs="Times New Roman"/>
          <w:bCs/>
          <w:sz w:val="20"/>
          <w:szCs w:val="20"/>
          <w:lang w:eastAsia="ru-RU"/>
        </w:rPr>
        <w:t> </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17. Перечень жилых помещений, признанных непригодными для проживания        </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(с указанием реквизитов правовых актов о признании жилых помещений непригодными для проживания) </w:t>
      </w:r>
      <w:r w:rsidR="00567864">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18. Стр</w:t>
      </w:r>
      <w:r w:rsidR="00CF73D1">
        <w:rPr>
          <w:rFonts w:ascii="Times New Roman" w:eastAsia="Times New Roman" w:hAnsi="Times New Roman" w:cs="Times New Roman"/>
          <w:bCs/>
          <w:sz w:val="20"/>
          <w:szCs w:val="20"/>
          <w:lang w:eastAsia="ru-RU"/>
        </w:rPr>
        <w:t>оительный объем  -</w:t>
      </w:r>
    </w:p>
    <w:p w:rsidR="00FB3306"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19.</w:t>
      </w:r>
      <w:r w:rsidR="00CF73D1">
        <w:rPr>
          <w:rFonts w:ascii="Times New Roman" w:eastAsia="Times New Roman" w:hAnsi="Times New Roman" w:cs="Times New Roman"/>
          <w:bCs/>
          <w:sz w:val="20"/>
          <w:szCs w:val="20"/>
          <w:lang w:eastAsia="ru-RU"/>
        </w:rPr>
        <w:t>Общая п</w:t>
      </w:r>
      <w:r w:rsidR="004E2B90">
        <w:rPr>
          <w:rFonts w:ascii="Times New Roman" w:eastAsia="Times New Roman" w:hAnsi="Times New Roman" w:cs="Times New Roman"/>
          <w:bCs/>
          <w:sz w:val="20"/>
          <w:szCs w:val="20"/>
          <w:lang w:eastAsia="ru-RU"/>
        </w:rPr>
        <w:t xml:space="preserve">лощадь- </w:t>
      </w:r>
      <w:r w:rsidR="00CF73D1">
        <w:rPr>
          <w:rFonts w:ascii="Times New Roman" w:eastAsia="Times New Roman" w:hAnsi="Times New Roman" w:cs="Times New Roman"/>
          <w:bCs/>
          <w:sz w:val="20"/>
          <w:szCs w:val="20"/>
          <w:lang w:eastAsia="ru-RU"/>
        </w:rPr>
        <w:t>915,9 кв. м.</w:t>
      </w:r>
    </w:p>
    <w:p w:rsidR="004E2B90" w:rsidRDefault="004E2B90" w:rsidP="009603FB">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 жилая площадь</w:t>
      </w:r>
      <w:r w:rsidR="00567864">
        <w:rPr>
          <w:rFonts w:ascii="Times New Roman" w:eastAsia="Times New Roman" w:hAnsi="Times New Roman" w:cs="Times New Roman"/>
          <w:bCs/>
          <w:sz w:val="20"/>
          <w:szCs w:val="20"/>
          <w:lang w:eastAsia="ru-RU"/>
        </w:rPr>
        <w:t xml:space="preserve"> - </w:t>
      </w:r>
      <w:r>
        <w:rPr>
          <w:rFonts w:ascii="Times New Roman" w:eastAsia="Times New Roman" w:hAnsi="Times New Roman" w:cs="Times New Roman"/>
          <w:bCs/>
          <w:sz w:val="20"/>
          <w:szCs w:val="20"/>
          <w:lang w:eastAsia="ru-RU"/>
        </w:rPr>
        <w:t>587,5 кв. м.</w:t>
      </w:r>
    </w:p>
    <w:p w:rsidR="00FB3306" w:rsidRPr="003163A8" w:rsidRDefault="004E2B90"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 средняя площадь квартир</w:t>
      </w:r>
      <w:r w:rsidR="00567864">
        <w:rPr>
          <w:rFonts w:ascii="Times New Roman" w:eastAsia="Times New Roman" w:hAnsi="Times New Roman" w:cs="Times New Roman"/>
          <w:bCs/>
          <w:sz w:val="20"/>
          <w:szCs w:val="20"/>
          <w:lang w:eastAsia="ru-RU"/>
        </w:rPr>
        <w:t>ы – 26,7 кв. м.</w:t>
      </w:r>
    </w:p>
    <w:p w:rsidR="00FB3306" w:rsidRPr="003163A8" w:rsidRDefault="00567864"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Количество лестниц  3</w:t>
      </w:r>
      <w:r w:rsidR="00FB3306" w:rsidRPr="003163A8">
        <w:rPr>
          <w:rFonts w:ascii="Times New Roman" w:eastAsia="Times New Roman" w:hAnsi="Times New Roman" w:cs="Times New Roman"/>
          <w:bCs/>
          <w:sz w:val="20"/>
          <w:szCs w:val="20"/>
          <w:lang w:eastAsia="ru-RU"/>
        </w:rPr>
        <w:t>                                                                шт.</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21. Уборочная площадь лестниц (включая межквартирные лестничные площадки) </w:t>
      </w:r>
    </w:p>
    <w:p w:rsidR="00FB3306" w:rsidRPr="003163A8" w:rsidRDefault="00567864" w:rsidP="009603FB">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w:t>
      </w:r>
      <w:r w:rsidR="00FB3306" w:rsidRPr="003163A8">
        <w:rPr>
          <w:rFonts w:ascii="Times New Roman" w:eastAsia="Times New Roman" w:hAnsi="Times New Roman" w:cs="Times New Roman"/>
          <w:bCs/>
          <w:sz w:val="20"/>
          <w:szCs w:val="20"/>
          <w:lang w:eastAsia="ru-RU"/>
        </w:rPr>
        <w:t>  кв. м</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22. Уборочная площадь общих коридоров  и ме</w:t>
      </w:r>
      <w:r w:rsidR="00567864">
        <w:rPr>
          <w:rFonts w:ascii="Times New Roman" w:eastAsia="Times New Roman" w:hAnsi="Times New Roman" w:cs="Times New Roman"/>
          <w:bCs/>
          <w:sz w:val="20"/>
          <w:szCs w:val="20"/>
          <w:lang w:eastAsia="ru-RU"/>
        </w:rPr>
        <w:t>ст общего пользования -</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23. Уборочная площадь других помещений общего пользования (включая технические этажи, чердаки, те</w:t>
      </w:r>
      <w:r w:rsidR="00567864">
        <w:rPr>
          <w:rFonts w:ascii="Times New Roman" w:eastAsia="Times New Roman" w:hAnsi="Times New Roman" w:cs="Times New Roman"/>
          <w:bCs/>
          <w:sz w:val="20"/>
          <w:szCs w:val="20"/>
          <w:lang w:eastAsia="ru-RU"/>
        </w:rPr>
        <w:t>хнические подвалы)  -.</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24. Площадь земельного участка, входящего в состав общего имущества многоквартирного дома </w:t>
      </w:r>
      <w:r w:rsidR="00567864">
        <w:rPr>
          <w:rFonts w:ascii="Times New Roman" w:eastAsia="Times New Roman" w:hAnsi="Times New Roman" w:cs="Times New Roman"/>
          <w:bCs/>
          <w:sz w:val="20"/>
          <w:szCs w:val="20"/>
          <w:lang w:eastAsia="ru-RU"/>
        </w:rPr>
        <w:t>-2636 кв. м.</w:t>
      </w:r>
      <w:r w:rsidRPr="003163A8">
        <w:rPr>
          <w:rFonts w:ascii="Times New Roman" w:eastAsia="Times New Roman" w:hAnsi="Times New Roman" w:cs="Times New Roman"/>
          <w:bCs/>
          <w:sz w:val="20"/>
          <w:szCs w:val="20"/>
          <w:lang w:eastAsia="ru-RU"/>
        </w:rPr>
        <w:t xml:space="preserve"> </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25. Кадастровый номер земельного участка (при его наличии)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Default="00FB3306" w:rsidP="00E264AA">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II. Техническое состояние многоквартирного дома, включая пристройки</w:t>
      </w:r>
    </w:p>
    <w:p w:rsidR="00E264AA" w:rsidRPr="003163A8" w:rsidRDefault="00E264AA" w:rsidP="00E264AA">
      <w:pPr>
        <w:spacing w:after="0" w:line="240" w:lineRule="auto"/>
        <w:jc w:val="center"/>
        <w:rPr>
          <w:rFonts w:ascii="Times New Roman" w:eastAsia="Times New Roman" w:hAnsi="Times New Roman" w:cs="Times New Roman"/>
          <w:bCs/>
          <w:sz w:val="20"/>
          <w:szCs w:val="20"/>
          <w:lang w:eastAsia="ru-RU"/>
        </w:rPr>
      </w:pPr>
    </w:p>
    <w:tbl>
      <w:tblPr>
        <w:tblW w:w="9990" w:type="dxa"/>
        <w:tblCellSpacing w:w="0" w:type="dxa"/>
        <w:tblCellMar>
          <w:left w:w="0" w:type="dxa"/>
          <w:right w:w="0" w:type="dxa"/>
        </w:tblCellMar>
        <w:tblLook w:val="04A0"/>
      </w:tblPr>
      <w:tblGrid>
        <w:gridCol w:w="4253"/>
        <w:gridCol w:w="2978"/>
        <w:gridCol w:w="2759"/>
      </w:tblGrid>
      <w:tr w:rsidR="00FB3306" w:rsidRPr="003163A8"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Наимено</w:t>
            </w:r>
            <w:r w:rsidRPr="003163A8">
              <w:rPr>
                <w:rFonts w:ascii="Times New Roman" w:eastAsia="Times New Roman" w:hAnsi="Times New Roman" w:cs="Times New Roman"/>
                <w:sz w:val="20"/>
                <w:szCs w:val="20"/>
                <w:lang w:eastAsia="ru-RU"/>
              </w:rPr>
              <w:softHyphen/>
              <w:t>вание конструк</w:t>
            </w:r>
            <w:r w:rsidRPr="003163A8">
              <w:rPr>
                <w:rFonts w:ascii="Times New Roman" w:eastAsia="Times New Roman" w:hAnsi="Times New Roman" w:cs="Times New Roman"/>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железобетонные блоки</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трещины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трещины</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Кирпичные и 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99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чердачные</w:t>
            </w:r>
          </w:p>
        </w:tc>
        <w:tc>
          <w:tcPr>
            <w:tcW w:w="0" w:type="auto"/>
            <w:vMerge/>
            <w:tcBorders>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99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Железобетонные плиты</w:t>
            </w:r>
          </w:p>
        </w:tc>
        <w:tc>
          <w:tcPr>
            <w:tcW w:w="2759" w:type="dxa"/>
            <w:tcBorders>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Мелкие повреждения</w:t>
            </w:r>
          </w:p>
        </w:tc>
      </w:tr>
      <w:tr w:rsidR="00FB3306" w:rsidRPr="003163A8"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99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Железобетонные плиты </w:t>
            </w:r>
          </w:p>
        </w:tc>
        <w:tc>
          <w:tcPr>
            <w:tcW w:w="2759" w:type="dxa"/>
            <w:tcBorders>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Шиферная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Сколы, трещины</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Щели, прогибы досок</w:t>
            </w:r>
          </w:p>
        </w:tc>
      </w:tr>
      <w:tr w:rsidR="00FB3306" w:rsidRPr="003163A8"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FB3306" w:rsidRPr="003163A8" w:rsidRDefault="00E031C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31690A">
              <w:rPr>
                <w:rFonts w:ascii="Times New Roman" w:eastAsia="Times New Roman" w:hAnsi="Times New Roman" w:cs="Times New Roman"/>
                <w:sz w:val="20"/>
                <w:szCs w:val="20"/>
                <w:lang w:eastAsia="ru-RU"/>
              </w:rPr>
              <w:t>творные</w:t>
            </w:r>
            <w:r>
              <w:rPr>
                <w:rFonts w:ascii="Times New Roman" w:eastAsia="Times New Roman" w:hAnsi="Times New Roman" w:cs="Times New Roman"/>
                <w:sz w:val="20"/>
                <w:szCs w:val="20"/>
                <w:lang w:eastAsia="ru-RU"/>
              </w:rPr>
              <w:t xml:space="preserve">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подоконниках гниль</w:t>
            </w:r>
          </w:p>
        </w:tc>
      </w:tr>
      <w:tr w:rsidR="00FB3306" w:rsidRPr="003163A8"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Окна</w:t>
            </w:r>
          </w:p>
        </w:tc>
        <w:tc>
          <w:tcPr>
            <w:tcW w:w="0" w:type="auto"/>
            <w:vMerge/>
            <w:tcBorders>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p w:rsidR="00FB3306" w:rsidRPr="003163A8" w:rsidRDefault="0031690A"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FB3306" w:rsidRPr="003163A8" w:rsidRDefault="00B107CD"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Штукатурка стен и </w:t>
            </w:r>
            <w:proofErr w:type="spellStart"/>
            <w:r>
              <w:rPr>
                <w:rFonts w:ascii="Times New Roman" w:eastAsia="Times New Roman" w:hAnsi="Times New Roman" w:cs="Times New Roman"/>
                <w:sz w:val="20"/>
                <w:szCs w:val="20"/>
                <w:lang w:eastAsia="ru-RU"/>
              </w:rPr>
              <w:t>потлка</w:t>
            </w:r>
            <w:proofErr w:type="spellEnd"/>
            <w:r>
              <w:rPr>
                <w:rFonts w:ascii="Times New Roman" w:eastAsia="Times New Roman" w:hAnsi="Times New Roman" w:cs="Times New Roman"/>
                <w:sz w:val="20"/>
                <w:szCs w:val="20"/>
                <w:lang w:eastAsia="ru-RU"/>
              </w:rPr>
              <w:t>, окраска окон и дверей</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FB3306" w:rsidRPr="003163A8" w:rsidRDefault="00B107CD"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Трещины. выпучивание</w:t>
            </w:r>
          </w:p>
        </w:tc>
      </w:tr>
      <w:tr w:rsidR="00FB3306" w:rsidRPr="003163A8"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внутренняя</w:t>
            </w:r>
          </w:p>
        </w:tc>
        <w:tc>
          <w:tcPr>
            <w:tcW w:w="0" w:type="auto"/>
            <w:vMerge/>
            <w:tcBorders>
              <w:top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FB3306" w:rsidRPr="003163A8" w:rsidRDefault="00B107CD"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FB3306" w:rsidRPr="003163A8"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Наимено</w:t>
            </w:r>
            <w:r w:rsidRPr="003163A8">
              <w:rPr>
                <w:rFonts w:ascii="Times New Roman" w:eastAsia="Times New Roman" w:hAnsi="Times New Roman" w:cs="Times New Roman"/>
                <w:sz w:val="20"/>
                <w:szCs w:val="20"/>
                <w:lang w:eastAsia="ru-RU"/>
              </w:rPr>
              <w:softHyphen/>
              <w:t>вание конструк</w:t>
            </w:r>
            <w:r w:rsidRPr="003163A8">
              <w:rPr>
                <w:rFonts w:ascii="Times New Roman" w:eastAsia="Times New Roman" w:hAnsi="Times New Roman" w:cs="Times New Roman"/>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FB3306" w:rsidRPr="003163A8"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5B7EE7"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D525B6"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5B7EE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5B7EE7"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FB3306" w:rsidRPr="003163A8">
              <w:rPr>
                <w:rFonts w:ascii="Times New Roman" w:eastAsia="Times New Roman" w:hAnsi="Times New Roman" w:cs="Times New Roman"/>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2965CD">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(должность, ф.и.о. руководителя органа , уполномоченного устанавливать</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FB3306" w:rsidRPr="003163A8" w:rsidTr="00FB3306">
        <w:trPr>
          <w:tblCellSpacing w:w="0" w:type="dxa"/>
        </w:trPr>
        <w:tc>
          <w:tcPr>
            <w:tcW w:w="2580"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83"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2580"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(подпись)</w:t>
            </w:r>
          </w:p>
        </w:tc>
        <w:tc>
          <w:tcPr>
            <w:tcW w:w="283"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402"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(ф.и.о.)</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FB3306" w:rsidRPr="003163A8" w:rsidTr="00FB3306">
        <w:trPr>
          <w:tblCellSpacing w:w="0" w:type="dxa"/>
        </w:trPr>
        <w:tc>
          <w:tcPr>
            <w:tcW w:w="187"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46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3163A8" w:rsidRDefault="00FB3306" w:rsidP="00C1331C">
      <w:pPr>
        <w:keepNext/>
        <w:spacing w:after="0" w:line="240" w:lineRule="auto"/>
        <w:ind w:firstLine="709"/>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br w:type="page"/>
      </w:r>
    </w:p>
    <w:p w:rsidR="00FB3306" w:rsidRPr="003163A8" w:rsidRDefault="00FB3306" w:rsidP="00C1331C">
      <w:pPr>
        <w:keepNext/>
        <w:spacing w:after="0" w:line="240" w:lineRule="auto"/>
        <w:ind w:firstLine="709"/>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lastRenderedPageBreak/>
        <w:t>ЧАСТЬ III. ТЕХНИЧЕСКАЯ ЧАСТЬ</w:t>
      </w:r>
    </w:p>
    <w:p w:rsidR="00C1331C" w:rsidRDefault="00C1331C" w:rsidP="00C1331C">
      <w:pPr>
        <w:spacing w:after="0" w:line="240" w:lineRule="auto"/>
        <w:ind w:left="5103"/>
        <w:rPr>
          <w:rFonts w:ascii="Times New Roman" w:eastAsia="Times New Roman" w:hAnsi="Times New Roman" w:cs="Times New Roman"/>
          <w:bCs/>
          <w:sz w:val="20"/>
          <w:szCs w:val="20"/>
          <w:lang w:eastAsia="ru-RU"/>
        </w:rPr>
      </w:pPr>
    </w:p>
    <w:p w:rsidR="00C1331C" w:rsidRDefault="00C1331C" w:rsidP="00C1331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3306" w:rsidRPr="003163A8">
        <w:rPr>
          <w:rFonts w:ascii="Times New Roman" w:eastAsia="Times New Roman" w:hAnsi="Times New Roman" w:cs="Times New Roman"/>
          <w:bCs/>
          <w:sz w:val="20"/>
          <w:szCs w:val="20"/>
          <w:lang w:eastAsia="ru-RU"/>
        </w:rPr>
        <w:t>Раздел III.1</w:t>
      </w:r>
    </w:p>
    <w:p w:rsidR="00C1331C" w:rsidRDefault="00C1331C" w:rsidP="00C1331C">
      <w:pPr>
        <w:spacing w:after="0" w:line="240" w:lineRule="auto"/>
        <w:ind w:left="5103"/>
        <w:jc w:val="right"/>
        <w:rPr>
          <w:rFonts w:ascii="Times New Roman" w:eastAsia="Times New Roman" w:hAnsi="Times New Roman" w:cs="Times New Roman"/>
          <w:bCs/>
          <w:sz w:val="20"/>
          <w:szCs w:val="20"/>
          <w:lang w:eastAsia="ru-RU"/>
        </w:rPr>
      </w:pP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Утверждаю</w:t>
      </w:r>
    </w:p>
    <w:p w:rsidR="00C1331C" w:rsidRDefault="003242CC" w:rsidP="00C1331C">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 о.г</w:t>
      </w:r>
      <w:r w:rsidR="00C1331C">
        <w:rPr>
          <w:rFonts w:ascii="Times New Roman" w:eastAsia="Times New Roman" w:hAnsi="Times New Roman" w:cs="Times New Roman"/>
          <w:bCs/>
          <w:sz w:val="20"/>
          <w:szCs w:val="20"/>
          <w:lang w:eastAsia="ru-RU"/>
        </w:rPr>
        <w:t>лав</w:t>
      </w:r>
      <w:r>
        <w:rPr>
          <w:rFonts w:ascii="Times New Roman" w:eastAsia="Times New Roman" w:hAnsi="Times New Roman" w:cs="Times New Roman"/>
          <w:bCs/>
          <w:sz w:val="20"/>
          <w:szCs w:val="20"/>
          <w:lang w:eastAsia="ru-RU"/>
        </w:rPr>
        <w:t>ы</w:t>
      </w:r>
      <w:r w:rsidR="00C1331C">
        <w:rPr>
          <w:rFonts w:ascii="Times New Roman" w:eastAsia="Times New Roman" w:hAnsi="Times New Roman" w:cs="Times New Roman"/>
          <w:bCs/>
          <w:sz w:val="20"/>
          <w:szCs w:val="20"/>
          <w:lang w:eastAsia="ru-RU"/>
        </w:rPr>
        <w:t xml:space="preserve"> администрации Приамурского </w:t>
      </w:r>
    </w:p>
    <w:p w:rsidR="00C1331C" w:rsidRPr="003163A8" w:rsidRDefault="00D525B6" w:rsidP="00C1331C">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w:t>
      </w:r>
      <w:r w:rsidR="00C1331C">
        <w:rPr>
          <w:rFonts w:ascii="Times New Roman" w:eastAsia="Times New Roman" w:hAnsi="Times New Roman" w:cs="Times New Roman"/>
          <w:bCs/>
          <w:sz w:val="20"/>
          <w:szCs w:val="20"/>
          <w:lang w:eastAsia="ru-RU"/>
        </w:rPr>
        <w:t>ородского поселения</w:t>
      </w:r>
      <w:r w:rsidR="00C1331C" w:rsidRPr="003163A8">
        <w:rPr>
          <w:rFonts w:ascii="Times New Roman" w:eastAsia="Times New Roman" w:hAnsi="Times New Roman" w:cs="Times New Roman"/>
          <w:bCs/>
          <w:sz w:val="20"/>
          <w:szCs w:val="20"/>
          <w:lang w:eastAsia="ru-RU"/>
        </w:rPr>
        <w:t xml:space="preserve"> </w:t>
      </w: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r w:rsidR="0043001E">
        <w:rPr>
          <w:rFonts w:ascii="Times New Roman" w:eastAsia="Times New Roman" w:hAnsi="Times New Roman" w:cs="Times New Roman"/>
          <w:bCs/>
          <w:sz w:val="20"/>
          <w:szCs w:val="20"/>
          <w:lang w:eastAsia="ru-RU"/>
        </w:rPr>
        <w:t>  Симонов Александр Сергеевич</w:t>
      </w: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являющегося организатором конкурса,</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u w:val="single"/>
          <w:lang w:eastAsia="ru-RU"/>
        </w:rPr>
        <w:t xml:space="preserve">679180, ЕАО, </w:t>
      </w:r>
      <w:proofErr w:type="spellStart"/>
      <w:r>
        <w:rPr>
          <w:rFonts w:ascii="Times New Roman" w:eastAsia="Times New Roman" w:hAnsi="Times New Roman" w:cs="Times New Roman"/>
          <w:bCs/>
          <w:sz w:val="20"/>
          <w:szCs w:val="20"/>
          <w:u w:val="single"/>
          <w:lang w:eastAsia="ru-RU"/>
        </w:rPr>
        <w:t>Смидовичский</w:t>
      </w:r>
      <w:proofErr w:type="spellEnd"/>
      <w:r>
        <w:rPr>
          <w:rFonts w:ascii="Times New Roman" w:eastAsia="Times New Roman" w:hAnsi="Times New Roman" w:cs="Times New Roman"/>
          <w:bCs/>
          <w:sz w:val="20"/>
          <w:szCs w:val="20"/>
          <w:u w:val="single"/>
          <w:lang w:eastAsia="ru-RU"/>
        </w:rPr>
        <w:t xml:space="preserve"> район, пос. Приамурский, ул. Островского, 14, тел. 8(42632)24310</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почтовый индекс и адрес, телефон</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p>
    <w:tbl>
      <w:tblPr>
        <w:tblW w:w="0" w:type="auto"/>
        <w:tblCellSpacing w:w="0" w:type="dxa"/>
        <w:tblInd w:w="5670" w:type="dxa"/>
        <w:tblCellMar>
          <w:left w:w="0" w:type="dxa"/>
          <w:right w:w="0" w:type="dxa"/>
        </w:tblCellMar>
        <w:tblLook w:val="04A0"/>
      </w:tblPr>
      <w:tblGrid>
        <w:gridCol w:w="178"/>
        <w:gridCol w:w="400"/>
        <w:gridCol w:w="234"/>
        <w:gridCol w:w="1967"/>
        <w:gridCol w:w="436"/>
        <w:gridCol w:w="204"/>
        <w:gridCol w:w="289"/>
      </w:tblGrid>
      <w:tr w:rsidR="00FB3306" w:rsidRPr="003163A8" w:rsidTr="003242CC">
        <w:trPr>
          <w:trHeight w:val="312"/>
          <w:tblCellSpacing w:w="0" w:type="dxa"/>
        </w:trPr>
        <w:tc>
          <w:tcPr>
            <w:tcW w:w="178"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400"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3242CC">
              <w:rPr>
                <w:rFonts w:ascii="Times New Roman" w:eastAsia="Times New Roman" w:hAnsi="Times New Roman" w:cs="Times New Roman"/>
                <w:sz w:val="20"/>
                <w:szCs w:val="20"/>
                <w:lang w:eastAsia="ru-RU"/>
              </w:rPr>
              <w:t>01</w:t>
            </w:r>
          </w:p>
        </w:tc>
        <w:tc>
          <w:tcPr>
            <w:tcW w:w="234"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1967"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3242CC">
              <w:rPr>
                <w:rFonts w:ascii="Times New Roman" w:eastAsia="Times New Roman" w:hAnsi="Times New Roman" w:cs="Times New Roman"/>
                <w:sz w:val="20"/>
                <w:szCs w:val="20"/>
                <w:lang w:eastAsia="ru-RU"/>
              </w:rPr>
              <w:t>марта</w:t>
            </w:r>
          </w:p>
        </w:tc>
        <w:tc>
          <w:tcPr>
            <w:tcW w:w="436"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r w:rsidRPr="003163A8">
              <w:rPr>
                <w:rFonts w:ascii="Times New Roman" w:eastAsia="Times New Roman" w:hAnsi="Times New Roman" w:cs="Times New Roman"/>
                <w:sz w:val="20"/>
                <w:szCs w:val="20"/>
                <w:lang w:eastAsia="ru-RU"/>
              </w:rPr>
              <w:softHyphen/>
            </w:r>
            <w:r w:rsidR="003242CC">
              <w:rPr>
                <w:rFonts w:ascii="Times New Roman" w:eastAsia="Times New Roman" w:hAnsi="Times New Roman" w:cs="Times New Roman"/>
                <w:sz w:val="20"/>
                <w:szCs w:val="20"/>
                <w:lang w:eastAsia="ru-RU"/>
              </w:rPr>
              <w:t>1</w:t>
            </w:r>
          </w:p>
        </w:tc>
        <w:tc>
          <w:tcPr>
            <w:tcW w:w="204"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86" w:type="dxa"/>
            <w:tcMar>
              <w:top w:w="0" w:type="dxa"/>
              <w:left w:w="28" w:type="dxa"/>
              <w:bottom w:w="0" w:type="dxa"/>
              <w:right w:w="28" w:type="dxa"/>
            </w:tcMar>
            <w:vAlign w:val="bottom"/>
            <w:hideMark/>
          </w:tcPr>
          <w:p w:rsidR="00FB3306" w:rsidRPr="003163A8" w:rsidRDefault="003242CC"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FB3306" w:rsidRPr="003163A8">
              <w:rPr>
                <w:rFonts w:ascii="Times New Roman" w:eastAsia="Times New Roman" w:hAnsi="Times New Roman" w:cs="Times New Roman"/>
                <w:sz w:val="20"/>
                <w:szCs w:val="20"/>
                <w:lang w:eastAsia="ru-RU"/>
              </w:rPr>
              <w:t>г.</w:t>
            </w:r>
          </w:p>
        </w:tc>
      </w:tr>
    </w:tbl>
    <w:p w:rsidR="00FB3306" w:rsidRPr="003163A8" w:rsidRDefault="00FB3306" w:rsidP="009603FB">
      <w:pPr>
        <w:spacing w:after="0" w:line="240" w:lineRule="auto"/>
        <w:ind w:left="6521" w:right="1416"/>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(дата утверждения)</w:t>
      </w:r>
    </w:p>
    <w:p w:rsidR="00FB3306" w:rsidRPr="003163A8" w:rsidRDefault="00FB3306"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АКТ</w:t>
      </w:r>
    </w:p>
    <w:p w:rsidR="00FB3306" w:rsidRDefault="00FB3306"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 состоянии общего имущества собственников помещений </w:t>
      </w:r>
      <w:r w:rsidRPr="003163A8">
        <w:rPr>
          <w:rFonts w:ascii="Times New Roman" w:eastAsia="Times New Roman" w:hAnsi="Times New Roman" w:cs="Times New Roman"/>
          <w:bCs/>
          <w:sz w:val="20"/>
          <w:szCs w:val="20"/>
          <w:lang w:eastAsia="ru-RU"/>
        </w:rPr>
        <w:br/>
        <w:t>в многоквартирном доме, являющегося объектом конкурса</w:t>
      </w:r>
    </w:p>
    <w:p w:rsidR="00C1331C" w:rsidRPr="003163A8" w:rsidRDefault="00C1331C" w:rsidP="00C1331C">
      <w:pPr>
        <w:spacing w:after="0" w:line="240" w:lineRule="auto"/>
        <w:jc w:val="center"/>
        <w:rPr>
          <w:rFonts w:ascii="Times New Roman" w:eastAsia="Times New Roman" w:hAnsi="Times New Roman" w:cs="Times New Roman"/>
          <w:bCs/>
          <w:sz w:val="20"/>
          <w:szCs w:val="20"/>
          <w:lang w:eastAsia="ru-RU"/>
        </w:rPr>
      </w:pPr>
    </w:p>
    <w:p w:rsidR="00FB3306" w:rsidRDefault="00FB3306"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I. Общие сведения о многоквартирном доме</w:t>
      </w:r>
    </w:p>
    <w:p w:rsidR="00C1331C" w:rsidRPr="003163A8" w:rsidRDefault="00C1331C" w:rsidP="009603FB">
      <w:pPr>
        <w:spacing w:after="0" w:line="240" w:lineRule="auto"/>
        <w:jc w:val="both"/>
        <w:rPr>
          <w:rFonts w:ascii="Times New Roman" w:eastAsia="Times New Roman" w:hAnsi="Times New Roman" w:cs="Times New Roman"/>
          <w:bCs/>
          <w:sz w:val="20"/>
          <w:szCs w:val="20"/>
          <w:lang w:eastAsia="ru-RU"/>
        </w:rPr>
      </w:pPr>
    </w:p>
    <w:p w:rsidR="00FB3306" w:rsidRPr="003163A8" w:rsidRDefault="00FB3306" w:rsidP="00604653">
      <w:pPr>
        <w:spacing w:after="0" w:line="240" w:lineRule="auto"/>
        <w:ind w:firstLine="567"/>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Адрес многоквартирного </w:t>
      </w:r>
      <w:r w:rsidR="00C1331C">
        <w:rPr>
          <w:rFonts w:ascii="Times New Roman" w:eastAsia="Times New Roman" w:hAnsi="Times New Roman" w:cs="Times New Roman"/>
          <w:bCs/>
          <w:sz w:val="20"/>
          <w:szCs w:val="20"/>
          <w:lang w:eastAsia="ru-RU"/>
        </w:rPr>
        <w:t xml:space="preserve">дома : ЕАО, </w:t>
      </w:r>
      <w:proofErr w:type="spellStart"/>
      <w:r w:rsidR="00C1331C">
        <w:rPr>
          <w:rFonts w:ascii="Times New Roman" w:eastAsia="Times New Roman" w:hAnsi="Times New Roman" w:cs="Times New Roman"/>
          <w:bCs/>
          <w:sz w:val="20"/>
          <w:szCs w:val="20"/>
          <w:lang w:eastAsia="ru-RU"/>
        </w:rPr>
        <w:t>Смидовичский</w:t>
      </w:r>
      <w:proofErr w:type="spellEnd"/>
      <w:r w:rsidR="00C1331C">
        <w:rPr>
          <w:rFonts w:ascii="Times New Roman" w:eastAsia="Times New Roman" w:hAnsi="Times New Roman" w:cs="Times New Roman"/>
          <w:bCs/>
          <w:sz w:val="20"/>
          <w:szCs w:val="20"/>
          <w:lang w:eastAsia="ru-RU"/>
        </w:rPr>
        <w:t xml:space="preserve"> район, с. имени Тельмана, ул. Школьная, дом № 4 «а»</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 Кадастровый номер многоквартирного дома (при его наличии)  </w:t>
      </w:r>
    </w:p>
    <w:p w:rsidR="00FB3306" w:rsidRPr="003163A8" w:rsidRDefault="003242CC"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Серия, тип постройки  МКД</w:t>
      </w:r>
      <w:r w:rsidR="00FB3306" w:rsidRPr="003163A8">
        <w:rPr>
          <w:rFonts w:ascii="Times New Roman" w:eastAsia="Times New Roman" w:hAnsi="Times New Roman" w:cs="Times New Roman"/>
          <w:bCs/>
          <w:sz w:val="20"/>
          <w:szCs w:val="20"/>
          <w:lang w:eastAsia="ru-RU"/>
        </w:rPr>
        <w:t>.</w:t>
      </w:r>
    </w:p>
    <w:p w:rsidR="00FB3306" w:rsidRPr="003163A8" w:rsidRDefault="003242CC"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Год постройки  1978</w:t>
      </w:r>
      <w:r w:rsidR="00FB3306" w:rsidRPr="003163A8">
        <w:rPr>
          <w:rFonts w:ascii="Times New Roman" w:eastAsia="Times New Roman" w:hAnsi="Times New Roman" w:cs="Times New Roman"/>
          <w:bCs/>
          <w:sz w:val="20"/>
          <w:szCs w:val="20"/>
          <w:lang w:eastAsia="ru-RU"/>
        </w:rPr>
        <w:t xml:space="preserve"> год</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5. Степень износа по данным государственного технического учета </w:t>
      </w:r>
      <w:r w:rsidR="003242CC">
        <w:rPr>
          <w:rFonts w:ascii="Times New Roman" w:eastAsia="Times New Roman" w:hAnsi="Times New Roman" w:cs="Times New Roman"/>
          <w:bCs/>
          <w:sz w:val="20"/>
          <w:szCs w:val="20"/>
          <w:lang w:eastAsia="ru-RU"/>
        </w:rPr>
        <w:t>-</w:t>
      </w:r>
      <w:r w:rsidRPr="003163A8">
        <w:rPr>
          <w:rFonts w:ascii="Times New Roman" w:eastAsia="Times New Roman" w:hAnsi="Times New Roman" w:cs="Times New Roman"/>
          <w:bCs/>
          <w:sz w:val="20"/>
          <w:szCs w:val="20"/>
          <w:lang w:eastAsia="ru-RU"/>
        </w:rPr>
        <w:t xml:space="preserve"> </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6. </w:t>
      </w:r>
      <w:r w:rsidR="002965CD">
        <w:rPr>
          <w:rFonts w:ascii="Times New Roman" w:eastAsia="Times New Roman" w:hAnsi="Times New Roman" w:cs="Times New Roman"/>
          <w:bCs/>
          <w:sz w:val="20"/>
          <w:szCs w:val="20"/>
          <w:lang w:eastAsia="ru-RU"/>
        </w:rPr>
        <w:t>Степень фактического износа -</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7. Год последнего капитального ремонта  </w:t>
      </w:r>
      <w:r w:rsidR="002965CD">
        <w:rPr>
          <w:rFonts w:ascii="Times New Roman" w:eastAsia="Times New Roman" w:hAnsi="Times New Roman" w:cs="Times New Roman"/>
          <w:bCs/>
          <w:sz w:val="20"/>
          <w:szCs w:val="20"/>
          <w:lang w:eastAsia="ru-RU"/>
        </w:rPr>
        <w:t>-</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8. Реквизиты правового акта о признании многоквартирного дома аварийным и подлежащим сносу</w:t>
      </w:r>
      <w:r w:rsidR="002965CD">
        <w:rPr>
          <w:rFonts w:ascii="Times New Roman" w:eastAsia="Times New Roman" w:hAnsi="Times New Roman" w:cs="Times New Roman"/>
          <w:bCs/>
          <w:sz w:val="20"/>
          <w:szCs w:val="20"/>
          <w:lang w:eastAsia="ru-RU"/>
        </w:rPr>
        <w:t>-</w:t>
      </w:r>
      <w:r w:rsidRPr="003163A8">
        <w:rPr>
          <w:rFonts w:ascii="Times New Roman" w:eastAsia="Times New Roman" w:hAnsi="Times New Roman" w:cs="Times New Roman"/>
          <w:bCs/>
          <w:sz w:val="20"/>
          <w:szCs w:val="20"/>
          <w:lang w:eastAsia="ru-RU"/>
        </w:rPr>
        <w:t xml:space="preserve">  </w:t>
      </w:r>
    </w:p>
    <w:p w:rsidR="00FB3306" w:rsidRPr="003163A8" w:rsidRDefault="002965CD"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 Количество этажей  2</w:t>
      </w:r>
    </w:p>
    <w:p w:rsidR="00FB3306" w:rsidRPr="003163A8" w:rsidRDefault="002965CD"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 Наличие подвала  - нет</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11. На</w:t>
      </w:r>
      <w:r w:rsidR="002965CD">
        <w:rPr>
          <w:rFonts w:ascii="Times New Roman" w:eastAsia="Times New Roman" w:hAnsi="Times New Roman" w:cs="Times New Roman"/>
          <w:bCs/>
          <w:sz w:val="20"/>
          <w:szCs w:val="20"/>
          <w:lang w:eastAsia="ru-RU"/>
        </w:rPr>
        <w:t>личие цокольного этажа  -нет</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12. Наличие мансарды  -</w:t>
      </w:r>
      <w:r w:rsidR="002965CD">
        <w:rPr>
          <w:rFonts w:ascii="Times New Roman" w:eastAsia="Times New Roman" w:hAnsi="Times New Roman" w:cs="Times New Roman"/>
          <w:bCs/>
          <w:sz w:val="20"/>
          <w:szCs w:val="20"/>
          <w:lang w:eastAsia="ru-RU"/>
        </w:rPr>
        <w:t xml:space="preserve"> нет</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13. Наличие мезонина  -</w:t>
      </w:r>
      <w:r w:rsidR="002965CD">
        <w:rPr>
          <w:rFonts w:ascii="Times New Roman" w:eastAsia="Times New Roman" w:hAnsi="Times New Roman" w:cs="Times New Roman"/>
          <w:bCs/>
          <w:sz w:val="20"/>
          <w:szCs w:val="20"/>
          <w:lang w:eastAsia="ru-RU"/>
        </w:rPr>
        <w:t xml:space="preserve"> нет</w:t>
      </w:r>
    </w:p>
    <w:p w:rsidR="00FB3306" w:rsidRPr="003163A8" w:rsidRDefault="002965CD"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 Количество квартир  22</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15. Количество нежилых помещений, не входящих в состав общего имущества </w:t>
      </w:r>
      <w:r w:rsidR="002965CD">
        <w:rPr>
          <w:rFonts w:ascii="Times New Roman" w:eastAsia="Times New Roman" w:hAnsi="Times New Roman" w:cs="Times New Roman"/>
          <w:bCs/>
          <w:sz w:val="20"/>
          <w:szCs w:val="20"/>
          <w:lang w:eastAsia="ru-RU"/>
        </w:rPr>
        <w:t>-</w:t>
      </w:r>
      <w:r w:rsidRPr="003163A8">
        <w:rPr>
          <w:rFonts w:ascii="Times New Roman" w:eastAsia="Times New Roman" w:hAnsi="Times New Roman" w:cs="Times New Roman"/>
          <w:bCs/>
          <w:sz w:val="20"/>
          <w:szCs w:val="20"/>
          <w:lang w:eastAsia="ru-RU"/>
        </w:rPr>
        <w:t> </w:t>
      </w:r>
    </w:p>
    <w:p w:rsidR="00FB3306" w:rsidRPr="003163A8"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r w:rsidR="002965CD">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17. Перечень жилых помещений, признанных непригодными для проживания        </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        (с указанием реквизитов правовых актов о признании жилых помещений непригодными для проживания) </w:t>
      </w:r>
      <w:r w:rsidR="002965CD">
        <w:rPr>
          <w:rFonts w:ascii="Times New Roman" w:eastAsia="Times New Roman" w:hAnsi="Times New Roman" w:cs="Times New Roman"/>
          <w:bCs/>
          <w:sz w:val="20"/>
          <w:szCs w:val="20"/>
          <w:lang w:eastAsia="ru-RU"/>
        </w:rPr>
        <w:t>-</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18. Строите</w:t>
      </w:r>
      <w:r w:rsidR="002965CD">
        <w:rPr>
          <w:rFonts w:ascii="Times New Roman" w:eastAsia="Times New Roman" w:hAnsi="Times New Roman" w:cs="Times New Roman"/>
          <w:bCs/>
          <w:sz w:val="20"/>
          <w:szCs w:val="20"/>
          <w:lang w:eastAsia="ru-RU"/>
        </w:rPr>
        <w:t>льный объем  -</w:t>
      </w:r>
      <w:r w:rsidRPr="003163A8">
        <w:rPr>
          <w:rFonts w:ascii="Times New Roman" w:eastAsia="Times New Roman" w:hAnsi="Times New Roman" w:cs="Times New Roman"/>
          <w:bCs/>
          <w:sz w:val="20"/>
          <w:szCs w:val="20"/>
          <w:lang w:eastAsia="ru-RU"/>
        </w:rPr>
        <w:t>  куб. м</w:t>
      </w:r>
    </w:p>
    <w:p w:rsidR="002965CD" w:rsidRDefault="002965CD" w:rsidP="002965CD">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19.</w:t>
      </w:r>
      <w:r>
        <w:rPr>
          <w:rFonts w:ascii="Times New Roman" w:eastAsia="Times New Roman" w:hAnsi="Times New Roman" w:cs="Times New Roman"/>
          <w:bCs/>
          <w:sz w:val="20"/>
          <w:szCs w:val="20"/>
          <w:lang w:eastAsia="ru-RU"/>
        </w:rPr>
        <w:t>Общая площадь- 915,9 кв. м.</w:t>
      </w:r>
    </w:p>
    <w:p w:rsidR="002965CD" w:rsidRDefault="002965CD" w:rsidP="002965CD">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 жилая площадь - 587,5 кв. м.</w:t>
      </w:r>
    </w:p>
    <w:p w:rsidR="00FB3306" w:rsidRPr="003163A8" w:rsidRDefault="002965CD"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 средняя площадь квартиры – 26,7 кв. м.</w:t>
      </w:r>
    </w:p>
    <w:p w:rsidR="00FB3306" w:rsidRPr="003163A8" w:rsidRDefault="002965CD" w:rsidP="00D525B6">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Количество лестниц  3</w:t>
      </w:r>
      <w:r w:rsidR="00FB3306" w:rsidRPr="003163A8">
        <w:rPr>
          <w:rFonts w:ascii="Times New Roman" w:eastAsia="Times New Roman" w:hAnsi="Times New Roman" w:cs="Times New Roman"/>
          <w:bCs/>
          <w:sz w:val="20"/>
          <w:szCs w:val="20"/>
          <w:lang w:eastAsia="ru-RU"/>
        </w:rPr>
        <w:t>                                                               шт.</w:t>
      </w:r>
    </w:p>
    <w:p w:rsidR="00FB3306" w:rsidRPr="003163A8"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21. Уборочная площадь лестниц (включая межквартирные лестничные площадки) </w:t>
      </w:r>
    </w:p>
    <w:p w:rsidR="00FB3306" w:rsidRPr="003163A8" w:rsidRDefault="002965CD" w:rsidP="009603FB">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106,2</w:t>
      </w:r>
      <w:r w:rsidR="00FB3306" w:rsidRPr="003163A8">
        <w:rPr>
          <w:rFonts w:ascii="Times New Roman" w:eastAsia="Times New Roman" w:hAnsi="Times New Roman" w:cs="Times New Roman"/>
          <w:bCs/>
          <w:sz w:val="20"/>
          <w:szCs w:val="20"/>
          <w:lang w:eastAsia="ru-RU"/>
        </w:rPr>
        <w:t>  кв. м</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22. Уборочная площадь общих коридоров  и мест</w:t>
      </w:r>
      <w:r w:rsidR="002965CD">
        <w:rPr>
          <w:rFonts w:ascii="Times New Roman" w:eastAsia="Times New Roman" w:hAnsi="Times New Roman" w:cs="Times New Roman"/>
          <w:bCs/>
          <w:sz w:val="20"/>
          <w:szCs w:val="20"/>
          <w:lang w:eastAsia="ru-RU"/>
        </w:rPr>
        <w:t xml:space="preserve"> общего пользования -</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23. Уборочная площадь других помещений общего пользования (включая технические этажи, чердаки, техни</w:t>
      </w:r>
      <w:r w:rsidR="002965CD">
        <w:rPr>
          <w:rFonts w:ascii="Times New Roman" w:eastAsia="Times New Roman" w:hAnsi="Times New Roman" w:cs="Times New Roman"/>
          <w:bCs/>
          <w:sz w:val="20"/>
          <w:szCs w:val="20"/>
          <w:lang w:eastAsia="ru-RU"/>
        </w:rPr>
        <w:t>ческие подвалы)   -</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24. Площадь земельного участка, входящего в состав общего имущества многоквартирного дома  </w:t>
      </w:r>
      <w:r w:rsidR="002965CD">
        <w:rPr>
          <w:rFonts w:ascii="Times New Roman" w:eastAsia="Times New Roman" w:hAnsi="Times New Roman" w:cs="Times New Roman"/>
          <w:bCs/>
          <w:sz w:val="20"/>
          <w:szCs w:val="20"/>
          <w:lang w:eastAsia="ru-RU"/>
        </w:rPr>
        <w:t>2636 кв. м.</w:t>
      </w:r>
    </w:p>
    <w:p w:rsidR="00FB3306" w:rsidRPr="003163A8" w:rsidRDefault="00FB3306" w:rsidP="00D525B6">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25. Кадастровый номер земельного участка (при его наличии)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II. Техническое состояние многоквартирного дома, включая пристройки</w:t>
      </w:r>
    </w:p>
    <w:tbl>
      <w:tblPr>
        <w:tblW w:w="9990" w:type="dxa"/>
        <w:tblCellSpacing w:w="0" w:type="dxa"/>
        <w:tblCellMar>
          <w:left w:w="0" w:type="dxa"/>
          <w:right w:w="0" w:type="dxa"/>
        </w:tblCellMar>
        <w:tblLook w:val="04A0"/>
      </w:tblPr>
      <w:tblGrid>
        <w:gridCol w:w="4253"/>
        <w:gridCol w:w="2978"/>
        <w:gridCol w:w="2759"/>
      </w:tblGrid>
      <w:tr w:rsidR="00FB3306" w:rsidRPr="003163A8"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Наимено</w:t>
            </w:r>
            <w:r w:rsidRPr="003163A8">
              <w:rPr>
                <w:rFonts w:ascii="Times New Roman" w:eastAsia="Times New Roman" w:hAnsi="Times New Roman" w:cs="Times New Roman"/>
                <w:sz w:val="20"/>
                <w:szCs w:val="20"/>
                <w:lang w:eastAsia="ru-RU"/>
              </w:rPr>
              <w:softHyphen/>
              <w:t>вание конструк</w:t>
            </w:r>
            <w:r w:rsidRPr="003163A8">
              <w:rPr>
                <w:rFonts w:ascii="Times New Roman" w:eastAsia="Times New Roman" w:hAnsi="Times New Roman" w:cs="Times New Roman"/>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железобетонные блоки</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трещины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lastRenderedPageBreak/>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трещины</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Кирпичные и 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99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чердачные</w:t>
            </w:r>
          </w:p>
        </w:tc>
        <w:tc>
          <w:tcPr>
            <w:tcW w:w="0" w:type="auto"/>
            <w:vMerge/>
            <w:tcBorders>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99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Железобетонные плиты</w:t>
            </w:r>
          </w:p>
        </w:tc>
        <w:tc>
          <w:tcPr>
            <w:tcW w:w="2759" w:type="dxa"/>
            <w:tcBorders>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Мелкие повреждения</w:t>
            </w:r>
          </w:p>
        </w:tc>
      </w:tr>
      <w:tr w:rsidR="002965CD" w:rsidRPr="003163A8" w:rsidTr="00415367">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992"/>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Железобетонные плиты </w:t>
            </w:r>
          </w:p>
        </w:tc>
        <w:tc>
          <w:tcPr>
            <w:tcW w:w="2759" w:type="dxa"/>
            <w:tcBorders>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Шиферная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Сколы, трещины</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Щели, прогибы досок</w:t>
            </w:r>
          </w:p>
        </w:tc>
      </w:tr>
      <w:tr w:rsidR="002965CD" w:rsidRPr="003163A8" w:rsidTr="00415367">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2965CD" w:rsidRPr="003163A8" w:rsidRDefault="00E031C7"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2965CD">
              <w:rPr>
                <w:rFonts w:ascii="Times New Roman" w:eastAsia="Times New Roman" w:hAnsi="Times New Roman" w:cs="Times New Roman"/>
                <w:sz w:val="20"/>
                <w:szCs w:val="20"/>
                <w:lang w:eastAsia="ru-RU"/>
              </w:rPr>
              <w:t>творные</w:t>
            </w:r>
            <w:r>
              <w:rPr>
                <w:rFonts w:ascii="Times New Roman" w:eastAsia="Times New Roman" w:hAnsi="Times New Roman" w:cs="Times New Roman"/>
                <w:sz w:val="20"/>
                <w:szCs w:val="20"/>
                <w:lang w:eastAsia="ru-RU"/>
              </w:rPr>
              <w:t xml:space="preserve">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подоконниках гниль</w:t>
            </w:r>
          </w:p>
        </w:tc>
      </w:tr>
      <w:tr w:rsidR="002965CD" w:rsidRPr="003163A8" w:rsidTr="00415367">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Окна</w:t>
            </w:r>
          </w:p>
        </w:tc>
        <w:tc>
          <w:tcPr>
            <w:tcW w:w="0" w:type="auto"/>
            <w:vMerge/>
            <w:tcBorders>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Штукатурка стен и </w:t>
            </w:r>
            <w:proofErr w:type="spellStart"/>
            <w:r>
              <w:rPr>
                <w:rFonts w:ascii="Times New Roman" w:eastAsia="Times New Roman" w:hAnsi="Times New Roman" w:cs="Times New Roman"/>
                <w:sz w:val="20"/>
                <w:szCs w:val="20"/>
                <w:lang w:eastAsia="ru-RU"/>
              </w:rPr>
              <w:t>потлка</w:t>
            </w:r>
            <w:proofErr w:type="spellEnd"/>
            <w:r>
              <w:rPr>
                <w:rFonts w:ascii="Times New Roman" w:eastAsia="Times New Roman" w:hAnsi="Times New Roman" w:cs="Times New Roman"/>
                <w:sz w:val="20"/>
                <w:szCs w:val="20"/>
                <w:lang w:eastAsia="ru-RU"/>
              </w:rPr>
              <w:t>, окраска окон и дверей</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Трещины. выпучивание</w:t>
            </w:r>
          </w:p>
        </w:tc>
      </w:tr>
      <w:tr w:rsidR="002965CD" w:rsidRPr="003163A8" w:rsidTr="00415367">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внутренняя</w:t>
            </w:r>
          </w:p>
        </w:tc>
        <w:tc>
          <w:tcPr>
            <w:tcW w:w="0" w:type="auto"/>
            <w:vMerge/>
            <w:tcBorders>
              <w:top w:val="single" w:sz="8" w:space="0" w:color="auto"/>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8" w:space="0" w:color="auto"/>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bl>
    <w:p w:rsidR="002965CD" w:rsidRPr="003163A8" w:rsidRDefault="002965CD" w:rsidP="002965CD">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2965CD" w:rsidRPr="003163A8" w:rsidTr="00415367">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Наимено</w:t>
            </w:r>
            <w:r w:rsidRPr="003163A8">
              <w:rPr>
                <w:rFonts w:ascii="Times New Roman" w:eastAsia="Times New Roman" w:hAnsi="Times New Roman" w:cs="Times New Roman"/>
                <w:sz w:val="20"/>
                <w:szCs w:val="20"/>
                <w:lang w:eastAsia="ru-RU"/>
              </w:rPr>
              <w:softHyphen/>
              <w:t>вание конструк</w:t>
            </w:r>
            <w:r w:rsidRPr="003163A8">
              <w:rPr>
                <w:rFonts w:ascii="Times New Roman" w:eastAsia="Times New Roman" w:hAnsi="Times New Roman" w:cs="Times New Roman"/>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2965CD" w:rsidRPr="003163A8" w:rsidTr="00415367">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2965CD"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D525B6"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2965CD" w:rsidRPr="003163A8" w:rsidRDefault="002965CD" w:rsidP="00415367">
            <w:pPr>
              <w:spacing w:after="0" w:line="240" w:lineRule="auto"/>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Pr="003163A8">
              <w:rPr>
                <w:rFonts w:ascii="Times New Roman" w:eastAsia="Times New Roman" w:hAnsi="Times New Roman" w:cs="Times New Roman"/>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993"/>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2965CD" w:rsidRPr="003163A8" w:rsidTr="00415367">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2965CD" w:rsidRPr="003163A8" w:rsidRDefault="002965CD" w:rsidP="00415367">
            <w:pPr>
              <w:spacing w:after="0" w:line="240" w:lineRule="auto"/>
              <w:ind w:left="57"/>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(должность, ф.и.о. руководителя органа , уполномоченного устанавливать</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FB3306" w:rsidRPr="003163A8" w:rsidTr="00FB3306">
        <w:trPr>
          <w:tblCellSpacing w:w="0" w:type="dxa"/>
        </w:trPr>
        <w:tc>
          <w:tcPr>
            <w:tcW w:w="2580"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83"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r>
      <w:tr w:rsidR="00FB3306" w:rsidRPr="003163A8" w:rsidTr="00FB3306">
        <w:trPr>
          <w:tblCellSpacing w:w="0" w:type="dxa"/>
        </w:trPr>
        <w:tc>
          <w:tcPr>
            <w:tcW w:w="2580"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(подпись)</w:t>
            </w:r>
          </w:p>
        </w:tc>
        <w:tc>
          <w:tcPr>
            <w:tcW w:w="283"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3402" w:type="dxa"/>
            <w:tcMar>
              <w:top w:w="0" w:type="dxa"/>
              <w:left w:w="28" w:type="dxa"/>
              <w:bottom w:w="0" w:type="dxa"/>
              <w:right w:w="28" w:type="dxa"/>
            </w:tcMar>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(ф.и.о.)</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FB3306" w:rsidRPr="003163A8" w:rsidTr="00FB3306">
        <w:trPr>
          <w:tblCellSpacing w:w="0" w:type="dxa"/>
        </w:trPr>
        <w:tc>
          <w:tcPr>
            <w:tcW w:w="187"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46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3163A8" w:rsidRDefault="00FB3306" w:rsidP="009603FB">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w:t>
            </w:r>
          </w:p>
        </w:tc>
      </w:tr>
    </w:tbl>
    <w:p w:rsidR="00FB3306" w:rsidRPr="003163A8" w:rsidRDefault="00FB3306" w:rsidP="009603FB">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М.П.</w:t>
      </w:r>
    </w:p>
    <w:p w:rsidR="00FB3306" w:rsidRPr="00440D9E" w:rsidRDefault="00FB3306" w:rsidP="00C1331C">
      <w:pPr>
        <w:keepNext/>
        <w:spacing w:after="0" w:line="240" w:lineRule="auto"/>
        <w:ind w:firstLine="709"/>
        <w:jc w:val="center"/>
        <w:rPr>
          <w:rFonts w:ascii="Times New Roman" w:eastAsia="Times New Roman" w:hAnsi="Times New Roman" w:cs="Times New Roman"/>
          <w:b/>
          <w:bCs/>
          <w:sz w:val="20"/>
          <w:szCs w:val="20"/>
          <w:lang w:eastAsia="ru-RU"/>
        </w:rPr>
      </w:pPr>
      <w:r w:rsidRPr="00440D9E">
        <w:rPr>
          <w:rFonts w:ascii="Times New Roman" w:eastAsia="Times New Roman" w:hAnsi="Times New Roman" w:cs="Times New Roman"/>
          <w:b/>
          <w:bCs/>
          <w:sz w:val="20"/>
          <w:szCs w:val="20"/>
          <w:lang w:eastAsia="ru-RU"/>
        </w:rPr>
        <w:br w:type="page"/>
      </w:r>
    </w:p>
    <w:p w:rsidR="00FB3306" w:rsidRPr="00C1331C" w:rsidRDefault="00FB3306" w:rsidP="00C1331C">
      <w:pPr>
        <w:keepNext/>
        <w:spacing w:after="0" w:line="240" w:lineRule="auto"/>
        <w:ind w:firstLine="709"/>
        <w:jc w:val="center"/>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lastRenderedPageBreak/>
        <w:t>ЧАСТЬ III. ТЕХНИЧЕСКАЯ ЧАСТЬ</w:t>
      </w:r>
    </w:p>
    <w:p w:rsidR="00C1331C" w:rsidRPr="00C1331C" w:rsidRDefault="00C1331C" w:rsidP="009603FB">
      <w:pPr>
        <w:keepNext/>
        <w:spacing w:after="0" w:line="240" w:lineRule="auto"/>
        <w:ind w:firstLine="709"/>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 </w:t>
      </w:r>
    </w:p>
    <w:p w:rsidR="00FB3306" w:rsidRPr="00C1331C" w:rsidRDefault="00C1331C" w:rsidP="009603FB">
      <w:pPr>
        <w:keepNext/>
        <w:spacing w:after="0" w:line="240" w:lineRule="auto"/>
        <w:ind w:firstLine="709"/>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                                                                   </w:t>
      </w:r>
      <w:r w:rsidR="00FB3306" w:rsidRPr="00C1331C">
        <w:rPr>
          <w:rFonts w:ascii="Times New Roman" w:eastAsia="Times New Roman" w:hAnsi="Times New Roman" w:cs="Times New Roman"/>
          <w:bCs/>
          <w:sz w:val="20"/>
          <w:szCs w:val="20"/>
          <w:lang w:eastAsia="ru-RU"/>
        </w:rPr>
        <w:t>Раздел III.1</w:t>
      </w:r>
    </w:p>
    <w:p w:rsidR="00C1331C" w:rsidRPr="00440D9E" w:rsidRDefault="00C1331C" w:rsidP="009603FB">
      <w:pPr>
        <w:keepNext/>
        <w:spacing w:after="0" w:line="240" w:lineRule="auto"/>
        <w:ind w:firstLine="709"/>
        <w:jc w:val="both"/>
        <w:rPr>
          <w:rFonts w:ascii="Times New Roman" w:eastAsia="Times New Roman" w:hAnsi="Times New Roman" w:cs="Times New Roman"/>
          <w:b/>
          <w:bCs/>
          <w:sz w:val="20"/>
          <w:szCs w:val="20"/>
          <w:lang w:eastAsia="ru-RU"/>
        </w:rPr>
      </w:pP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Утверждаю</w:t>
      </w:r>
    </w:p>
    <w:p w:rsidR="00C1331C" w:rsidRDefault="00415367" w:rsidP="00C1331C">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 о. г</w:t>
      </w:r>
      <w:r w:rsidR="00C1331C">
        <w:rPr>
          <w:rFonts w:ascii="Times New Roman" w:eastAsia="Times New Roman" w:hAnsi="Times New Roman" w:cs="Times New Roman"/>
          <w:bCs/>
          <w:sz w:val="20"/>
          <w:szCs w:val="20"/>
          <w:lang w:eastAsia="ru-RU"/>
        </w:rPr>
        <w:t>лав</w:t>
      </w:r>
      <w:r>
        <w:rPr>
          <w:rFonts w:ascii="Times New Roman" w:eastAsia="Times New Roman" w:hAnsi="Times New Roman" w:cs="Times New Roman"/>
          <w:bCs/>
          <w:sz w:val="20"/>
          <w:szCs w:val="20"/>
          <w:lang w:eastAsia="ru-RU"/>
        </w:rPr>
        <w:t>ы</w:t>
      </w:r>
      <w:r w:rsidR="00C1331C">
        <w:rPr>
          <w:rFonts w:ascii="Times New Roman" w:eastAsia="Times New Roman" w:hAnsi="Times New Roman" w:cs="Times New Roman"/>
          <w:bCs/>
          <w:sz w:val="20"/>
          <w:szCs w:val="20"/>
          <w:lang w:eastAsia="ru-RU"/>
        </w:rPr>
        <w:t xml:space="preserve"> администрации Приамурского </w:t>
      </w:r>
    </w:p>
    <w:p w:rsidR="00C1331C" w:rsidRPr="003163A8" w:rsidRDefault="00D525B6" w:rsidP="00C1331C">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w:t>
      </w:r>
      <w:r w:rsidR="00C1331C">
        <w:rPr>
          <w:rFonts w:ascii="Times New Roman" w:eastAsia="Times New Roman" w:hAnsi="Times New Roman" w:cs="Times New Roman"/>
          <w:bCs/>
          <w:sz w:val="20"/>
          <w:szCs w:val="20"/>
          <w:lang w:eastAsia="ru-RU"/>
        </w:rPr>
        <w:t>ородского поселения</w:t>
      </w:r>
      <w:r w:rsidR="00C1331C" w:rsidRPr="003163A8">
        <w:rPr>
          <w:rFonts w:ascii="Times New Roman" w:eastAsia="Times New Roman" w:hAnsi="Times New Roman" w:cs="Times New Roman"/>
          <w:bCs/>
          <w:sz w:val="20"/>
          <w:szCs w:val="20"/>
          <w:lang w:eastAsia="ru-RU"/>
        </w:rPr>
        <w:t xml:space="preserve"> </w:t>
      </w: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r w:rsidR="00415367">
        <w:rPr>
          <w:rFonts w:ascii="Times New Roman" w:eastAsia="Times New Roman" w:hAnsi="Times New Roman" w:cs="Times New Roman"/>
          <w:bCs/>
          <w:sz w:val="20"/>
          <w:szCs w:val="20"/>
          <w:lang w:eastAsia="ru-RU"/>
        </w:rPr>
        <w:t>  Симонов</w:t>
      </w:r>
      <w:r w:rsidR="0036231E">
        <w:rPr>
          <w:rFonts w:ascii="Times New Roman" w:eastAsia="Times New Roman" w:hAnsi="Times New Roman" w:cs="Times New Roman"/>
          <w:bCs/>
          <w:sz w:val="20"/>
          <w:szCs w:val="20"/>
          <w:lang w:eastAsia="ru-RU"/>
        </w:rPr>
        <w:t xml:space="preserve"> Александр Сергей</w:t>
      </w: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являющегося организатором конкурса,</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u w:val="single"/>
          <w:lang w:eastAsia="ru-RU"/>
        </w:rPr>
        <w:t xml:space="preserve">679180, ЕАО, </w:t>
      </w:r>
      <w:proofErr w:type="spellStart"/>
      <w:r>
        <w:rPr>
          <w:rFonts w:ascii="Times New Roman" w:eastAsia="Times New Roman" w:hAnsi="Times New Roman" w:cs="Times New Roman"/>
          <w:bCs/>
          <w:sz w:val="20"/>
          <w:szCs w:val="20"/>
          <w:u w:val="single"/>
          <w:lang w:eastAsia="ru-RU"/>
        </w:rPr>
        <w:t>Смидовичский</w:t>
      </w:r>
      <w:proofErr w:type="spellEnd"/>
      <w:r>
        <w:rPr>
          <w:rFonts w:ascii="Times New Roman" w:eastAsia="Times New Roman" w:hAnsi="Times New Roman" w:cs="Times New Roman"/>
          <w:bCs/>
          <w:sz w:val="20"/>
          <w:szCs w:val="20"/>
          <w:u w:val="single"/>
          <w:lang w:eastAsia="ru-RU"/>
        </w:rPr>
        <w:t xml:space="preserve"> район, пос. Приамурский, ул. Островского, 14, тел. 8(42632)24310</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почтовый индекс и адрес, телефон</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p>
    <w:tbl>
      <w:tblPr>
        <w:tblW w:w="0" w:type="auto"/>
        <w:tblCellSpacing w:w="0" w:type="dxa"/>
        <w:tblInd w:w="5670" w:type="dxa"/>
        <w:tblCellMar>
          <w:left w:w="0" w:type="dxa"/>
          <w:right w:w="0" w:type="dxa"/>
        </w:tblCellMar>
        <w:tblLook w:val="04A0"/>
      </w:tblPr>
      <w:tblGrid>
        <w:gridCol w:w="179"/>
        <w:gridCol w:w="398"/>
        <w:gridCol w:w="238"/>
        <w:gridCol w:w="2014"/>
        <w:gridCol w:w="443"/>
        <w:gridCol w:w="224"/>
        <w:gridCol w:w="245"/>
      </w:tblGrid>
      <w:tr w:rsidR="00C1331C" w:rsidRPr="003163A8" w:rsidTr="001E4B30">
        <w:trPr>
          <w:tblCellSpacing w:w="0" w:type="dxa"/>
        </w:trPr>
        <w:tc>
          <w:tcPr>
            <w:tcW w:w="187"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C1331C" w:rsidRPr="003163A8" w:rsidRDefault="0036231E" w:rsidP="001E4B3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255"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36231E">
              <w:rPr>
                <w:rFonts w:ascii="Times New Roman" w:eastAsia="Times New Roman" w:hAnsi="Times New Roman" w:cs="Times New Roman"/>
                <w:sz w:val="20"/>
                <w:szCs w:val="20"/>
                <w:lang w:eastAsia="ru-RU"/>
              </w:rPr>
              <w:t>марта</w:t>
            </w:r>
          </w:p>
        </w:tc>
        <w:tc>
          <w:tcPr>
            <w:tcW w:w="465"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r w:rsidRPr="003163A8">
              <w:rPr>
                <w:rFonts w:ascii="Times New Roman" w:eastAsia="Times New Roman" w:hAnsi="Times New Roman" w:cs="Times New Roman"/>
                <w:sz w:val="20"/>
                <w:szCs w:val="20"/>
                <w:lang w:eastAsia="ru-RU"/>
              </w:rPr>
              <w:softHyphen/>
            </w:r>
            <w:r w:rsidR="0036231E">
              <w:rPr>
                <w:rFonts w:ascii="Times New Roman" w:eastAsia="Times New Roman" w:hAnsi="Times New Roman" w:cs="Times New Roman"/>
                <w:sz w:val="20"/>
                <w:szCs w:val="20"/>
                <w:lang w:eastAsia="ru-RU"/>
              </w:rPr>
              <w:t>1</w:t>
            </w:r>
          </w:p>
        </w:tc>
        <w:tc>
          <w:tcPr>
            <w:tcW w:w="227" w:type="dxa"/>
            <w:tcBorders>
              <w:bottom w:val="single" w:sz="8" w:space="0" w:color="auto"/>
            </w:tcBorders>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r w:rsidR="0036231E">
              <w:rPr>
                <w:rFonts w:ascii="Times New Roman" w:eastAsia="Times New Roman" w:hAnsi="Times New Roman" w:cs="Times New Roman"/>
                <w:sz w:val="20"/>
                <w:szCs w:val="20"/>
                <w:lang w:eastAsia="ru-RU"/>
              </w:rPr>
              <w:t>8</w:t>
            </w:r>
          </w:p>
        </w:tc>
        <w:tc>
          <w:tcPr>
            <w:tcW w:w="255"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w:t>
            </w:r>
          </w:p>
        </w:tc>
      </w:tr>
    </w:tbl>
    <w:p w:rsidR="00C1331C" w:rsidRPr="003163A8" w:rsidRDefault="00C1331C" w:rsidP="00C1331C">
      <w:pPr>
        <w:spacing w:after="0" w:line="240" w:lineRule="auto"/>
        <w:ind w:left="6521" w:right="1416"/>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(дата утверждения)</w:t>
      </w:r>
    </w:p>
    <w:p w:rsidR="00C1331C" w:rsidRPr="003163A8" w:rsidRDefault="00C1331C"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АКТ</w:t>
      </w:r>
    </w:p>
    <w:p w:rsidR="00C1331C" w:rsidRDefault="00C1331C"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 состоянии общего имущества собственников помещений </w:t>
      </w:r>
      <w:r w:rsidRPr="003163A8">
        <w:rPr>
          <w:rFonts w:ascii="Times New Roman" w:eastAsia="Times New Roman" w:hAnsi="Times New Roman" w:cs="Times New Roman"/>
          <w:bCs/>
          <w:sz w:val="20"/>
          <w:szCs w:val="20"/>
          <w:lang w:eastAsia="ru-RU"/>
        </w:rPr>
        <w:br/>
        <w:t>в многоквартирном доме, являющегося объектом конкурса</w:t>
      </w:r>
    </w:p>
    <w:p w:rsidR="00C1331C" w:rsidRPr="003163A8" w:rsidRDefault="00C1331C" w:rsidP="00C1331C">
      <w:pPr>
        <w:spacing w:after="0" w:line="240" w:lineRule="auto"/>
        <w:jc w:val="center"/>
        <w:rPr>
          <w:rFonts w:ascii="Times New Roman" w:eastAsia="Times New Roman" w:hAnsi="Times New Roman" w:cs="Times New Roman"/>
          <w:bCs/>
          <w:sz w:val="20"/>
          <w:szCs w:val="20"/>
          <w:lang w:eastAsia="ru-RU"/>
        </w:rPr>
      </w:pPr>
    </w:p>
    <w:p w:rsidR="00C1331C" w:rsidRDefault="00C1331C"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I. Общие сведения о многоквартирном доме</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p>
    <w:p w:rsidR="00C1331C" w:rsidRPr="003163A8" w:rsidRDefault="00C1331C" w:rsidP="00C1331C">
      <w:pPr>
        <w:spacing w:after="0" w:line="240" w:lineRule="auto"/>
        <w:ind w:firstLine="567"/>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Адрес многоквартирного </w:t>
      </w:r>
      <w:r>
        <w:rPr>
          <w:rFonts w:ascii="Times New Roman" w:eastAsia="Times New Roman" w:hAnsi="Times New Roman" w:cs="Times New Roman"/>
          <w:bCs/>
          <w:sz w:val="20"/>
          <w:szCs w:val="20"/>
          <w:lang w:eastAsia="ru-RU"/>
        </w:rPr>
        <w:t xml:space="preserve">дома : ЕАО, </w:t>
      </w:r>
      <w:proofErr w:type="spellStart"/>
      <w:r>
        <w:rPr>
          <w:rFonts w:ascii="Times New Roman" w:eastAsia="Times New Roman" w:hAnsi="Times New Roman" w:cs="Times New Roman"/>
          <w:bCs/>
          <w:sz w:val="20"/>
          <w:szCs w:val="20"/>
          <w:lang w:eastAsia="ru-RU"/>
        </w:rPr>
        <w:t>Смидовичский</w:t>
      </w:r>
      <w:proofErr w:type="spellEnd"/>
      <w:r>
        <w:rPr>
          <w:rFonts w:ascii="Times New Roman" w:eastAsia="Times New Roman" w:hAnsi="Times New Roman" w:cs="Times New Roman"/>
          <w:bCs/>
          <w:sz w:val="20"/>
          <w:szCs w:val="20"/>
          <w:lang w:eastAsia="ru-RU"/>
        </w:rPr>
        <w:t xml:space="preserve"> район, с. имени Тельмана, ул. Театральная, дом № 3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 Кадастровый номер многоквартирного дома (при его наличии)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3. Серия, тип постройки  индивид.</w:t>
      </w:r>
    </w:p>
    <w:p w:rsidR="00FB3306" w:rsidRPr="00C1331C" w:rsidRDefault="00197A91"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Год постройки  1959</w:t>
      </w:r>
      <w:r w:rsidR="00FB3306" w:rsidRPr="00C1331C">
        <w:rPr>
          <w:rFonts w:ascii="Times New Roman" w:eastAsia="Times New Roman" w:hAnsi="Times New Roman" w:cs="Times New Roman"/>
          <w:bCs/>
          <w:sz w:val="20"/>
          <w:szCs w:val="20"/>
          <w:lang w:eastAsia="ru-RU"/>
        </w:rPr>
        <w:t xml:space="preserve"> год</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5. Степень износа по данным государственного технического учета  </w:t>
      </w:r>
      <w:r w:rsidR="00197A91">
        <w:rPr>
          <w:rFonts w:ascii="Times New Roman" w:eastAsia="Times New Roman" w:hAnsi="Times New Roman" w:cs="Times New Roman"/>
          <w:bCs/>
          <w:sz w:val="20"/>
          <w:szCs w:val="20"/>
          <w:lang w:eastAsia="ru-RU"/>
        </w:rPr>
        <w:t>-</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6. </w:t>
      </w:r>
      <w:r w:rsidR="00197A91">
        <w:rPr>
          <w:rFonts w:ascii="Times New Roman" w:eastAsia="Times New Roman" w:hAnsi="Times New Roman" w:cs="Times New Roman"/>
          <w:bCs/>
          <w:sz w:val="20"/>
          <w:szCs w:val="20"/>
          <w:lang w:eastAsia="ru-RU"/>
        </w:rPr>
        <w:t>Степень фактического износа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7. Год последнего капитального ремонта  </w:t>
      </w:r>
      <w:r w:rsidR="00197A91">
        <w:rPr>
          <w:rFonts w:ascii="Times New Roman" w:eastAsia="Times New Roman" w:hAnsi="Times New Roman" w:cs="Times New Roman"/>
          <w:bCs/>
          <w:sz w:val="20"/>
          <w:szCs w:val="20"/>
          <w:lang w:eastAsia="ru-RU"/>
        </w:rPr>
        <w:t>-</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8. Реквизиты правового акта о признании многоквартирного дома аварийным и подлежащим сносу  </w:t>
      </w:r>
    </w:p>
    <w:p w:rsidR="00FB3306" w:rsidRPr="00C1331C" w:rsidRDefault="00197A91"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 Количество этажей  2</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10. Наличие подвала  </w:t>
      </w:r>
      <w:r w:rsidR="00197A91">
        <w:rPr>
          <w:rFonts w:ascii="Times New Roman" w:eastAsia="Times New Roman" w:hAnsi="Times New Roman" w:cs="Times New Roman"/>
          <w:bCs/>
          <w:sz w:val="20"/>
          <w:szCs w:val="20"/>
          <w:lang w:eastAsia="ru-RU"/>
        </w:rPr>
        <w:t>- нет</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11. На</w:t>
      </w:r>
      <w:r w:rsidR="00197A91">
        <w:rPr>
          <w:rFonts w:ascii="Times New Roman" w:eastAsia="Times New Roman" w:hAnsi="Times New Roman" w:cs="Times New Roman"/>
          <w:bCs/>
          <w:sz w:val="20"/>
          <w:szCs w:val="20"/>
          <w:lang w:eastAsia="ru-RU"/>
        </w:rPr>
        <w:t>личие цокольного этажа  - нет</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12. Наличие мансарды  -</w:t>
      </w:r>
      <w:r w:rsidR="00197A91">
        <w:rPr>
          <w:rFonts w:ascii="Times New Roman" w:eastAsia="Times New Roman" w:hAnsi="Times New Roman" w:cs="Times New Roman"/>
          <w:bCs/>
          <w:sz w:val="20"/>
          <w:szCs w:val="20"/>
          <w:lang w:eastAsia="ru-RU"/>
        </w:rPr>
        <w:t xml:space="preserve"> нет</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13. Наличие мезонина  -</w:t>
      </w:r>
      <w:r w:rsidR="00197A91">
        <w:rPr>
          <w:rFonts w:ascii="Times New Roman" w:eastAsia="Times New Roman" w:hAnsi="Times New Roman" w:cs="Times New Roman"/>
          <w:bCs/>
          <w:sz w:val="20"/>
          <w:szCs w:val="20"/>
          <w:lang w:eastAsia="ru-RU"/>
        </w:rPr>
        <w:t xml:space="preserve"> нет</w:t>
      </w:r>
    </w:p>
    <w:p w:rsidR="00FB3306" w:rsidRPr="00C1331C" w:rsidRDefault="00197A91"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 Количество квартир  8</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15. Количество нежилых помещений, не входящих в состав общего имущества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r w:rsidR="00604653">
        <w:rPr>
          <w:rFonts w:ascii="Times New Roman" w:eastAsia="Times New Roman" w:hAnsi="Times New Roman" w:cs="Times New Roman"/>
          <w:bCs/>
          <w:sz w:val="20"/>
          <w:szCs w:val="20"/>
          <w:lang w:eastAsia="ru-RU"/>
        </w:rPr>
        <w:t>-</w:t>
      </w:r>
    </w:p>
    <w:p w:rsidR="00FB3306" w:rsidRPr="00C1331C"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17. Перечень жилых помещений, признанных непригодными для проживания        </w:t>
      </w:r>
    </w:p>
    <w:p w:rsidR="00FB3306" w:rsidRPr="00C1331C"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        (с указанием реквизитов правовых актов о признании жилых помещений непригодными для проживания) </w:t>
      </w:r>
      <w:r w:rsidR="00197A91">
        <w:rPr>
          <w:rFonts w:ascii="Times New Roman" w:eastAsia="Times New Roman" w:hAnsi="Times New Roman" w:cs="Times New Roman"/>
          <w:bCs/>
          <w:sz w:val="20"/>
          <w:szCs w:val="20"/>
          <w:lang w:eastAsia="ru-RU"/>
        </w:rPr>
        <w:t>-</w:t>
      </w:r>
    </w:p>
    <w:p w:rsidR="00FB3306"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18. Стр</w:t>
      </w:r>
      <w:r w:rsidR="00197A91">
        <w:rPr>
          <w:rFonts w:ascii="Times New Roman" w:eastAsia="Times New Roman" w:hAnsi="Times New Roman" w:cs="Times New Roman"/>
          <w:bCs/>
          <w:sz w:val="20"/>
          <w:szCs w:val="20"/>
          <w:lang w:eastAsia="ru-RU"/>
        </w:rPr>
        <w:t>оительный объем  -</w:t>
      </w:r>
    </w:p>
    <w:p w:rsidR="00197A91" w:rsidRDefault="00197A91" w:rsidP="00197A91">
      <w:pPr>
        <w:spacing w:after="0" w:line="240" w:lineRule="auto"/>
        <w:ind w:firstLine="567"/>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19.</w:t>
      </w:r>
      <w:r>
        <w:rPr>
          <w:rFonts w:ascii="Times New Roman" w:eastAsia="Times New Roman" w:hAnsi="Times New Roman" w:cs="Times New Roman"/>
          <w:bCs/>
          <w:sz w:val="20"/>
          <w:szCs w:val="20"/>
          <w:lang w:eastAsia="ru-RU"/>
        </w:rPr>
        <w:t>Общая площадь- 540,5 кв. м.</w:t>
      </w:r>
    </w:p>
    <w:p w:rsidR="00197A91" w:rsidRDefault="00197A91" w:rsidP="00197A91">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 жилая площадь – 330,7 кв. м.</w:t>
      </w:r>
    </w:p>
    <w:p w:rsidR="00FB3306" w:rsidRPr="00C1331C" w:rsidRDefault="00197A91"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 средняя площадь квартиры – 41,3 кв. м.</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20. Количество лестниц  1                                                                шт.</w:t>
      </w:r>
    </w:p>
    <w:p w:rsidR="00FB3306" w:rsidRPr="00C1331C"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21. Уборочная площадь лестниц (включая межквартирные лестничные площадки) </w:t>
      </w:r>
    </w:p>
    <w:p w:rsidR="00FB3306" w:rsidRPr="00C1331C" w:rsidRDefault="00197A91" w:rsidP="009603FB">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51,48</w:t>
      </w:r>
      <w:r w:rsidR="00FB3306" w:rsidRPr="00C1331C">
        <w:rPr>
          <w:rFonts w:ascii="Times New Roman" w:eastAsia="Times New Roman" w:hAnsi="Times New Roman" w:cs="Times New Roman"/>
          <w:bCs/>
          <w:sz w:val="20"/>
          <w:szCs w:val="20"/>
          <w:lang w:eastAsia="ru-RU"/>
        </w:rPr>
        <w:t>  кв. м</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22. Уборочная площадь общих коридоров и мест</w:t>
      </w:r>
      <w:r w:rsidR="00197A91">
        <w:rPr>
          <w:rFonts w:ascii="Times New Roman" w:eastAsia="Times New Roman" w:hAnsi="Times New Roman" w:cs="Times New Roman"/>
          <w:bCs/>
          <w:sz w:val="20"/>
          <w:szCs w:val="20"/>
          <w:lang w:eastAsia="ru-RU"/>
        </w:rPr>
        <w:t xml:space="preserve"> общего пользования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23. Уборочная площадь других помещений общего пользования (включая технические этажи, ч</w:t>
      </w:r>
      <w:r w:rsidR="00197A91">
        <w:rPr>
          <w:rFonts w:ascii="Times New Roman" w:eastAsia="Times New Roman" w:hAnsi="Times New Roman" w:cs="Times New Roman"/>
          <w:bCs/>
          <w:sz w:val="20"/>
          <w:szCs w:val="20"/>
          <w:lang w:eastAsia="ru-RU"/>
        </w:rPr>
        <w:t>ердаки, технические подвалы)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24. Площадь земельного участка, входящего в состав общего имущества многоквартирного дома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25. Кадастровый номер земельного участка (при его наличии)  </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p w:rsidR="00FB3306" w:rsidRPr="00C1331C" w:rsidRDefault="00FB3306" w:rsidP="00604653">
      <w:pPr>
        <w:spacing w:after="0" w:line="240" w:lineRule="auto"/>
        <w:jc w:val="center"/>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II. Техническое состояние многоквартирного дома, включая пристройки</w:t>
      </w:r>
    </w:p>
    <w:tbl>
      <w:tblPr>
        <w:tblW w:w="9990" w:type="dxa"/>
        <w:tblCellSpacing w:w="0" w:type="dxa"/>
        <w:tblCellMar>
          <w:left w:w="0" w:type="dxa"/>
          <w:right w:w="0" w:type="dxa"/>
        </w:tblCellMar>
        <w:tblLook w:val="04A0"/>
      </w:tblPr>
      <w:tblGrid>
        <w:gridCol w:w="4253"/>
        <w:gridCol w:w="2978"/>
        <w:gridCol w:w="2759"/>
      </w:tblGrid>
      <w:tr w:rsidR="00FB3306" w:rsidRPr="00C1331C"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Наимено</w:t>
            </w:r>
            <w:r w:rsidRPr="00C1331C">
              <w:rPr>
                <w:rFonts w:ascii="Times New Roman" w:eastAsia="Times New Roman" w:hAnsi="Times New Roman" w:cs="Times New Roman"/>
                <w:sz w:val="20"/>
                <w:szCs w:val="20"/>
                <w:lang w:eastAsia="ru-RU"/>
              </w:rPr>
              <w:softHyphen/>
              <w:t>вание конструк</w:t>
            </w:r>
            <w:r w:rsidRPr="00C1331C">
              <w:rPr>
                <w:rFonts w:ascii="Times New Roman" w:eastAsia="Times New Roman" w:hAnsi="Times New Roman" w:cs="Times New Roman"/>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197A91" w:rsidP="009603FB">
            <w:pPr>
              <w:spacing w:after="0" w:line="240" w:lineRule="auto"/>
              <w:ind w:left="57"/>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Ленточно-безшовный</w:t>
            </w:r>
            <w:proofErr w:type="spellEnd"/>
            <w:r w:rsidR="00FB3306" w:rsidRPr="00C1331C">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197A91"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197A91"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брус</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197A91"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Нижние венцы загнили</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lastRenderedPageBreak/>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Сборные 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992"/>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чердачные</w:t>
            </w: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992"/>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Сборные Железобетонные плиты</w:t>
            </w:r>
          </w:p>
        </w:tc>
        <w:tc>
          <w:tcPr>
            <w:tcW w:w="2759" w:type="dxa"/>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992"/>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Сборные Железобетонные плиты е</w:t>
            </w:r>
          </w:p>
        </w:tc>
        <w:tc>
          <w:tcPr>
            <w:tcW w:w="2759" w:type="dxa"/>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шифер</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r w:rsidR="00D70773">
              <w:rPr>
                <w:rFonts w:ascii="Times New Roman" w:eastAsia="Times New Roman" w:hAnsi="Times New Roman" w:cs="Times New Roman"/>
                <w:sz w:val="20"/>
                <w:szCs w:val="20"/>
                <w:lang w:eastAsia="ru-RU"/>
              </w:rPr>
              <w:t>удовлетворительное</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Двойные створчатые</w:t>
            </w:r>
            <w:r w:rsidR="003B0BB7">
              <w:rPr>
                <w:rFonts w:ascii="Times New Roman" w:eastAsia="Times New Roman" w:hAnsi="Times New Roman" w:cs="Times New Roman"/>
                <w:sz w:val="20"/>
                <w:szCs w:val="20"/>
                <w:lang w:eastAsia="ru-RU"/>
              </w:rPr>
              <w:t xml:space="preserve">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Окна</w:t>
            </w: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Штукатурка. Побелка. окраска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внутренняя</w:t>
            </w:r>
          </w:p>
        </w:tc>
        <w:tc>
          <w:tcPr>
            <w:tcW w:w="0" w:type="auto"/>
            <w:vMerge/>
            <w:tcBorders>
              <w:top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FB3306" w:rsidRPr="00C1331C"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Наимено</w:t>
            </w:r>
            <w:r w:rsidRPr="00C1331C">
              <w:rPr>
                <w:rFonts w:ascii="Times New Roman" w:eastAsia="Times New Roman" w:hAnsi="Times New Roman" w:cs="Times New Roman"/>
                <w:sz w:val="20"/>
                <w:szCs w:val="20"/>
                <w:lang w:eastAsia="ru-RU"/>
              </w:rPr>
              <w:softHyphen/>
              <w:t>вание конструк</w:t>
            </w:r>
            <w:r w:rsidRPr="00C1331C">
              <w:rPr>
                <w:rFonts w:ascii="Times New Roman" w:eastAsia="Times New Roman" w:hAnsi="Times New Roman" w:cs="Times New Roman"/>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FB3306" w:rsidRPr="00C1331C">
              <w:rPr>
                <w:rFonts w:ascii="Times New Roman" w:eastAsia="Times New Roman" w:hAnsi="Times New Roman" w:cs="Times New Roman"/>
                <w:sz w:val="20"/>
                <w:szCs w:val="20"/>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D70773"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w:t>
            </w:r>
            <w:r w:rsidR="00FB3306" w:rsidRPr="00C1331C">
              <w:rPr>
                <w:rFonts w:ascii="Times New Roman" w:eastAsia="Times New Roman" w:hAnsi="Times New Roman" w:cs="Times New Roman"/>
                <w:sz w:val="20"/>
                <w:szCs w:val="20"/>
                <w:lang w:eastAsia="ru-RU"/>
              </w:rPr>
              <w:t>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есть</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(должность, ф.и.о. руководителя органа , уполномоченного устанавливать</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FB3306" w:rsidRPr="00C1331C" w:rsidTr="00FB3306">
        <w:trPr>
          <w:tblCellSpacing w:w="0" w:type="dxa"/>
        </w:trPr>
        <w:tc>
          <w:tcPr>
            <w:tcW w:w="2580"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83"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2580" w:type="dxa"/>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(подпись)</w:t>
            </w:r>
          </w:p>
        </w:tc>
        <w:tc>
          <w:tcPr>
            <w:tcW w:w="283" w:type="dxa"/>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3402" w:type="dxa"/>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(ф.и.о.)</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FB3306" w:rsidRPr="00C1331C" w:rsidTr="00FB3306">
        <w:trPr>
          <w:tblCellSpacing w:w="0" w:type="dxa"/>
        </w:trPr>
        <w:tc>
          <w:tcPr>
            <w:tcW w:w="187"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465"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г.</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М.П.</w:t>
      </w:r>
    </w:p>
    <w:p w:rsidR="00D70773" w:rsidRDefault="00D70773" w:rsidP="00D70773">
      <w:pPr>
        <w:keepNext/>
        <w:spacing w:after="0" w:line="240" w:lineRule="auto"/>
        <w:rPr>
          <w:rFonts w:ascii="Times New Roman" w:eastAsia="Times New Roman" w:hAnsi="Times New Roman" w:cs="Times New Roman"/>
          <w:bCs/>
          <w:sz w:val="20"/>
          <w:szCs w:val="20"/>
          <w:lang w:eastAsia="ru-RU"/>
        </w:rPr>
      </w:pPr>
    </w:p>
    <w:p w:rsidR="00D70773" w:rsidRDefault="00D70773" w:rsidP="00D70773">
      <w:pPr>
        <w:keepNext/>
        <w:spacing w:after="0" w:line="240" w:lineRule="auto"/>
        <w:rPr>
          <w:rFonts w:ascii="Times New Roman" w:eastAsia="Times New Roman" w:hAnsi="Times New Roman" w:cs="Times New Roman"/>
          <w:bCs/>
          <w:sz w:val="20"/>
          <w:szCs w:val="20"/>
          <w:lang w:eastAsia="ru-RU"/>
        </w:rPr>
      </w:pPr>
    </w:p>
    <w:p w:rsidR="00604653" w:rsidRDefault="00604653" w:rsidP="00D70773">
      <w:pPr>
        <w:keepNext/>
        <w:spacing w:after="0" w:line="240" w:lineRule="auto"/>
        <w:jc w:val="center"/>
        <w:rPr>
          <w:rFonts w:ascii="Times New Roman" w:eastAsia="Times New Roman" w:hAnsi="Times New Roman" w:cs="Times New Roman"/>
          <w:bCs/>
          <w:sz w:val="20"/>
          <w:szCs w:val="20"/>
          <w:lang w:eastAsia="ru-RU"/>
        </w:rPr>
      </w:pPr>
    </w:p>
    <w:p w:rsidR="00604653" w:rsidRDefault="00604653" w:rsidP="00D70773">
      <w:pPr>
        <w:keepNext/>
        <w:spacing w:after="0" w:line="240" w:lineRule="auto"/>
        <w:jc w:val="center"/>
        <w:rPr>
          <w:rFonts w:ascii="Times New Roman" w:eastAsia="Times New Roman" w:hAnsi="Times New Roman" w:cs="Times New Roman"/>
          <w:bCs/>
          <w:sz w:val="20"/>
          <w:szCs w:val="20"/>
          <w:lang w:eastAsia="ru-RU"/>
        </w:rPr>
      </w:pPr>
    </w:p>
    <w:p w:rsidR="00D70773" w:rsidRPr="00D70773" w:rsidRDefault="00FB3306" w:rsidP="00D70773">
      <w:pPr>
        <w:keepNext/>
        <w:spacing w:after="0" w:line="240" w:lineRule="auto"/>
        <w:jc w:val="center"/>
        <w:rPr>
          <w:rFonts w:ascii="Times New Roman" w:eastAsia="Times New Roman" w:hAnsi="Times New Roman" w:cs="Times New Roman"/>
          <w:b/>
          <w:bCs/>
          <w:sz w:val="20"/>
          <w:szCs w:val="20"/>
          <w:lang w:eastAsia="ru-RU"/>
        </w:rPr>
      </w:pPr>
      <w:r w:rsidRPr="00C1331C">
        <w:rPr>
          <w:rFonts w:ascii="Times New Roman" w:eastAsia="Times New Roman" w:hAnsi="Times New Roman" w:cs="Times New Roman"/>
          <w:bCs/>
          <w:sz w:val="20"/>
          <w:szCs w:val="20"/>
          <w:lang w:eastAsia="ru-RU"/>
        </w:rPr>
        <w:t>ЧАСТЬ III. ТЕХНИЧЕСКАЯ ЧАСТЬ</w:t>
      </w:r>
    </w:p>
    <w:p w:rsidR="00D70773" w:rsidRDefault="00D70773" w:rsidP="00C1331C">
      <w:pPr>
        <w:keepNext/>
        <w:spacing w:after="0" w:line="240" w:lineRule="auto"/>
        <w:ind w:firstLine="709"/>
        <w:jc w:val="center"/>
        <w:rPr>
          <w:rFonts w:ascii="Times New Roman" w:eastAsia="Times New Roman" w:hAnsi="Times New Roman" w:cs="Times New Roman"/>
          <w:bCs/>
          <w:sz w:val="20"/>
          <w:szCs w:val="20"/>
          <w:lang w:eastAsia="ru-RU"/>
        </w:rPr>
      </w:pPr>
    </w:p>
    <w:p w:rsidR="00FB3306" w:rsidRDefault="00FB3306" w:rsidP="00C1331C">
      <w:pPr>
        <w:keepNext/>
        <w:spacing w:after="0" w:line="240" w:lineRule="auto"/>
        <w:ind w:firstLine="709"/>
        <w:jc w:val="center"/>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Раздел III.1</w:t>
      </w:r>
    </w:p>
    <w:p w:rsidR="00C1331C" w:rsidRPr="00C1331C" w:rsidRDefault="00C1331C" w:rsidP="00C1331C">
      <w:pPr>
        <w:keepNext/>
        <w:spacing w:after="0" w:line="240" w:lineRule="auto"/>
        <w:ind w:firstLine="709"/>
        <w:jc w:val="center"/>
        <w:rPr>
          <w:rFonts w:ascii="Times New Roman" w:eastAsia="Times New Roman" w:hAnsi="Times New Roman" w:cs="Times New Roman"/>
          <w:bCs/>
          <w:sz w:val="20"/>
          <w:szCs w:val="20"/>
          <w:lang w:eastAsia="ru-RU"/>
        </w:rPr>
      </w:pP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3163A8">
        <w:rPr>
          <w:rFonts w:ascii="Times New Roman" w:eastAsia="Times New Roman" w:hAnsi="Times New Roman" w:cs="Times New Roman"/>
          <w:bCs/>
          <w:sz w:val="20"/>
          <w:szCs w:val="20"/>
          <w:lang w:eastAsia="ru-RU"/>
        </w:rPr>
        <w:t>Утверждаю</w:t>
      </w:r>
    </w:p>
    <w:p w:rsidR="00C1331C" w:rsidRDefault="00604653" w:rsidP="00C1331C">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 о. г</w:t>
      </w:r>
      <w:r w:rsidR="00C1331C">
        <w:rPr>
          <w:rFonts w:ascii="Times New Roman" w:eastAsia="Times New Roman" w:hAnsi="Times New Roman" w:cs="Times New Roman"/>
          <w:bCs/>
          <w:sz w:val="20"/>
          <w:szCs w:val="20"/>
          <w:lang w:eastAsia="ru-RU"/>
        </w:rPr>
        <w:t>лав</w:t>
      </w:r>
      <w:r>
        <w:rPr>
          <w:rFonts w:ascii="Times New Roman" w:eastAsia="Times New Roman" w:hAnsi="Times New Roman" w:cs="Times New Roman"/>
          <w:bCs/>
          <w:sz w:val="20"/>
          <w:szCs w:val="20"/>
          <w:lang w:eastAsia="ru-RU"/>
        </w:rPr>
        <w:t>ы</w:t>
      </w:r>
      <w:r w:rsidR="00C1331C">
        <w:rPr>
          <w:rFonts w:ascii="Times New Roman" w:eastAsia="Times New Roman" w:hAnsi="Times New Roman" w:cs="Times New Roman"/>
          <w:bCs/>
          <w:sz w:val="20"/>
          <w:szCs w:val="20"/>
          <w:lang w:eastAsia="ru-RU"/>
        </w:rPr>
        <w:t xml:space="preserve"> администрации Приамурского </w:t>
      </w:r>
    </w:p>
    <w:p w:rsidR="00C1331C" w:rsidRPr="003163A8" w:rsidRDefault="00604653" w:rsidP="00C1331C">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г</w:t>
      </w:r>
      <w:r w:rsidR="00C1331C">
        <w:rPr>
          <w:rFonts w:ascii="Times New Roman" w:eastAsia="Times New Roman" w:hAnsi="Times New Roman" w:cs="Times New Roman"/>
          <w:bCs/>
          <w:sz w:val="20"/>
          <w:szCs w:val="20"/>
          <w:lang w:eastAsia="ru-RU"/>
        </w:rPr>
        <w:t>ородского поселения</w:t>
      </w:r>
      <w:r w:rsidR="00C1331C" w:rsidRPr="003163A8">
        <w:rPr>
          <w:rFonts w:ascii="Times New Roman" w:eastAsia="Times New Roman" w:hAnsi="Times New Roman" w:cs="Times New Roman"/>
          <w:bCs/>
          <w:sz w:val="20"/>
          <w:szCs w:val="20"/>
          <w:lang w:eastAsia="ru-RU"/>
        </w:rPr>
        <w:t xml:space="preserve"> </w:t>
      </w: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r w:rsidR="00604653">
        <w:rPr>
          <w:rFonts w:ascii="Times New Roman" w:eastAsia="Times New Roman" w:hAnsi="Times New Roman" w:cs="Times New Roman"/>
          <w:bCs/>
          <w:sz w:val="20"/>
          <w:szCs w:val="20"/>
          <w:lang w:eastAsia="ru-RU"/>
        </w:rPr>
        <w:t>  Симонов Александр Сергеевич</w:t>
      </w:r>
    </w:p>
    <w:p w:rsidR="00C1331C" w:rsidRPr="003163A8" w:rsidRDefault="00C1331C" w:rsidP="00C1331C">
      <w:pPr>
        <w:spacing w:after="0" w:line="240" w:lineRule="auto"/>
        <w:ind w:left="5103"/>
        <w:jc w:val="right"/>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являющегося организатором конкурса,</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u w:val="single"/>
          <w:lang w:eastAsia="ru-RU"/>
        </w:rPr>
        <w:t xml:space="preserve">679180, ЕАО, </w:t>
      </w:r>
      <w:proofErr w:type="spellStart"/>
      <w:r>
        <w:rPr>
          <w:rFonts w:ascii="Times New Roman" w:eastAsia="Times New Roman" w:hAnsi="Times New Roman" w:cs="Times New Roman"/>
          <w:bCs/>
          <w:sz w:val="20"/>
          <w:szCs w:val="20"/>
          <w:u w:val="single"/>
          <w:lang w:eastAsia="ru-RU"/>
        </w:rPr>
        <w:t>Смидовичский</w:t>
      </w:r>
      <w:proofErr w:type="spellEnd"/>
      <w:r>
        <w:rPr>
          <w:rFonts w:ascii="Times New Roman" w:eastAsia="Times New Roman" w:hAnsi="Times New Roman" w:cs="Times New Roman"/>
          <w:bCs/>
          <w:sz w:val="20"/>
          <w:szCs w:val="20"/>
          <w:u w:val="single"/>
          <w:lang w:eastAsia="ru-RU"/>
        </w:rPr>
        <w:t xml:space="preserve"> район, пос. Приамурский, ул. Островского, 14, тел. 8(42632)24310</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почтовый индекс и адрес, телефон</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p>
    <w:tbl>
      <w:tblPr>
        <w:tblW w:w="0" w:type="auto"/>
        <w:tblCellSpacing w:w="0" w:type="dxa"/>
        <w:tblInd w:w="5670" w:type="dxa"/>
        <w:tblCellMar>
          <w:left w:w="0" w:type="dxa"/>
          <w:right w:w="0" w:type="dxa"/>
        </w:tblCellMar>
        <w:tblLook w:val="04A0"/>
      </w:tblPr>
      <w:tblGrid>
        <w:gridCol w:w="182"/>
        <w:gridCol w:w="388"/>
        <w:gridCol w:w="242"/>
        <w:gridCol w:w="2028"/>
        <w:gridCol w:w="441"/>
        <w:gridCol w:w="213"/>
        <w:gridCol w:w="247"/>
      </w:tblGrid>
      <w:tr w:rsidR="00C1331C" w:rsidRPr="003163A8" w:rsidTr="001E4B30">
        <w:trPr>
          <w:tblCellSpacing w:w="0" w:type="dxa"/>
        </w:trPr>
        <w:tc>
          <w:tcPr>
            <w:tcW w:w="187"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w:t>
            </w:r>
          </w:p>
        </w:tc>
        <w:tc>
          <w:tcPr>
            <w:tcW w:w="2280" w:type="dxa"/>
            <w:tcBorders>
              <w:bottom w:val="single" w:sz="8" w:space="0" w:color="auto"/>
            </w:tcBorders>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465"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20</w:t>
            </w:r>
            <w:r w:rsidRPr="003163A8">
              <w:rPr>
                <w:rFonts w:ascii="Times New Roman" w:eastAsia="Times New Roman" w:hAnsi="Times New Roman" w:cs="Times New Roman"/>
                <w:sz w:val="20"/>
                <w:szCs w:val="20"/>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C1331C" w:rsidRPr="003163A8" w:rsidRDefault="00C1331C" w:rsidP="001E4B30">
            <w:pPr>
              <w:spacing w:after="0" w:line="240" w:lineRule="auto"/>
              <w:jc w:val="both"/>
              <w:rPr>
                <w:rFonts w:ascii="Times New Roman" w:eastAsia="Times New Roman" w:hAnsi="Times New Roman" w:cs="Times New Roman"/>
                <w:sz w:val="20"/>
                <w:szCs w:val="20"/>
                <w:lang w:eastAsia="ru-RU"/>
              </w:rPr>
            </w:pPr>
            <w:r w:rsidRPr="003163A8">
              <w:rPr>
                <w:rFonts w:ascii="Times New Roman" w:eastAsia="Times New Roman" w:hAnsi="Times New Roman" w:cs="Times New Roman"/>
                <w:sz w:val="20"/>
                <w:szCs w:val="20"/>
                <w:lang w:eastAsia="ru-RU"/>
              </w:rPr>
              <w:t>г.</w:t>
            </w:r>
          </w:p>
        </w:tc>
      </w:tr>
    </w:tbl>
    <w:p w:rsidR="00C1331C" w:rsidRPr="003163A8" w:rsidRDefault="00C1331C" w:rsidP="00C1331C">
      <w:pPr>
        <w:spacing w:after="0" w:line="240" w:lineRule="auto"/>
        <w:ind w:left="6521" w:right="1416"/>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(дата </w:t>
      </w:r>
      <w:r w:rsidRPr="003163A8">
        <w:rPr>
          <w:rFonts w:ascii="Times New Roman" w:eastAsia="Times New Roman" w:hAnsi="Times New Roman" w:cs="Times New Roman"/>
          <w:bCs/>
          <w:sz w:val="20"/>
          <w:szCs w:val="20"/>
          <w:lang w:eastAsia="ru-RU"/>
        </w:rPr>
        <w:t>утверждения)</w:t>
      </w:r>
    </w:p>
    <w:p w:rsidR="00C1331C" w:rsidRPr="003163A8" w:rsidRDefault="00C1331C"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АКТ</w:t>
      </w:r>
    </w:p>
    <w:p w:rsidR="00C1331C" w:rsidRDefault="00C1331C"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о состоянии общего имущества собственников помещений </w:t>
      </w:r>
      <w:r w:rsidRPr="003163A8">
        <w:rPr>
          <w:rFonts w:ascii="Times New Roman" w:eastAsia="Times New Roman" w:hAnsi="Times New Roman" w:cs="Times New Roman"/>
          <w:bCs/>
          <w:sz w:val="20"/>
          <w:szCs w:val="20"/>
          <w:lang w:eastAsia="ru-RU"/>
        </w:rPr>
        <w:br/>
        <w:t>в многоквартирном доме, являющегося объектом конкурса</w:t>
      </w:r>
    </w:p>
    <w:p w:rsidR="00C1331C" w:rsidRPr="003163A8" w:rsidRDefault="00C1331C" w:rsidP="00C1331C">
      <w:pPr>
        <w:spacing w:after="0" w:line="240" w:lineRule="auto"/>
        <w:jc w:val="center"/>
        <w:rPr>
          <w:rFonts w:ascii="Times New Roman" w:eastAsia="Times New Roman" w:hAnsi="Times New Roman" w:cs="Times New Roman"/>
          <w:bCs/>
          <w:sz w:val="20"/>
          <w:szCs w:val="20"/>
          <w:lang w:eastAsia="ru-RU"/>
        </w:rPr>
      </w:pPr>
    </w:p>
    <w:p w:rsidR="00C1331C" w:rsidRDefault="00C1331C" w:rsidP="00C1331C">
      <w:pPr>
        <w:spacing w:after="0" w:line="240" w:lineRule="auto"/>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I. Общие сведения о многоквартирном доме</w:t>
      </w:r>
    </w:p>
    <w:p w:rsidR="00C1331C" w:rsidRPr="003163A8" w:rsidRDefault="00C1331C" w:rsidP="00C1331C">
      <w:pPr>
        <w:spacing w:after="0" w:line="240" w:lineRule="auto"/>
        <w:jc w:val="both"/>
        <w:rPr>
          <w:rFonts w:ascii="Times New Roman" w:eastAsia="Times New Roman" w:hAnsi="Times New Roman" w:cs="Times New Roman"/>
          <w:bCs/>
          <w:sz w:val="20"/>
          <w:szCs w:val="20"/>
          <w:lang w:eastAsia="ru-RU"/>
        </w:rPr>
      </w:pPr>
    </w:p>
    <w:p w:rsidR="00C1331C" w:rsidRPr="003163A8" w:rsidRDefault="00C1331C" w:rsidP="00C1331C">
      <w:pPr>
        <w:spacing w:after="0" w:line="240" w:lineRule="auto"/>
        <w:ind w:firstLine="567"/>
        <w:jc w:val="center"/>
        <w:rPr>
          <w:rFonts w:ascii="Times New Roman" w:eastAsia="Times New Roman" w:hAnsi="Times New Roman" w:cs="Times New Roman"/>
          <w:bCs/>
          <w:sz w:val="20"/>
          <w:szCs w:val="20"/>
          <w:lang w:eastAsia="ru-RU"/>
        </w:rPr>
      </w:pPr>
      <w:r w:rsidRPr="003163A8">
        <w:rPr>
          <w:rFonts w:ascii="Times New Roman" w:eastAsia="Times New Roman" w:hAnsi="Times New Roman" w:cs="Times New Roman"/>
          <w:bCs/>
          <w:sz w:val="20"/>
          <w:szCs w:val="20"/>
          <w:lang w:eastAsia="ru-RU"/>
        </w:rPr>
        <w:t xml:space="preserve">1. Адрес многоквартирного </w:t>
      </w:r>
      <w:r>
        <w:rPr>
          <w:rFonts w:ascii="Times New Roman" w:eastAsia="Times New Roman" w:hAnsi="Times New Roman" w:cs="Times New Roman"/>
          <w:bCs/>
          <w:sz w:val="20"/>
          <w:szCs w:val="20"/>
          <w:lang w:eastAsia="ru-RU"/>
        </w:rPr>
        <w:t xml:space="preserve">дома : ЕАО, </w:t>
      </w:r>
      <w:proofErr w:type="spellStart"/>
      <w:r>
        <w:rPr>
          <w:rFonts w:ascii="Times New Roman" w:eastAsia="Times New Roman" w:hAnsi="Times New Roman" w:cs="Times New Roman"/>
          <w:bCs/>
          <w:sz w:val="20"/>
          <w:szCs w:val="20"/>
          <w:lang w:eastAsia="ru-RU"/>
        </w:rPr>
        <w:t>Смидовичский</w:t>
      </w:r>
      <w:proofErr w:type="spellEnd"/>
      <w:r>
        <w:rPr>
          <w:rFonts w:ascii="Times New Roman" w:eastAsia="Times New Roman" w:hAnsi="Times New Roman" w:cs="Times New Roman"/>
          <w:bCs/>
          <w:sz w:val="20"/>
          <w:szCs w:val="20"/>
          <w:lang w:eastAsia="ru-RU"/>
        </w:rPr>
        <w:t xml:space="preserve"> район, пос. Приамурский, ул. Амурская, дом № 7</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 Кадастровый номер многоквартирного дома (при его наличии)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3. Серия, тип постройки  </w:t>
      </w:r>
      <w:r w:rsidR="00F60EC1">
        <w:rPr>
          <w:rFonts w:ascii="Times New Roman" w:eastAsia="Times New Roman" w:hAnsi="Times New Roman" w:cs="Times New Roman"/>
          <w:bCs/>
          <w:sz w:val="20"/>
          <w:szCs w:val="20"/>
          <w:lang w:eastAsia="ru-RU"/>
        </w:rPr>
        <w:t>-</w:t>
      </w:r>
    </w:p>
    <w:p w:rsidR="00FB3306" w:rsidRPr="00C1331C" w:rsidRDefault="00A67838"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4. Год постройки  </w:t>
      </w:r>
      <w:r w:rsidR="00F60EC1">
        <w:rPr>
          <w:rFonts w:ascii="Times New Roman" w:eastAsia="Times New Roman" w:hAnsi="Times New Roman" w:cs="Times New Roman"/>
          <w:bCs/>
          <w:sz w:val="20"/>
          <w:szCs w:val="20"/>
          <w:lang w:eastAsia="ru-RU"/>
        </w:rPr>
        <w:t xml:space="preserve">- </w:t>
      </w:r>
      <w:r w:rsidRPr="00F60EC1">
        <w:rPr>
          <w:rFonts w:ascii="Times New Roman" w:eastAsia="Times New Roman" w:hAnsi="Times New Roman" w:cs="Times New Roman"/>
          <w:bCs/>
          <w:sz w:val="20"/>
          <w:szCs w:val="20"/>
          <w:lang w:eastAsia="ru-RU"/>
        </w:rPr>
        <w:t xml:space="preserve">1982 </w:t>
      </w:r>
      <w:r w:rsidR="00FB3306" w:rsidRPr="00C1331C">
        <w:rPr>
          <w:rFonts w:ascii="Times New Roman" w:eastAsia="Times New Roman" w:hAnsi="Times New Roman" w:cs="Times New Roman"/>
          <w:bCs/>
          <w:sz w:val="20"/>
          <w:szCs w:val="20"/>
          <w:lang w:eastAsia="ru-RU"/>
        </w:rPr>
        <w:t xml:space="preserve"> год</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5. Степень износа по данным государственного технического учета</w:t>
      </w:r>
      <w:r w:rsidR="00F60EC1">
        <w:rPr>
          <w:rFonts w:ascii="Times New Roman" w:eastAsia="Times New Roman" w:hAnsi="Times New Roman" w:cs="Times New Roman"/>
          <w:bCs/>
          <w:sz w:val="20"/>
          <w:szCs w:val="20"/>
          <w:lang w:eastAsia="ru-RU"/>
        </w:rPr>
        <w:t>-</w:t>
      </w:r>
      <w:r w:rsidRPr="00C1331C">
        <w:rPr>
          <w:rFonts w:ascii="Times New Roman" w:eastAsia="Times New Roman" w:hAnsi="Times New Roman" w:cs="Times New Roman"/>
          <w:bCs/>
          <w:sz w:val="20"/>
          <w:szCs w:val="20"/>
          <w:lang w:eastAsia="ru-RU"/>
        </w:rPr>
        <w:t xml:space="preserve">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6</w:t>
      </w:r>
      <w:r w:rsidR="00A67838">
        <w:rPr>
          <w:rFonts w:ascii="Times New Roman" w:eastAsia="Times New Roman" w:hAnsi="Times New Roman" w:cs="Times New Roman"/>
          <w:bCs/>
          <w:sz w:val="20"/>
          <w:szCs w:val="20"/>
          <w:lang w:eastAsia="ru-RU"/>
        </w:rPr>
        <w:t xml:space="preserve">. Степень фактического износа  </w:t>
      </w:r>
      <w:r w:rsidR="00F60EC1">
        <w:rPr>
          <w:rFonts w:ascii="Times New Roman" w:eastAsia="Times New Roman" w:hAnsi="Times New Roman" w:cs="Times New Roman"/>
          <w:bCs/>
          <w:sz w:val="20"/>
          <w:szCs w:val="20"/>
          <w:lang w:eastAsia="ru-RU"/>
        </w:rPr>
        <w:t>-</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7. Год последнего капитального ремонта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8. Реквизиты правового акта о признании многоквартирного дома аварийным и подлежащим сносу  </w:t>
      </w:r>
    </w:p>
    <w:p w:rsidR="00FB3306" w:rsidRPr="00C1331C" w:rsidRDefault="00A67838"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 Количество этажей </w:t>
      </w:r>
      <w:r w:rsidR="00F60EC1">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A67838">
        <w:rPr>
          <w:rFonts w:ascii="Times New Roman" w:eastAsia="Times New Roman" w:hAnsi="Times New Roman" w:cs="Times New Roman"/>
          <w:bCs/>
          <w:sz w:val="20"/>
          <w:szCs w:val="20"/>
          <w:lang w:eastAsia="ru-RU"/>
        </w:rPr>
        <w:t>3</w:t>
      </w:r>
      <w:r w:rsidR="00FB3306" w:rsidRPr="00C1331C">
        <w:rPr>
          <w:rFonts w:ascii="Times New Roman" w:eastAsia="Times New Roman" w:hAnsi="Times New Roman" w:cs="Times New Roman"/>
          <w:bCs/>
          <w:sz w:val="20"/>
          <w:szCs w:val="20"/>
          <w:lang w:eastAsia="ru-RU"/>
        </w:rPr>
        <w:t>.</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10. Наличие подвала</w:t>
      </w:r>
      <w:r w:rsidR="00A67838">
        <w:rPr>
          <w:rFonts w:ascii="Times New Roman" w:eastAsia="Times New Roman" w:hAnsi="Times New Roman" w:cs="Times New Roman"/>
          <w:bCs/>
          <w:sz w:val="20"/>
          <w:szCs w:val="20"/>
          <w:lang w:eastAsia="ru-RU"/>
        </w:rPr>
        <w:t> </w:t>
      </w:r>
      <w:r w:rsidR="00A67838" w:rsidRPr="00A67838">
        <w:rPr>
          <w:rFonts w:ascii="Times New Roman" w:eastAsia="Times New Roman" w:hAnsi="Times New Roman" w:cs="Times New Roman"/>
          <w:bCs/>
          <w:sz w:val="20"/>
          <w:szCs w:val="20"/>
          <w:lang w:eastAsia="ru-RU"/>
        </w:rPr>
        <w:t>-</w:t>
      </w:r>
      <w:r w:rsidR="00F60EC1">
        <w:rPr>
          <w:rFonts w:ascii="Times New Roman" w:eastAsia="Times New Roman" w:hAnsi="Times New Roman" w:cs="Times New Roman"/>
          <w:bCs/>
          <w:sz w:val="20"/>
          <w:szCs w:val="20"/>
          <w:lang w:eastAsia="ru-RU"/>
        </w:rPr>
        <w:t xml:space="preserve"> нет</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11</w:t>
      </w:r>
      <w:r w:rsidR="00A67838">
        <w:rPr>
          <w:rFonts w:ascii="Times New Roman" w:eastAsia="Times New Roman" w:hAnsi="Times New Roman" w:cs="Times New Roman"/>
          <w:bCs/>
          <w:sz w:val="20"/>
          <w:szCs w:val="20"/>
          <w:lang w:eastAsia="ru-RU"/>
        </w:rPr>
        <w:t xml:space="preserve">. Наличие цокольного </w:t>
      </w:r>
      <w:r w:rsidR="00A67838" w:rsidRPr="00A67838">
        <w:rPr>
          <w:rFonts w:ascii="Times New Roman" w:eastAsia="Times New Roman" w:hAnsi="Times New Roman" w:cs="Times New Roman"/>
          <w:bCs/>
          <w:sz w:val="20"/>
          <w:szCs w:val="20"/>
          <w:lang w:eastAsia="ru-RU"/>
        </w:rPr>
        <w:t>-</w:t>
      </w:r>
      <w:r w:rsidR="00F60EC1">
        <w:rPr>
          <w:rFonts w:ascii="Times New Roman" w:eastAsia="Times New Roman" w:hAnsi="Times New Roman" w:cs="Times New Roman"/>
          <w:bCs/>
          <w:sz w:val="20"/>
          <w:szCs w:val="20"/>
          <w:lang w:eastAsia="ru-RU"/>
        </w:rPr>
        <w:t xml:space="preserve"> нет</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12. Наличие мансарды  -</w:t>
      </w:r>
      <w:r w:rsidR="00F60EC1">
        <w:rPr>
          <w:rFonts w:ascii="Times New Roman" w:eastAsia="Times New Roman" w:hAnsi="Times New Roman" w:cs="Times New Roman"/>
          <w:bCs/>
          <w:sz w:val="20"/>
          <w:szCs w:val="20"/>
          <w:lang w:eastAsia="ru-RU"/>
        </w:rPr>
        <w:t xml:space="preserve"> нет</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13. Наличие мезонина  -</w:t>
      </w:r>
      <w:r w:rsidR="00F60EC1">
        <w:rPr>
          <w:rFonts w:ascii="Times New Roman" w:eastAsia="Times New Roman" w:hAnsi="Times New Roman" w:cs="Times New Roman"/>
          <w:bCs/>
          <w:sz w:val="20"/>
          <w:szCs w:val="20"/>
          <w:lang w:eastAsia="ru-RU"/>
        </w:rPr>
        <w:t xml:space="preserve"> нет</w:t>
      </w:r>
    </w:p>
    <w:p w:rsidR="00FB3306" w:rsidRPr="00C1331C" w:rsidRDefault="00A67838"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 Количество квартир </w:t>
      </w:r>
      <w:r w:rsidR="00F60EC1">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Pr="00F60EC1">
        <w:rPr>
          <w:rFonts w:ascii="Times New Roman" w:eastAsia="Times New Roman" w:hAnsi="Times New Roman" w:cs="Times New Roman"/>
          <w:bCs/>
          <w:sz w:val="20"/>
          <w:szCs w:val="20"/>
          <w:lang w:eastAsia="ru-RU"/>
        </w:rPr>
        <w:t>58</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15. Количество нежилых помещений, не входящих в состав общего имущества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16. Реквизиты правового акта о признании всех жилых помещений в многоквартирном доме непригодными для проживания  </w:t>
      </w:r>
    </w:p>
    <w:p w:rsidR="00FB3306" w:rsidRPr="00C1331C"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17. Перечень жилых помещений, признанных непригодными для проживания        </w:t>
      </w:r>
    </w:p>
    <w:p w:rsidR="00FB3306" w:rsidRPr="00C1331C"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        (с указанием реквизитов правовых актов о признании жилых помещений непригодными для проживания) </w:t>
      </w:r>
    </w:p>
    <w:p w:rsidR="00FB3306" w:rsidRPr="00C1331C"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18. Стр</w:t>
      </w:r>
      <w:r w:rsidR="00A67838">
        <w:rPr>
          <w:rFonts w:ascii="Times New Roman" w:eastAsia="Times New Roman" w:hAnsi="Times New Roman" w:cs="Times New Roman"/>
          <w:bCs/>
          <w:sz w:val="20"/>
          <w:szCs w:val="20"/>
          <w:lang w:eastAsia="ru-RU"/>
        </w:rPr>
        <w:t>оительный объем  -</w:t>
      </w:r>
      <w:r w:rsidR="00604653">
        <w:rPr>
          <w:rFonts w:ascii="Times New Roman" w:eastAsia="Times New Roman" w:hAnsi="Times New Roman" w:cs="Times New Roman"/>
          <w:bCs/>
          <w:sz w:val="20"/>
          <w:szCs w:val="20"/>
          <w:lang w:eastAsia="ru-RU"/>
        </w:rPr>
        <w:t xml:space="preserve"> 6652 куб. м.</w:t>
      </w:r>
    </w:p>
    <w:p w:rsidR="00FB3306" w:rsidRDefault="00A67838" w:rsidP="009603FB">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w:t>
      </w:r>
      <w:r w:rsidRPr="00F60EC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Общая п</w:t>
      </w:r>
      <w:r w:rsidR="00FB3306" w:rsidRPr="00C1331C">
        <w:rPr>
          <w:rFonts w:ascii="Times New Roman" w:eastAsia="Times New Roman" w:hAnsi="Times New Roman" w:cs="Times New Roman"/>
          <w:bCs/>
          <w:sz w:val="20"/>
          <w:szCs w:val="20"/>
          <w:lang w:eastAsia="ru-RU"/>
        </w:rPr>
        <w:t>лощадь:</w:t>
      </w:r>
      <w:r w:rsidR="00604653">
        <w:rPr>
          <w:rFonts w:ascii="Times New Roman" w:eastAsia="Times New Roman" w:hAnsi="Times New Roman" w:cs="Times New Roman"/>
          <w:bCs/>
          <w:sz w:val="20"/>
          <w:szCs w:val="20"/>
          <w:lang w:eastAsia="ru-RU"/>
        </w:rPr>
        <w:t xml:space="preserve"> 1713,6</w:t>
      </w:r>
      <w:r w:rsidR="00F60EC1">
        <w:rPr>
          <w:rFonts w:ascii="Times New Roman" w:eastAsia="Times New Roman" w:hAnsi="Times New Roman" w:cs="Times New Roman"/>
          <w:bCs/>
          <w:sz w:val="20"/>
          <w:szCs w:val="20"/>
          <w:lang w:eastAsia="ru-RU"/>
        </w:rPr>
        <w:t xml:space="preserve"> кв. м.</w:t>
      </w:r>
    </w:p>
    <w:p w:rsidR="00604653" w:rsidRDefault="00604653" w:rsidP="009603FB">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а) жилая- 1078,5</w:t>
      </w:r>
    </w:p>
    <w:p w:rsidR="00604653" w:rsidRPr="00C1331C" w:rsidRDefault="00604653" w:rsidP="009603FB">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б) средняя площадь квартир – 14,8 кв. м</w:t>
      </w:r>
    </w:p>
    <w:p w:rsidR="00FB3306" w:rsidRPr="00C1331C" w:rsidRDefault="00604653" w:rsidP="00604653">
      <w:pPr>
        <w:spacing w:after="0" w:line="240" w:lineRule="auto"/>
        <w:ind w:firstLine="56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Количество лестниц  2</w:t>
      </w:r>
      <w:r w:rsidR="00FB3306" w:rsidRPr="00C1331C">
        <w:rPr>
          <w:rFonts w:ascii="Times New Roman" w:eastAsia="Times New Roman" w:hAnsi="Times New Roman" w:cs="Times New Roman"/>
          <w:bCs/>
          <w:sz w:val="20"/>
          <w:szCs w:val="20"/>
          <w:lang w:eastAsia="ru-RU"/>
        </w:rPr>
        <w:t>                                                               шт.</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21. Уборочная площадь лестниц (включая межквартирные лестничные площадки) </w:t>
      </w:r>
      <w:r w:rsidR="00604653">
        <w:rPr>
          <w:rFonts w:ascii="Times New Roman" w:eastAsia="Times New Roman" w:hAnsi="Times New Roman" w:cs="Times New Roman"/>
          <w:bCs/>
          <w:sz w:val="20"/>
          <w:szCs w:val="20"/>
          <w:lang w:eastAsia="ru-RU"/>
        </w:rPr>
        <w:t>– 76,5</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22. Уборочн</w:t>
      </w:r>
      <w:r w:rsidR="00F60EC1">
        <w:rPr>
          <w:rFonts w:ascii="Times New Roman" w:eastAsia="Times New Roman" w:hAnsi="Times New Roman" w:cs="Times New Roman"/>
          <w:bCs/>
          <w:sz w:val="20"/>
          <w:szCs w:val="20"/>
          <w:lang w:eastAsia="ru-RU"/>
        </w:rPr>
        <w:t>ая площадь общих коридоров     -</w:t>
      </w:r>
      <w:r w:rsidRPr="00C1331C">
        <w:rPr>
          <w:rFonts w:ascii="Times New Roman" w:eastAsia="Times New Roman" w:hAnsi="Times New Roman" w:cs="Times New Roman"/>
          <w:bCs/>
          <w:sz w:val="20"/>
          <w:szCs w:val="20"/>
          <w:lang w:eastAsia="ru-RU"/>
        </w:rPr>
        <w:t>                                          </w:t>
      </w:r>
      <w:r w:rsidR="00F60EC1">
        <w:rPr>
          <w:rFonts w:ascii="Times New Roman" w:eastAsia="Times New Roman" w:hAnsi="Times New Roman" w:cs="Times New Roman"/>
          <w:bCs/>
          <w:sz w:val="20"/>
          <w:szCs w:val="20"/>
          <w:lang w:eastAsia="ru-RU"/>
        </w:rPr>
        <w:t xml:space="preserve">                           </w:t>
      </w:r>
    </w:p>
    <w:p w:rsidR="00FB3306" w:rsidRPr="00C1331C" w:rsidRDefault="00FB3306" w:rsidP="00604653">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23. Уборочная площадь других помещений общего пользования (включая технические этажи, чердаки, цоколь, техни</w:t>
      </w:r>
      <w:r w:rsidR="00F60EC1">
        <w:rPr>
          <w:rFonts w:ascii="Times New Roman" w:eastAsia="Times New Roman" w:hAnsi="Times New Roman" w:cs="Times New Roman"/>
          <w:bCs/>
          <w:sz w:val="20"/>
          <w:szCs w:val="20"/>
          <w:lang w:eastAsia="ru-RU"/>
        </w:rPr>
        <w:t>ческие подвалы)  -</w:t>
      </w:r>
    </w:p>
    <w:p w:rsidR="00FB3306" w:rsidRPr="00C1331C" w:rsidRDefault="00FB3306" w:rsidP="00352075">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24. Площадь земельного участка, входящего в состав общего имущества многоквартирного дома  </w:t>
      </w:r>
      <w:r w:rsidR="00604653">
        <w:rPr>
          <w:rFonts w:ascii="Times New Roman" w:eastAsia="Times New Roman" w:hAnsi="Times New Roman" w:cs="Times New Roman"/>
          <w:bCs/>
          <w:sz w:val="20"/>
          <w:szCs w:val="20"/>
          <w:lang w:eastAsia="ru-RU"/>
        </w:rPr>
        <w:t>- 781,8 кв. м.</w:t>
      </w:r>
    </w:p>
    <w:p w:rsidR="00FB3306" w:rsidRPr="00C1331C" w:rsidRDefault="00FB3306" w:rsidP="009603FB">
      <w:pPr>
        <w:spacing w:after="0" w:line="240" w:lineRule="auto"/>
        <w:ind w:firstLine="567"/>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xml:space="preserve">25. Кадастровый номер земельного участка (при его наличии)  </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p w:rsidR="00FB3306" w:rsidRDefault="00FB3306" w:rsidP="00F60EC1">
      <w:pPr>
        <w:spacing w:after="0" w:line="240" w:lineRule="auto"/>
        <w:jc w:val="center"/>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lastRenderedPageBreak/>
        <w:t>II. Техническое состояние многоквартирного дома, включая пристройки</w:t>
      </w:r>
    </w:p>
    <w:p w:rsidR="00F60EC1" w:rsidRPr="00C1331C" w:rsidRDefault="00F60EC1" w:rsidP="00F60EC1">
      <w:pPr>
        <w:spacing w:after="0" w:line="240" w:lineRule="auto"/>
        <w:jc w:val="center"/>
        <w:rPr>
          <w:rFonts w:ascii="Times New Roman" w:eastAsia="Times New Roman" w:hAnsi="Times New Roman" w:cs="Times New Roman"/>
          <w:bCs/>
          <w:sz w:val="20"/>
          <w:szCs w:val="20"/>
          <w:lang w:eastAsia="ru-RU"/>
        </w:rPr>
      </w:pPr>
    </w:p>
    <w:tbl>
      <w:tblPr>
        <w:tblW w:w="9990" w:type="dxa"/>
        <w:tblCellSpacing w:w="0" w:type="dxa"/>
        <w:tblCellMar>
          <w:left w:w="0" w:type="dxa"/>
          <w:right w:w="0" w:type="dxa"/>
        </w:tblCellMar>
        <w:tblLook w:val="04A0"/>
      </w:tblPr>
      <w:tblGrid>
        <w:gridCol w:w="4253"/>
        <w:gridCol w:w="2978"/>
        <w:gridCol w:w="2759"/>
      </w:tblGrid>
      <w:tr w:rsidR="00FB3306" w:rsidRPr="00C1331C"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Наимено</w:t>
            </w:r>
            <w:r w:rsidRPr="00C1331C">
              <w:rPr>
                <w:rFonts w:ascii="Times New Roman" w:eastAsia="Times New Roman" w:hAnsi="Times New Roman" w:cs="Times New Roman"/>
                <w:sz w:val="20"/>
                <w:szCs w:val="20"/>
                <w:lang w:eastAsia="ru-RU"/>
              </w:rPr>
              <w:softHyphen/>
              <w:t>вание конструктивных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Бетонный ленточный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трещины</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Трещины местами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p w:rsidR="00FB3306" w:rsidRPr="00C1331C" w:rsidRDefault="00352075" w:rsidP="0035207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Сборное железобетонное</w:t>
            </w:r>
            <w:r w:rsidR="00FB3306" w:rsidRPr="00C1331C">
              <w:rPr>
                <w:rFonts w:ascii="Times New Roman" w:eastAsia="Times New Roman" w:hAnsi="Times New Roman" w:cs="Times New Roman"/>
                <w:sz w:val="20"/>
                <w:szCs w:val="20"/>
                <w:lang w:eastAsia="ru-RU"/>
              </w:rPr>
              <w:t xml:space="preserve"> </w:t>
            </w:r>
          </w:p>
        </w:tc>
        <w:tc>
          <w:tcPr>
            <w:tcW w:w="2759" w:type="dxa"/>
            <w:vMerge w:val="restart"/>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992"/>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чердачные</w:t>
            </w: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992"/>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Сборное железобетонное</w:t>
            </w:r>
          </w:p>
        </w:tc>
        <w:tc>
          <w:tcPr>
            <w:tcW w:w="2759" w:type="dxa"/>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992"/>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подвальные</w:t>
            </w:r>
          </w:p>
        </w:tc>
        <w:tc>
          <w:tcPr>
            <w:tcW w:w="2978" w:type="dxa"/>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p>
        </w:tc>
        <w:tc>
          <w:tcPr>
            <w:tcW w:w="2759" w:type="dxa"/>
            <w:tcBorders>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асбестоцементная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r w:rsidR="00352075">
              <w:rPr>
                <w:rFonts w:ascii="Times New Roman" w:eastAsia="Times New Roman" w:hAnsi="Times New Roman" w:cs="Times New Roman"/>
                <w:sz w:val="20"/>
                <w:szCs w:val="20"/>
                <w:lang w:eastAsia="ru-RU"/>
              </w:rPr>
              <w:t>Трещины, сколы, потемнения листов, протечки</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Дощатые по балкам, окрашенные линолеум, </w:t>
            </w:r>
            <w:proofErr w:type="spellStart"/>
            <w:r>
              <w:rPr>
                <w:rFonts w:ascii="Times New Roman" w:eastAsia="Times New Roman" w:hAnsi="Times New Roman" w:cs="Times New Roman"/>
                <w:sz w:val="20"/>
                <w:szCs w:val="20"/>
                <w:lang w:eastAsia="ru-RU"/>
              </w:rPr>
              <w:t>оргалит</w:t>
            </w:r>
            <w:proofErr w:type="spellEnd"/>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Двойные 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Окна</w:t>
            </w: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Простые, металлические</w:t>
            </w:r>
          </w:p>
        </w:tc>
        <w:tc>
          <w:tcPr>
            <w:tcW w:w="2759" w:type="dxa"/>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Штукатурка , побелка, окраска, обои, кафельная плитка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внутренняя</w:t>
            </w:r>
          </w:p>
        </w:tc>
        <w:tc>
          <w:tcPr>
            <w:tcW w:w="0" w:type="auto"/>
            <w:vMerge/>
            <w:tcBorders>
              <w:top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FB3306" w:rsidRPr="00C1331C" w:rsidRDefault="00FB3306" w:rsidP="00352075">
            <w:pPr>
              <w:spacing w:after="0" w:line="240" w:lineRule="auto"/>
              <w:jc w:val="both"/>
              <w:rPr>
                <w:rFonts w:ascii="Times New Roman" w:eastAsia="Times New Roman" w:hAnsi="Times New Roman" w:cs="Times New Roman"/>
                <w:sz w:val="20"/>
                <w:szCs w:val="20"/>
                <w:lang w:eastAsia="ru-RU"/>
              </w:rPr>
            </w:pPr>
          </w:p>
        </w:tc>
        <w:tc>
          <w:tcPr>
            <w:tcW w:w="2759" w:type="dxa"/>
            <w:tcBorders>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tbl>
      <w:tblPr>
        <w:tblW w:w="9990" w:type="dxa"/>
        <w:tblCellSpacing w:w="0" w:type="dxa"/>
        <w:tblCellMar>
          <w:left w:w="0" w:type="dxa"/>
          <w:right w:w="0" w:type="dxa"/>
        </w:tblCellMar>
        <w:tblLook w:val="04A0"/>
      </w:tblPr>
      <w:tblGrid>
        <w:gridCol w:w="4253"/>
        <w:gridCol w:w="2978"/>
        <w:gridCol w:w="2759"/>
      </w:tblGrid>
      <w:tr w:rsidR="00FB3306" w:rsidRPr="00C1331C" w:rsidTr="00FB3306">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Наимено</w:t>
            </w:r>
            <w:r w:rsidRPr="00C1331C">
              <w:rPr>
                <w:rFonts w:ascii="Times New Roman" w:eastAsia="Times New Roman" w:hAnsi="Times New Roman" w:cs="Times New Roman"/>
                <w:sz w:val="20"/>
                <w:szCs w:val="20"/>
                <w:lang w:eastAsia="ru-RU"/>
              </w:rPr>
              <w:softHyphen/>
              <w:t>вание конструк</w:t>
            </w:r>
            <w:r w:rsidRPr="00C1331C">
              <w:rPr>
                <w:rFonts w:ascii="Times New Roman" w:eastAsia="Times New Roman" w:hAnsi="Times New Roman" w:cs="Times New Roman"/>
                <w:sz w:val="20"/>
                <w:szCs w:val="20"/>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Техническое состояние элементов общего имущества многоквартирного дома</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ванны напольные.</w:t>
            </w: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35207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proofErr w:type="spellStart"/>
            <w:r w:rsidRPr="00C1331C">
              <w:rPr>
                <w:rFonts w:ascii="Times New Roman" w:eastAsia="Times New Roman" w:hAnsi="Times New Roman" w:cs="Times New Roman"/>
                <w:sz w:val="20"/>
                <w:szCs w:val="20"/>
                <w:lang w:eastAsia="ru-RU"/>
              </w:rPr>
              <w:t>Централизов</w:t>
            </w:r>
            <w:proofErr w:type="spellEnd"/>
            <w:r w:rsidRPr="00C1331C">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электроснабжение</w:t>
            </w: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vAlign w:val="cente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FB3306" w:rsidRPr="00C1331C">
              <w:rPr>
                <w:rFonts w:ascii="Times New Roman" w:eastAsia="Times New Roman" w:hAnsi="Times New Roman" w:cs="Times New Roman"/>
                <w:sz w:val="20"/>
                <w:szCs w:val="20"/>
                <w:lang w:eastAsia="ru-RU"/>
              </w:rPr>
              <w:t>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Центральная канализация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352075" w:rsidP="009603FB">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w:t>
            </w:r>
            <w:r w:rsidR="00FB3306" w:rsidRPr="00C1331C">
              <w:rPr>
                <w:rFonts w:ascii="Times New Roman" w:eastAsia="Times New Roman" w:hAnsi="Times New Roman" w:cs="Times New Roman"/>
                <w:sz w:val="20"/>
                <w:szCs w:val="20"/>
                <w:lang w:eastAsia="ru-RU"/>
              </w:rPr>
              <w:t xml:space="preserve">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993"/>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ind w:left="57"/>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(должность, ф.и.о. руководителя органа , уполномоченного устанавливать</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FB3306" w:rsidRPr="00C1331C" w:rsidTr="00FB3306">
        <w:trPr>
          <w:tblCellSpacing w:w="0" w:type="dxa"/>
        </w:trPr>
        <w:tc>
          <w:tcPr>
            <w:tcW w:w="2580"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83"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3402"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r>
      <w:tr w:rsidR="00FB3306" w:rsidRPr="00C1331C" w:rsidTr="00FB3306">
        <w:trPr>
          <w:tblCellSpacing w:w="0" w:type="dxa"/>
        </w:trPr>
        <w:tc>
          <w:tcPr>
            <w:tcW w:w="2580" w:type="dxa"/>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(подпись)</w:t>
            </w:r>
          </w:p>
        </w:tc>
        <w:tc>
          <w:tcPr>
            <w:tcW w:w="283" w:type="dxa"/>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3402" w:type="dxa"/>
            <w:tcMar>
              <w:top w:w="0" w:type="dxa"/>
              <w:left w:w="28" w:type="dxa"/>
              <w:bottom w:w="0" w:type="dxa"/>
              <w:right w:w="28" w:type="dxa"/>
            </w:tcMar>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(ф.и.о.)</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FB3306" w:rsidRPr="00C1331C" w:rsidTr="00FB3306">
        <w:trPr>
          <w:tblCellSpacing w:w="0" w:type="dxa"/>
        </w:trPr>
        <w:tc>
          <w:tcPr>
            <w:tcW w:w="187"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w:t>
            </w:r>
          </w:p>
        </w:tc>
        <w:tc>
          <w:tcPr>
            <w:tcW w:w="425"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w:t>
            </w:r>
          </w:p>
        </w:tc>
        <w:tc>
          <w:tcPr>
            <w:tcW w:w="1531"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465"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20</w:t>
            </w:r>
          </w:p>
        </w:tc>
        <w:tc>
          <w:tcPr>
            <w:tcW w:w="227" w:type="dxa"/>
            <w:tcBorders>
              <w:bottom w:val="single" w:sz="8" w:space="0" w:color="auto"/>
            </w:tcBorders>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B3306" w:rsidRPr="00C1331C" w:rsidRDefault="00FB3306" w:rsidP="009603FB">
            <w:pPr>
              <w:spacing w:after="0" w:line="240" w:lineRule="auto"/>
              <w:jc w:val="both"/>
              <w:rPr>
                <w:rFonts w:ascii="Times New Roman" w:eastAsia="Times New Roman" w:hAnsi="Times New Roman" w:cs="Times New Roman"/>
                <w:sz w:val="20"/>
                <w:szCs w:val="20"/>
                <w:lang w:eastAsia="ru-RU"/>
              </w:rPr>
            </w:pPr>
            <w:r w:rsidRPr="00C1331C">
              <w:rPr>
                <w:rFonts w:ascii="Times New Roman" w:eastAsia="Times New Roman" w:hAnsi="Times New Roman" w:cs="Times New Roman"/>
                <w:sz w:val="20"/>
                <w:szCs w:val="20"/>
                <w:lang w:eastAsia="ru-RU"/>
              </w:rPr>
              <w:t>г.</w:t>
            </w:r>
          </w:p>
        </w:tc>
      </w:tr>
    </w:tbl>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t>М.П.</w:t>
      </w:r>
    </w:p>
    <w:p w:rsidR="00FB3306" w:rsidRPr="00C1331C" w:rsidRDefault="00FB3306" w:rsidP="009603FB">
      <w:pPr>
        <w:spacing w:after="0" w:line="240" w:lineRule="auto"/>
        <w:jc w:val="both"/>
        <w:rPr>
          <w:rFonts w:ascii="Times New Roman" w:eastAsia="Times New Roman" w:hAnsi="Times New Roman" w:cs="Times New Roman"/>
          <w:bCs/>
          <w:sz w:val="20"/>
          <w:szCs w:val="20"/>
          <w:lang w:eastAsia="ru-RU"/>
        </w:rPr>
      </w:pPr>
      <w:r w:rsidRPr="00C1331C">
        <w:rPr>
          <w:rFonts w:ascii="Times New Roman" w:eastAsia="Times New Roman" w:hAnsi="Times New Roman" w:cs="Times New Roman"/>
          <w:bCs/>
          <w:sz w:val="20"/>
          <w:szCs w:val="20"/>
          <w:lang w:eastAsia="ru-RU"/>
        </w:rPr>
        <w:lastRenderedPageBreak/>
        <w:t> </w:t>
      </w:r>
    </w:p>
    <w:p w:rsidR="00FB3306" w:rsidRPr="00440D9E" w:rsidRDefault="00FB3306" w:rsidP="009603FB">
      <w:pPr>
        <w:spacing w:after="0" w:line="240" w:lineRule="auto"/>
        <w:jc w:val="both"/>
        <w:rPr>
          <w:rFonts w:ascii="Times New Roman" w:eastAsia="Times New Roman" w:hAnsi="Times New Roman" w:cs="Times New Roman"/>
          <w:b/>
          <w:bCs/>
          <w:sz w:val="20"/>
          <w:szCs w:val="20"/>
          <w:lang w:eastAsia="ru-RU"/>
        </w:rPr>
      </w:pPr>
      <w:r w:rsidRPr="00440D9E">
        <w:rPr>
          <w:rFonts w:ascii="Times New Roman" w:eastAsia="Times New Roman" w:hAnsi="Times New Roman" w:cs="Times New Roman"/>
          <w:b/>
          <w:bCs/>
          <w:sz w:val="20"/>
          <w:szCs w:val="20"/>
          <w:lang w:eastAsia="ru-RU"/>
        </w:rPr>
        <w:t> </w:t>
      </w:r>
    </w:p>
    <w:p w:rsidR="00FB3306" w:rsidRPr="00440D9E" w:rsidRDefault="00FB3306" w:rsidP="009603FB">
      <w:pPr>
        <w:spacing w:after="0" w:line="240" w:lineRule="auto"/>
        <w:jc w:val="both"/>
        <w:rPr>
          <w:rFonts w:ascii="Times New Roman" w:eastAsia="Times New Roman" w:hAnsi="Times New Roman" w:cs="Times New Roman"/>
          <w:b/>
          <w:bCs/>
          <w:sz w:val="20"/>
          <w:szCs w:val="20"/>
          <w:lang w:eastAsia="ru-RU"/>
        </w:rPr>
      </w:pPr>
      <w:r w:rsidRPr="00440D9E">
        <w:rPr>
          <w:rFonts w:ascii="Times New Roman" w:eastAsia="Times New Roman" w:hAnsi="Times New Roman" w:cs="Times New Roman"/>
          <w:b/>
          <w:bCs/>
          <w:sz w:val="20"/>
          <w:szCs w:val="20"/>
          <w:lang w:eastAsia="ru-RU"/>
        </w:rPr>
        <w:t> </w:t>
      </w:r>
    </w:p>
    <w:p w:rsidR="00FB3306" w:rsidRPr="00440D9E" w:rsidRDefault="00FB3306" w:rsidP="009603FB">
      <w:pPr>
        <w:spacing w:after="0" w:line="240" w:lineRule="auto"/>
        <w:jc w:val="both"/>
        <w:rPr>
          <w:rFonts w:ascii="Times New Roman" w:eastAsia="Times New Roman" w:hAnsi="Times New Roman" w:cs="Times New Roman"/>
          <w:b/>
          <w:bCs/>
          <w:sz w:val="20"/>
          <w:szCs w:val="20"/>
          <w:lang w:eastAsia="ru-RU"/>
        </w:rPr>
      </w:pPr>
      <w:r w:rsidRPr="00440D9E">
        <w:rPr>
          <w:rFonts w:ascii="Times New Roman" w:eastAsia="Times New Roman" w:hAnsi="Times New Roman" w:cs="Times New Roman"/>
          <w:b/>
          <w:bCs/>
          <w:sz w:val="20"/>
          <w:szCs w:val="20"/>
          <w:lang w:eastAsia="ru-RU"/>
        </w:rPr>
        <w:t> </w:t>
      </w:r>
    </w:p>
    <w:p w:rsidR="00FB3306" w:rsidRPr="0009569C" w:rsidRDefault="00FB3306" w:rsidP="009603FB">
      <w:pPr>
        <w:spacing w:after="0" w:line="240" w:lineRule="auto"/>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 </w:t>
      </w:r>
    </w:p>
    <w:p w:rsidR="00FB3306" w:rsidRDefault="00FB3306" w:rsidP="0009569C">
      <w:pPr>
        <w:keepNext/>
        <w:spacing w:after="0" w:line="240" w:lineRule="auto"/>
        <w:jc w:val="center"/>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Раздел III.2</w:t>
      </w:r>
    </w:p>
    <w:p w:rsidR="0009569C" w:rsidRPr="0009569C" w:rsidRDefault="0009569C" w:rsidP="0009569C">
      <w:pPr>
        <w:keepNext/>
        <w:spacing w:after="0" w:line="240" w:lineRule="auto"/>
        <w:jc w:val="center"/>
        <w:rPr>
          <w:rFonts w:ascii="Times New Roman" w:eastAsia="Times New Roman" w:hAnsi="Times New Roman" w:cs="Times New Roman"/>
          <w:bCs/>
          <w:sz w:val="20"/>
          <w:szCs w:val="20"/>
          <w:lang w:eastAsia="ru-RU"/>
        </w:rPr>
      </w:pPr>
    </w:p>
    <w:p w:rsidR="00A556F8" w:rsidRPr="0009569C" w:rsidRDefault="00FB3306" w:rsidP="00A556F8">
      <w:pPr>
        <w:spacing w:after="0" w:line="240" w:lineRule="auto"/>
        <w:ind w:left="567" w:right="567"/>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Перечень</w:t>
      </w:r>
      <w:r w:rsidR="00A556F8">
        <w:rPr>
          <w:rFonts w:ascii="Times New Roman" w:eastAsia="Times New Roman" w:hAnsi="Times New Roman" w:cs="Times New Roman"/>
          <w:bCs/>
          <w:sz w:val="20"/>
          <w:szCs w:val="20"/>
          <w:lang w:eastAsia="ru-RU"/>
        </w:rPr>
        <w:t xml:space="preserve"> </w:t>
      </w:r>
      <w:r w:rsidRPr="0009569C">
        <w:rPr>
          <w:rFonts w:ascii="Times New Roman" w:eastAsia="Times New Roman" w:hAnsi="Times New Roman" w:cs="Times New Roman"/>
          <w:bCs/>
          <w:sz w:val="20"/>
          <w:szCs w:val="20"/>
          <w:lang w:eastAsia="ru-RU"/>
        </w:rPr>
        <w:t xml:space="preserve">обязательных работ и услуг по содержанию и ремонту объекта/объектов лота </w:t>
      </w:r>
      <w:r w:rsidR="0009569C">
        <w:rPr>
          <w:rFonts w:ascii="Times New Roman" w:eastAsia="Times New Roman" w:hAnsi="Times New Roman" w:cs="Times New Roman"/>
          <w:bCs/>
          <w:sz w:val="20"/>
          <w:szCs w:val="20"/>
          <w:lang w:eastAsia="ru-RU"/>
        </w:rPr>
        <w:t xml:space="preserve"> № 1</w:t>
      </w:r>
      <w:r w:rsidR="00A556F8">
        <w:rPr>
          <w:rFonts w:ascii="Times New Roman" w:eastAsia="Times New Roman" w:hAnsi="Times New Roman" w:cs="Times New Roman"/>
          <w:bCs/>
          <w:sz w:val="20"/>
          <w:szCs w:val="20"/>
          <w:lang w:eastAsia="ru-RU"/>
        </w:rPr>
        <w:t xml:space="preserve"> </w:t>
      </w:r>
      <w:r w:rsidRPr="0009569C">
        <w:rPr>
          <w:rFonts w:ascii="Times New Roman" w:eastAsia="Times New Roman" w:hAnsi="Times New Roman" w:cs="Times New Roman"/>
          <w:bCs/>
          <w:sz w:val="20"/>
          <w:szCs w:val="20"/>
          <w:lang w:eastAsia="ru-RU"/>
        </w:rPr>
        <w:t>конкурса</w:t>
      </w:r>
    </w:p>
    <w:p w:rsidR="00FB3306" w:rsidRPr="0009569C" w:rsidRDefault="00FB3306" w:rsidP="009603FB">
      <w:pPr>
        <w:spacing w:after="0" w:line="240" w:lineRule="auto"/>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объект/(объект</w:t>
      </w:r>
      <w:r w:rsidR="00A556F8">
        <w:rPr>
          <w:rFonts w:ascii="Times New Roman" w:eastAsia="Times New Roman" w:hAnsi="Times New Roman" w:cs="Times New Roman"/>
          <w:bCs/>
          <w:sz w:val="20"/>
          <w:szCs w:val="20"/>
          <w:lang w:eastAsia="ru-RU"/>
        </w:rPr>
        <w:t>ы</w:t>
      </w:r>
      <w:r w:rsidRPr="0009569C">
        <w:rPr>
          <w:rFonts w:ascii="Times New Roman" w:eastAsia="Times New Roman" w:hAnsi="Times New Roman" w:cs="Times New Roman"/>
          <w:bCs/>
          <w:sz w:val="20"/>
          <w:szCs w:val="20"/>
          <w:lang w:eastAsia="ru-RU"/>
        </w:rPr>
        <w:t xml:space="preserve"> лота</w:t>
      </w:r>
      <w:r w:rsidR="0009569C">
        <w:rPr>
          <w:rFonts w:ascii="Times New Roman" w:eastAsia="Times New Roman" w:hAnsi="Times New Roman" w:cs="Times New Roman"/>
          <w:bCs/>
          <w:sz w:val="20"/>
          <w:szCs w:val="20"/>
          <w:lang w:eastAsia="ru-RU"/>
        </w:rPr>
        <w:t xml:space="preserve"> № 1</w:t>
      </w:r>
      <w:r w:rsidRPr="0009569C">
        <w:rPr>
          <w:rFonts w:ascii="Times New Roman" w:eastAsia="Times New Roman" w:hAnsi="Times New Roman" w:cs="Times New Roman"/>
          <w:bCs/>
          <w:sz w:val="20"/>
          <w:szCs w:val="20"/>
          <w:lang w:eastAsia="ru-RU"/>
        </w:rPr>
        <w:t>) конкурса по адрес</w:t>
      </w:r>
      <w:r w:rsidR="0009569C">
        <w:rPr>
          <w:rFonts w:ascii="Times New Roman" w:eastAsia="Times New Roman" w:hAnsi="Times New Roman" w:cs="Times New Roman"/>
          <w:bCs/>
          <w:sz w:val="20"/>
          <w:szCs w:val="20"/>
          <w:lang w:eastAsia="ru-RU"/>
        </w:rPr>
        <w:t xml:space="preserve">ам: ЕАО, </w:t>
      </w:r>
      <w:proofErr w:type="spellStart"/>
      <w:r w:rsidR="0009569C">
        <w:rPr>
          <w:rFonts w:ascii="Times New Roman" w:eastAsia="Times New Roman" w:hAnsi="Times New Roman" w:cs="Times New Roman"/>
          <w:bCs/>
          <w:sz w:val="20"/>
          <w:szCs w:val="20"/>
          <w:lang w:eastAsia="ru-RU"/>
        </w:rPr>
        <w:t>Смидовичский</w:t>
      </w:r>
      <w:proofErr w:type="spellEnd"/>
      <w:r w:rsidR="0009569C">
        <w:rPr>
          <w:rFonts w:ascii="Times New Roman" w:eastAsia="Times New Roman" w:hAnsi="Times New Roman" w:cs="Times New Roman"/>
          <w:bCs/>
          <w:sz w:val="20"/>
          <w:szCs w:val="20"/>
          <w:lang w:eastAsia="ru-RU"/>
        </w:rPr>
        <w:t xml:space="preserve"> район, с. имени Тельмана, ул. Школьная, дом № 1 «а»; </w:t>
      </w:r>
      <w:r w:rsidR="00A556F8">
        <w:rPr>
          <w:rFonts w:ascii="Times New Roman" w:eastAsia="Times New Roman" w:hAnsi="Times New Roman" w:cs="Times New Roman"/>
          <w:bCs/>
          <w:sz w:val="20"/>
          <w:szCs w:val="20"/>
          <w:lang w:eastAsia="ru-RU"/>
        </w:rPr>
        <w:t xml:space="preserve">ЕАО, </w:t>
      </w:r>
      <w:proofErr w:type="spellStart"/>
      <w:r w:rsidR="00A556F8">
        <w:rPr>
          <w:rFonts w:ascii="Times New Roman" w:eastAsia="Times New Roman" w:hAnsi="Times New Roman" w:cs="Times New Roman"/>
          <w:bCs/>
          <w:sz w:val="20"/>
          <w:szCs w:val="20"/>
          <w:lang w:eastAsia="ru-RU"/>
        </w:rPr>
        <w:t>Смидовичский</w:t>
      </w:r>
      <w:proofErr w:type="spellEnd"/>
      <w:r w:rsidR="00A556F8">
        <w:rPr>
          <w:rFonts w:ascii="Times New Roman" w:eastAsia="Times New Roman" w:hAnsi="Times New Roman" w:cs="Times New Roman"/>
          <w:bCs/>
          <w:sz w:val="20"/>
          <w:szCs w:val="20"/>
          <w:lang w:eastAsia="ru-RU"/>
        </w:rPr>
        <w:t xml:space="preserve"> район, с. имени Тельмана, ул. Школьная, дом № 1 «а».</w:t>
      </w:r>
    </w:p>
    <w:p w:rsidR="00FB3306" w:rsidRDefault="00FB3306" w:rsidP="009603FB">
      <w:pPr>
        <w:spacing w:after="0" w:line="240" w:lineRule="auto"/>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 отдельный документ )</w:t>
      </w:r>
    </w:p>
    <w:p w:rsidR="00A556F8" w:rsidRPr="0009569C" w:rsidRDefault="00A556F8" w:rsidP="009603FB">
      <w:pPr>
        <w:spacing w:after="0" w:line="240" w:lineRule="auto"/>
        <w:jc w:val="both"/>
        <w:rPr>
          <w:rFonts w:ascii="Times New Roman" w:eastAsia="Times New Roman" w:hAnsi="Times New Roman" w:cs="Times New Roman"/>
          <w:bCs/>
          <w:sz w:val="20"/>
          <w:szCs w:val="20"/>
          <w:lang w:eastAsia="ru-RU"/>
        </w:rPr>
      </w:pPr>
    </w:p>
    <w:p w:rsidR="00A556F8" w:rsidRDefault="00FB3306" w:rsidP="00A556F8">
      <w:pPr>
        <w:spacing w:after="0" w:line="240" w:lineRule="auto"/>
        <w:ind w:left="567" w:right="567"/>
        <w:jc w:val="both"/>
        <w:rPr>
          <w:rFonts w:ascii="Times New Roman" w:eastAsia="Times New Roman" w:hAnsi="Times New Roman" w:cs="Times New Roman"/>
          <w:bCs/>
          <w:sz w:val="20"/>
          <w:szCs w:val="20"/>
          <w:lang w:eastAsia="ru-RU"/>
        </w:rPr>
      </w:pPr>
      <w:r w:rsidRPr="00440D9E">
        <w:rPr>
          <w:rFonts w:ascii="Times New Roman" w:eastAsia="Times New Roman" w:hAnsi="Times New Roman" w:cs="Times New Roman"/>
          <w:b/>
          <w:bCs/>
          <w:sz w:val="20"/>
          <w:szCs w:val="20"/>
          <w:lang w:eastAsia="ru-RU"/>
        </w:rPr>
        <w:t> </w:t>
      </w:r>
      <w:r w:rsidR="00A556F8" w:rsidRPr="0009569C">
        <w:rPr>
          <w:rFonts w:ascii="Times New Roman" w:eastAsia="Times New Roman" w:hAnsi="Times New Roman" w:cs="Times New Roman"/>
          <w:bCs/>
          <w:sz w:val="20"/>
          <w:szCs w:val="20"/>
          <w:lang w:eastAsia="ru-RU"/>
        </w:rPr>
        <w:t>Перечень</w:t>
      </w:r>
      <w:r w:rsidR="00A556F8">
        <w:rPr>
          <w:rFonts w:ascii="Times New Roman" w:eastAsia="Times New Roman" w:hAnsi="Times New Roman" w:cs="Times New Roman"/>
          <w:bCs/>
          <w:sz w:val="20"/>
          <w:szCs w:val="20"/>
          <w:lang w:eastAsia="ru-RU"/>
        </w:rPr>
        <w:t xml:space="preserve"> </w:t>
      </w:r>
      <w:r w:rsidR="00A556F8" w:rsidRPr="0009569C">
        <w:rPr>
          <w:rFonts w:ascii="Times New Roman" w:eastAsia="Times New Roman" w:hAnsi="Times New Roman" w:cs="Times New Roman"/>
          <w:bCs/>
          <w:sz w:val="20"/>
          <w:szCs w:val="20"/>
          <w:lang w:eastAsia="ru-RU"/>
        </w:rPr>
        <w:t xml:space="preserve">обязательных работ и услуг по содержанию и ремонту объекта/объектов лота </w:t>
      </w:r>
      <w:r w:rsidR="00A556F8">
        <w:rPr>
          <w:rFonts w:ascii="Times New Roman" w:eastAsia="Times New Roman" w:hAnsi="Times New Roman" w:cs="Times New Roman"/>
          <w:bCs/>
          <w:sz w:val="20"/>
          <w:szCs w:val="20"/>
          <w:lang w:eastAsia="ru-RU"/>
        </w:rPr>
        <w:t xml:space="preserve"> № 2 </w:t>
      </w:r>
      <w:r w:rsidR="00A556F8" w:rsidRPr="0009569C">
        <w:rPr>
          <w:rFonts w:ascii="Times New Roman" w:eastAsia="Times New Roman" w:hAnsi="Times New Roman" w:cs="Times New Roman"/>
          <w:bCs/>
          <w:sz w:val="20"/>
          <w:szCs w:val="20"/>
          <w:lang w:eastAsia="ru-RU"/>
        </w:rPr>
        <w:t>конкурса</w:t>
      </w:r>
    </w:p>
    <w:p w:rsidR="00A556F8" w:rsidRPr="0009569C" w:rsidRDefault="00A556F8" w:rsidP="00A556F8">
      <w:pPr>
        <w:spacing w:after="0" w:line="240" w:lineRule="auto"/>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объект/(объект лота</w:t>
      </w:r>
      <w:r>
        <w:rPr>
          <w:rFonts w:ascii="Times New Roman" w:eastAsia="Times New Roman" w:hAnsi="Times New Roman" w:cs="Times New Roman"/>
          <w:bCs/>
          <w:sz w:val="20"/>
          <w:szCs w:val="20"/>
          <w:lang w:eastAsia="ru-RU"/>
        </w:rPr>
        <w:t xml:space="preserve"> № 2</w:t>
      </w:r>
      <w:r w:rsidRPr="0009569C">
        <w:rPr>
          <w:rFonts w:ascii="Times New Roman" w:eastAsia="Times New Roman" w:hAnsi="Times New Roman" w:cs="Times New Roman"/>
          <w:bCs/>
          <w:sz w:val="20"/>
          <w:szCs w:val="20"/>
          <w:lang w:eastAsia="ru-RU"/>
        </w:rPr>
        <w:t>) конкурса по адрес</w:t>
      </w:r>
      <w:r>
        <w:rPr>
          <w:rFonts w:ascii="Times New Roman" w:eastAsia="Times New Roman" w:hAnsi="Times New Roman" w:cs="Times New Roman"/>
          <w:bCs/>
          <w:sz w:val="20"/>
          <w:szCs w:val="20"/>
          <w:lang w:eastAsia="ru-RU"/>
        </w:rPr>
        <w:t xml:space="preserve">у: ЕАО, </w:t>
      </w:r>
      <w:proofErr w:type="spellStart"/>
      <w:r>
        <w:rPr>
          <w:rFonts w:ascii="Times New Roman" w:eastAsia="Times New Roman" w:hAnsi="Times New Roman" w:cs="Times New Roman"/>
          <w:bCs/>
          <w:sz w:val="20"/>
          <w:szCs w:val="20"/>
          <w:lang w:eastAsia="ru-RU"/>
        </w:rPr>
        <w:t>Смидовичский</w:t>
      </w:r>
      <w:proofErr w:type="spellEnd"/>
      <w:r>
        <w:rPr>
          <w:rFonts w:ascii="Times New Roman" w:eastAsia="Times New Roman" w:hAnsi="Times New Roman" w:cs="Times New Roman"/>
          <w:bCs/>
          <w:sz w:val="20"/>
          <w:szCs w:val="20"/>
          <w:lang w:eastAsia="ru-RU"/>
        </w:rPr>
        <w:t xml:space="preserve"> район, с. имени Тельмана, ул. Театральная, дом № 3.</w:t>
      </w:r>
    </w:p>
    <w:p w:rsidR="00A556F8" w:rsidRDefault="00A556F8" w:rsidP="00A556F8">
      <w:pPr>
        <w:spacing w:after="0" w:line="240" w:lineRule="auto"/>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 отдельный документ )</w:t>
      </w:r>
    </w:p>
    <w:p w:rsidR="00A556F8" w:rsidRDefault="00A556F8" w:rsidP="00A556F8">
      <w:pPr>
        <w:spacing w:after="0" w:line="240" w:lineRule="auto"/>
        <w:jc w:val="both"/>
        <w:rPr>
          <w:rFonts w:ascii="Times New Roman" w:eastAsia="Times New Roman" w:hAnsi="Times New Roman" w:cs="Times New Roman"/>
          <w:bCs/>
          <w:sz w:val="20"/>
          <w:szCs w:val="20"/>
          <w:lang w:eastAsia="ru-RU"/>
        </w:rPr>
      </w:pPr>
    </w:p>
    <w:p w:rsidR="00A556F8" w:rsidRPr="0009569C" w:rsidRDefault="00A556F8" w:rsidP="00A556F8">
      <w:pPr>
        <w:spacing w:after="0" w:line="240" w:lineRule="auto"/>
        <w:jc w:val="both"/>
        <w:rPr>
          <w:rFonts w:ascii="Times New Roman" w:eastAsia="Times New Roman" w:hAnsi="Times New Roman" w:cs="Times New Roman"/>
          <w:bCs/>
          <w:sz w:val="20"/>
          <w:szCs w:val="20"/>
          <w:lang w:eastAsia="ru-RU"/>
        </w:rPr>
      </w:pPr>
    </w:p>
    <w:p w:rsidR="00A556F8" w:rsidRDefault="00A556F8" w:rsidP="00A556F8">
      <w:pPr>
        <w:spacing w:after="0" w:line="240" w:lineRule="auto"/>
        <w:ind w:left="567" w:right="567"/>
        <w:jc w:val="both"/>
        <w:rPr>
          <w:rFonts w:ascii="Times New Roman" w:eastAsia="Times New Roman" w:hAnsi="Times New Roman" w:cs="Times New Roman"/>
          <w:bCs/>
          <w:sz w:val="20"/>
          <w:szCs w:val="20"/>
          <w:lang w:eastAsia="ru-RU"/>
        </w:rPr>
      </w:pPr>
      <w:r w:rsidRPr="00440D9E">
        <w:rPr>
          <w:rFonts w:ascii="Times New Roman" w:eastAsia="Times New Roman" w:hAnsi="Times New Roman" w:cs="Times New Roman"/>
          <w:b/>
          <w:bCs/>
          <w:sz w:val="20"/>
          <w:szCs w:val="20"/>
          <w:lang w:eastAsia="ru-RU"/>
        </w:rPr>
        <w:t> </w:t>
      </w:r>
      <w:r w:rsidRPr="0009569C">
        <w:rPr>
          <w:rFonts w:ascii="Times New Roman" w:eastAsia="Times New Roman" w:hAnsi="Times New Roman" w:cs="Times New Roman"/>
          <w:bCs/>
          <w:sz w:val="20"/>
          <w:szCs w:val="20"/>
          <w:lang w:eastAsia="ru-RU"/>
        </w:rPr>
        <w:t>Перечень</w:t>
      </w:r>
      <w:r>
        <w:rPr>
          <w:rFonts w:ascii="Times New Roman" w:eastAsia="Times New Roman" w:hAnsi="Times New Roman" w:cs="Times New Roman"/>
          <w:bCs/>
          <w:sz w:val="20"/>
          <w:szCs w:val="20"/>
          <w:lang w:eastAsia="ru-RU"/>
        </w:rPr>
        <w:t xml:space="preserve"> </w:t>
      </w:r>
      <w:r w:rsidRPr="0009569C">
        <w:rPr>
          <w:rFonts w:ascii="Times New Roman" w:eastAsia="Times New Roman" w:hAnsi="Times New Roman" w:cs="Times New Roman"/>
          <w:bCs/>
          <w:sz w:val="20"/>
          <w:szCs w:val="20"/>
          <w:lang w:eastAsia="ru-RU"/>
        </w:rPr>
        <w:t xml:space="preserve">обязательных работ и услуг по содержанию и ремонту объекта/объектов лота </w:t>
      </w:r>
      <w:r>
        <w:rPr>
          <w:rFonts w:ascii="Times New Roman" w:eastAsia="Times New Roman" w:hAnsi="Times New Roman" w:cs="Times New Roman"/>
          <w:bCs/>
          <w:sz w:val="20"/>
          <w:szCs w:val="20"/>
          <w:lang w:eastAsia="ru-RU"/>
        </w:rPr>
        <w:t xml:space="preserve"> № 3 </w:t>
      </w:r>
      <w:r w:rsidRPr="0009569C">
        <w:rPr>
          <w:rFonts w:ascii="Times New Roman" w:eastAsia="Times New Roman" w:hAnsi="Times New Roman" w:cs="Times New Roman"/>
          <w:bCs/>
          <w:sz w:val="20"/>
          <w:szCs w:val="20"/>
          <w:lang w:eastAsia="ru-RU"/>
        </w:rPr>
        <w:t>конкурса</w:t>
      </w:r>
    </w:p>
    <w:p w:rsidR="00A556F8" w:rsidRPr="0009569C" w:rsidRDefault="00A556F8" w:rsidP="00A556F8">
      <w:pPr>
        <w:spacing w:after="0" w:line="240" w:lineRule="auto"/>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объект/(объект лота</w:t>
      </w:r>
      <w:r>
        <w:rPr>
          <w:rFonts w:ascii="Times New Roman" w:eastAsia="Times New Roman" w:hAnsi="Times New Roman" w:cs="Times New Roman"/>
          <w:bCs/>
          <w:sz w:val="20"/>
          <w:szCs w:val="20"/>
          <w:lang w:eastAsia="ru-RU"/>
        </w:rPr>
        <w:t xml:space="preserve"> № 3</w:t>
      </w:r>
      <w:r w:rsidRPr="0009569C">
        <w:rPr>
          <w:rFonts w:ascii="Times New Roman" w:eastAsia="Times New Roman" w:hAnsi="Times New Roman" w:cs="Times New Roman"/>
          <w:bCs/>
          <w:sz w:val="20"/>
          <w:szCs w:val="20"/>
          <w:lang w:eastAsia="ru-RU"/>
        </w:rPr>
        <w:t>) конкурса по адрес</w:t>
      </w:r>
      <w:r>
        <w:rPr>
          <w:rFonts w:ascii="Times New Roman" w:eastAsia="Times New Roman" w:hAnsi="Times New Roman" w:cs="Times New Roman"/>
          <w:bCs/>
          <w:sz w:val="20"/>
          <w:szCs w:val="20"/>
          <w:lang w:eastAsia="ru-RU"/>
        </w:rPr>
        <w:t xml:space="preserve">у: ЕАО, </w:t>
      </w:r>
      <w:proofErr w:type="spellStart"/>
      <w:r>
        <w:rPr>
          <w:rFonts w:ascii="Times New Roman" w:eastAsia="Times New Roman" w:hAnsi="Times New Roman" w:cs="Times New Roman"/>
          <w:bCs/>
          <w:sz w:val="20"/>
          <w:szCs w:val="20"/>
          <w:lang w:eastAsia="ru-RU"/>
        </w:rPr>
        <w:t>Смидовичский</w:t>
      </w:r>
      <w:proofErr w:type="spellEnd"/>
      <w:r>
        <w:rPr>
          <w:rFonts w:ascii="Times New Roman" w:eastAsia="Times New Roman" w:hAnsi="Times New Roman" w:cs="Times New Roman"/>
          <w:bCs/>
          <w:sz w:val="20"/>
          <w:szCs w:val="20"/>
          <w:lang w:eastAsia="ru-RU"/>
        </w:rPr>
        <w:t xml:space="preserve"> район, пос. Приамурский, ул. Амурская, дом № 7.</w:t>
      </w:r>
    </w:p>
    <w:p w:rsidR="00A556F8" w:rsidRDefault="00A556F8" w:rsidP="00A556F8">
      <w:pPr>
        <w:spacing w:after="0" w:line="240" w:lineRule="auto"/>
        <w:jc w:val="both"/>
        <w:rPr>
          <w:rFonts w:ascii="Times New Roman" w:eastAsia="Times New Roman" w:hAnsi="Times New Roman" w:cs="Times New Roman"/>
          <w:bCs/>
          <w:sz w:val="20"/>
          <w:szCs w:val="20"/>
          <w:lang w:eastAsia="ru-RU"/>
        </w:rPr>
      </w:pPr>
      <w:r w:rsidRPr="0009569C">
        <w:rPr>
          <w:rFonts w:ascii="Times New Roman" w:eastAsia="Times New Roman" w:hAnsi="Times New Roman" w:cs="Times New Roman"/>
          <w:bCs/>
          <w:sz w:val="20"/>
          <w:szCs w:val="20"/>
          <w:lang w:eastAsia="ru-RU"/>
        </w:rPr>
        <w:t>( отдельный документ )</w:t>
      </w:r>
    </w:p>
    <w:p w:rsidR="00A556F8" w:rsidRDefault="00A556F8" w:rsidP="00A556F8">
      <w:pPr>
        <w:spacing w:after="0" w:line="240" w:lineRule="auto"/>
        <w:jc w:val="both"/>
        <w:rPr>
          <w:rFonts w:ascii="Times New Roman" w:eastAsia="Times New Roman" w:hAnsi="Times New Roman" w:cs="Times New Roman"/>
          <w:bCs/>
          <w:sz w:val="20"/>
          <w:szCs w:val="20"/>
          <w:lang w:eastAsia="ru-RU"/>
        </w:rPr>
      </w:pPr>
    </w:p>
    <w:p w:rsidR="00A556F8" w:rsidRPr="0009569C" w:rsidRDefault="00A556F8" w:rsidP="00A556F8">
      <w:pPr>
        <w:spacing w:after="0" w:line="240" w:lineRule="auto"/>
        <w:jc w:val="both"/>
        <w:rPr>
          <w:rFonts w:ascii="Times New Roman" w:eastAsia="Times New Roman" w:hAnsi="Times New Roman" w:cs="Times New Roman"/>
          <w:bCs/>
          <w:sz w:val="20"/>
          <w:szCs w:val="20"/>
          <w:lang w:eastAsia="ru-RU"/>
        </w:rPr>
      </w:pPr>
    </w:p>
    <w:p w:rsidR="00FB3306" w:rsidRPr="00440D9E" w:rsidRDefault="00FB3306" w:rsidP="009603FB">
      <w:pPr>
        <w:spacing w:after="0" w:line="240" w:lineRule="auto"/>
        <w:jc w:val="both"/>
        <w:rPr>
          <w:rFonts w:ascii="Times New Roman" w:eastAsia="Times New Roman" w:hAnsi="Times New Roman" w:cs="Times New Roman"/>
          <w:b/>
          <w:bCs/>
          <w:sz w:val="20"/>
          <w:szCs w:val="20"/>
          <w:lang w:eastAsia="ru-RU"/>
        </w:rPr>
      </w:pPr>
    </w:p>
    <w:p w:rsidR="00FB3306" w:rsidRPr="00440D9E" w:rsidRDefault="00FB3306" w:rsidP="009603FB">
      <w:pPr>
        <w:keepNext/>
        <w:spacing w:after="0" w:line="240" w:lineRule="auto"/>
        <w:ind w:firstLine="709"/>
        <w:jc w:val="both"/>
        <w:rPr>
          <w:rFonts w:ascii="Times New Roman" w:eastAsia="Times New Roman" w:hAnsi="Times New Roman" w:cs="Times New Roman"/>
          <w:b/>
          <w:bCs/>
          <w:sz w:val="20"/>
          <w:szCs w:val="20"/>
          <w:lang w:eastAsia="ru-RU"/>
        </w:rPr>
      </w:pPr>
      <w:r w:rsidRPr="00440D9E">
        <w:rPr>
          <w:rFonts w:ascii="Times New Roman" w:eastAsia="Times New Roman" w:hAnsi="Times New Roman" w:cs="Times New Roman"/>
          <w:b/>
          <w:bCs/>
          <w:sz w:val="20"/>
          <w:szCs w:val="20"/>
          <w:lang w:eastAsia="ru-RU"/>
        </w:rPr>
        <w:br w:type="page"/>
      </w:r>
      <w:r w:rsidRPr="00440D9E">
        <w:rPr>
          <w:rFonts w:ascii="Times New Roman" w:eastAsia="Times New Roman" w:hAnsi="Times New Roman" w:cs="Times New Roman"/>
          <w:b/>
          <w:bCs/>
          <w:sz w:val="20"/>
          <w:szCs w:val="20"/>
          <w:lang w:eastAsia="ru-RU"/>
        </w:rPr>
        <w:lastRenderedPageBreak/>
        <w:t> </w:t>
      </w:r>
    </w:p>
    <w:p w:rsidR="00FB3306" w:rsidRPr="00A556F8" w:rsidRDefault="00FB3306" w:rsidP="00A556F8">
      <w:pPr>
        <w:keepNext/>
        <w:spacing w:after="0" w:line="240" w:lineRule="auto"/>
        <w:ind w:firstLine="709"/>
        <w:jc w:val="center"/>
        <w:rPr>
          <w:rFonts w:ascii="Times New Roman" w:eastAsia="Times New Roman" w:hAnsi="Times New Roman" w:cs="Times New Roman"/>
          <w:bCs/>
          <w:sz w:val="20"/>
          <w:szCs w:val="20"/>
          <w:lang w:eastAsia="ru-RU"/>
        </w:rPr>
      </w:pPr>
      <w:r w:rsidRPr="00A556F8">
        <w:rPr>
          <w:rFonts w:ascii="Times New Roman" w:eastAsia="Times New Roman" w:hAnsi="Times New Roman" w:cs="Times New Roman"/>
          <w:bCs/>
          <w:sz w:val="20"/>
          <w:szCs w:val="20"/>
          <w:lang w:eastAsia="ru-RU"/>
        </w:rPr>
        <w:t>Раздел III.4</w:t>
      </w:r>
    </w:p>
    <w:p w:rsidR="00FB3306" w:rsidRPr="00A556F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A556F8">
        <w:rPr>
          <w:rFonts w:ascii="Times New Roman" w:eastAsia="Times New Roman" w:hAnsi="Times New Roman" w:cs="Times New Roman"/>
          <w:bCs/>
          <w:sz w:val="20"/>
          <w:szCs w:val="20"/>
          <w:lang w:eastAsia="ru-RU"/>
        </w:rPr>
        <w:t> </w:t>
      </w:r>
    </w:p>
    <w:p w:rsidR="00FB3306" w:rsidRPr="00A556F8" w:rsidRDefault="00FB3306" w:rsidP="00A556F8">
      <w:pPr>
        <w:spacing w:after="0" w:line="240" w:lineRule="auto"/>
        <w:ind w:firstLine="540"/>
        <w:jc w:val="both"/>
        <w:rPr>
          <w:rFonts w:ascii="Times New Roman" w:eastAsia="Times New Roman" w:hAnsi="Times New Roman" w:cs="Times New Roman"/>
          <w:bCs/>
          <w:sz w:val="20"/>
          <w:szCs w:val="20"/>
          <w:lang w:eastAsia="ru-RU"/>
        </w:rPr>
      </w:pPr>
      <w:r w:rsidRPr="00A556F8">
        <w:rPr>
          <w:rFonts w:ascii="Times New Roman" w:eastAsia="Times New Roman" w:hAnsi="Times New Roman" w:cs="Times New Roman"/>
          <w:bCs/>
          <w:sz w:val="20"/>
          <w:szCs w:val="20"/>
          <w:lang w:eastAsia="ru-RU"/>
        </w:rPr>
        <w:t>ГРАФИК</w:t>
      </w:r>
      <w:r w:rsidR="00A556F8" w:rsidRPr="00A556F8">
        <w:rPr>
          <w:rFonts w:ascii="Times New Roman" w:eastAsia="Times New Roman" w:hAnsi="Times New Roman" w:cs="Times New Roman"/>
          <w:bCs/>
          <w:sz w:val="20"/>
          <w:szCs w:val="20"/>
          <w:lang w:eastAsia="ru-RU"/>
        </w:rPr>
        <w:t xml:space="preserve"> </w:t>
      </w:r>
      <w:r w:rsidRPr="00A556F8">
        <w:rPr>
          <w:rFonts w:ascii="Times New Roman" w:eastAsia="Times New Roman" w:hAnsi="Times New Roman" w:cs="Times New Roman"/>
          <w:bCs/>
          <w:sz w:val="20"/>
          <w:szCs w:val="20"/>
          <w:lang w:eastAsia="ru-RU"/>
        </w:rPr>
        <w:t>осмотра претендентами и другими</w:t>
      </w:r>
      <w:r w:rsidR="00A556F8" w:rsidRPr="00A556F8">
        <w:rPr>
          <w:rFonts w:ascii="Times New Roman" w:eastAsia="Times New Roman" w:hAnsi="Times New Roman" w:cs="Times New Roman"/>
          <w:bCs/>
          <w:sz w:val="20"/>
          <w:szCs w:val="20"/>
          <w:lang w:eastAsia="ru-RU"/>
        </w:rPr>
        <w:t xml:space="preserve"> </w:t>
      </w:r>
      <w:r w:rsidRPr="00A556F8">
        <w:rPr>
          <w:rFonts w:ascii="Times New Roman" w:eastAsia="Times New Roman" w:hAnsi="Times New Roman" w:cs="Times New Roman"/>
          <w:bCs/>
          <w:sz w:val="20"/>
          <w:szCs w:val="20"/>
          <w:lang w:eastAsia="ru-RU"/>
        </w:rPr>
        <w:t>заинтересованными лицами объекта конкурса</w:t>
      </w:r>
    </w:p>
    <w:p w:rsidR="00FB3306" w:rsidRPr="00A556F8" w:rsidRDefault="00FB3306" w:rsidP="009603FB">
      <w:pPr>
        <w:spacing w:after="0" w:line="240" w:lineRule="auto"/>
        <w:ind w:firstLine="540"/>
        <w:jc w:val="both"/>
        <w:rPr>
          <w:rFonts w:ascii="Times New Roman" w:eastAsia="Times New Roman" w:hAnsi="Times New Roman" w:cs="Times New Roman"/>
          <w:bCs/>
          <w:sz w:val="20"/>
          <w:szCs w:val="20"/>
          <w:lang w:eastAsia="ru-RU"/>
        </w:rPr>
      </w:pPr>
      <w:r w:rsidRPr="00A556F8">
        <w:rPr>
          <w:rFonts w:ascii="Times New Roman" w:eastAsia="Times New Roman" w:hAnsi="Times New Roman" w:cs="Times New Roman"/>
          <w:bCs/>
          <w:sz w:val="20"/>
          <w:szCs w:val="20"/>
          <w:lang w:eastAsia="ru-RU"/>
        </w:rPr>
        <w:t> </w:t>
      </w:r>
    </w:p>
    <w:tbl>
      <w:tblPr>
        <w:tblW w:w="0" w:type="auto"/>
        <w:tblCellMar>
          <w:left w:w="0" w:type="dxa"/>
          <w:right w:w="0" w:type="dxa"/>
        </w:tblCellMar>
        <w:tblLook w:val="04A0"/>
      </w:tblPr>
      <w:tblGrid>
        <w:gridCol w:w="731"/>
        <w:gridCol w:w="4205"/>
        <w:gridCol w:w="4635"/>
      </w:tblGrid>
      <w:tr w:rsidR="00FB3306" w:rsidRPr="00A556F8" w:rsidTr="00FB3306">
        <w:tc>
          <w:tcPr>
            <w:tcW w:w="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306" w:rsidRPr="00A556F8" w:rsidRDefault="00FB3306" w:rsidP="009603FB">
            <w:pPr>
              <w:spacing w:after="0" w:line="240" w:lineRule="auto"/>
              <w:jc w:val="both"/>
              <w:rPr>
                <w:rFonts w:ascii="Times New Roman" w:eastAsia="Times New Roman" w:hAnsi="Times New Roman" w:cs="Times New Roman"/>
                <w:sz w:val="20"/>
                <w:szCs w:val="20"/>
                <w:lang w:eastAsia="ru-RU"/>
              </w:rPr>
            </w:pPr>
            <w:proofErr w:type="spellStart"/>
            <w:r w:rsidRPr="00A556F8">
              <w:rPr>
                <w:rFonts w:ascii="Times New Roman" w:eastAsia="Times New Roman" w:hAnsi="Times New Roman" w:cs="Times New Roman"/>
                <w:sz w:val="20"/>
                <w:szCs w:val="20"/>
                <w:lang w:eastAsia="ru-RU"/>
              </w:rPr>
              <w:t>п</w:t>
            </w:r>
            <w:proofErr w:type="spellEnd"/>
            <w:r w:rsidRPr="00A556F8">
              <w:rPr>
                <w:rFonts w:ascii="Times New Roman" w:eastAsia="Times New Roman" w:hAnsi="Times New Roman" w:cs="Times New Roman"/>
                <w:sz w:val="20"/>
                <w:szCs w:val="20"/>
                <w:lang w:eastAsia="ru-RU"/>
              </w:rPr>
              <w:t>/</w:t>
            </w:r>
            <w:proofErr w:type="spellStart"/>
            <w:r w:rsidRPr="00A556F8">
              <w:rPr>
                <w:rFonts w:ascii="Times New Roman" w:eastAsia="Times New Roman" w:hAnsi="Times New Roman" w:cs="Times New Roman"/>
                <w:sz w:val="20"/>
                <w:szCs w:val="20"/>
                <w:lang w:eastAsia="ru-RU"/>
              </w:rPr>
              <w:t>п</w:t>
            </w:r>
            <w:proofErr w:type="spellEnd"/>
          </w:p>
        </w:tc>
        <w:tc>
          <w:tcPr>
            <w:tcW w:w="445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A556F8" w:rsidRDefault="00FB3306"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Объект конкурса (адрес)</w:t>
            </w:r>
          </w:p>
        </w:tc>
        <w:tc>
          <w:tcPr>
            <w:tcW w:w="486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FB3306" w:rsidRPr="00A556F8" w:rsidRDefault="00FB3306"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Дата, время осмотра объекта конкурса, место встречи претендентов для осмотра объектов конкурса</w:t>
            </w:r>
          </w:p>
        </w:tc>
      </w:tr>
      <w:tr w:rsidR="00FB3306" w:rsidRPr="00A556F8" w:rsidTr="00A556F8">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FB3306" w:rsidRPr="00A556F8" w:rsidRDefault="00FB3306"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1</w:t>
            </w: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FB3306" w:rsidRPr="00A556F8" w:rsidRDefault="00A556F8"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ЛОТ № 1</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FB3306" w:rsidRPr="00A556F8" w:rsidRDefault="00FB3306"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Осмотр проводится с 09:00 до 11:00 и 14:00 до 16:00 </w:t>
            </w:r>
            <w:r w:rsidR="00A556F8">
              <w:rPr>
                <w:rFonts w:ascii="Times New Roman" w:eastAsia="Times New Roman" w:hAnsi="Times New Roman" w:cs="Times New Roman"/>
                <w:sz w:val="20"/>
                <w:szCs w:val="20"/>
                <w:lang w:eastAsia="ru-RU"/>
              </w:rPr>
              <w:t>часов местного</w:t>
            </w:r>
            <w:r w:rsidRPr="00A556F8">
              <w:rPr>
                <w:rFonts w:ascii="Times New Roman" w:eastAsia="Times New Roman" w:hAnsi="Times New Roman" w:cs="Times New Roman"/>
                <w:sz w:val="20"/>
                <w:szCs w:val="20"/>
                <w:lang w:eastAsia="ru-RU"/>
              </w:rPr>
              <w:t xml:space="preserve"> времени в рабочие дни по предвар</w:t>
            </w:r>
            <w:r w:rsidR="00A556F8">
              <w:rPr>
                <w:rFonts w:ascii="Times New Roman" w:eastAsia="Times New Roman" w:hAnsi="Times New Roman" w:cs="Times New Roman"/>
                <w:sz w:val="20"/>
                <w:szCs w:val="20"/>
                <w:lang w:eastAsia="ru-RU"/>
              </w:rPr>
              <w:t xml:space="preserve">ительной записи по </w:t>
            </w:r>
            <w:proofErr w:type="spellStart"/>
            <w:r w:rsidR="00A556F8">
              <w:rPr>
                <w:rFonts w:ascii="Times New Roman" w:eastAsia="Times New Roman" w:hAnsi="Times New Roman" w:cs="Times New Roman"/>
                <w:sz w:val="20"/>
                <w:szCs w:val="20"/>
                <w:lang w:eastAsia="ru-RU"/>
              </w:rPr>
              <w:t>тел-факс</w:t>
            </w:r>
            <w:proofErr w:type="spellEnd"/>
            <w:r w:rsidR="00A556F8">
              <w:rPr>
                <w:rFonts w:ascii="Times New Roman" w:eastAsia="Times New Roman" w:hAnsi="Times New Roman" w:cs="Times New Roman"/>
                <w:sz w:val="20"/>
                <w:szCs w:val="20"/>
                <w:lang w:eastAsia="ru-RU"/>
              </w:rPr>
              <w:t xml:space="preserve"> 8 (42632) 24-7-64</w:t>
            </w:r>
          </w:p>
          <w:p w:rsidR="00FB3306" w:rsidRPr="00A556F8" w:rsidRDefault="00A556F8" w:rsidP="009603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sidRPr="00A556F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A556F8">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val="en-US" w:eastAsia="ru-RU"/>
              </w:rPr>
              <w:t>admzemlia</w:t>
            </w:r>
            <w:proofErr w:type="spellEnd"/>
            <w:r w:rsidRPr="00A556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rambler</w:t>
            </w:r>
            <w:r w:rsidRPr="00A556F8">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p>
          <w:p w:rsidR="00A556F8" w:rsidRPr="00A556F8" w:rsidRDefault="00FB3306"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Контактное лицо: </w:t>
            </w:r>
            <w:bookmarkStart w:id="29" w:name="_GoBack"/>
            <w:bookmarkEnd w:id="29"/>
            <w:r w:rsidR="00A556F8">
              <w:rPr>
                <w:rFonts w:ascii="Times New Roman" w:eastAsia="Times New Roman" w:hAnsi="Times New Roman" w:cs="Times New Roman"/>
                <w:sz w:val="20"/>
                <w:szCs w:val="20"/>
                <w:lang w:eastAsia="ru-RU"/>
              </w:rPr>
              <w:t>Игонина Юлия Александровна</w:t>
            </w:r>
          </w:p>
        </w:tc>
      </w:tr>
      <w:tr w:rsidR="00A556F8" w:rsidRPr="00A556F8" w:rsidTr="00A556F8">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A556F8" w:rsidRPr="00A556F8" w:rsidRDefault="00A556F8" w:rsidP="009603FB">
            <w:pPr>
              <w:spacing w:after="0" w:line="240" w:lineRule="auto"/>
              <w:jc w:val="both"/>
              <w:rPr>
                <w:rFonts w:ascii="Times New Roman" w:eastAsia="Times New Roman" w:hAnsi="Times New Roman" w:cs="Times New Roman"/>
                <w:sz w:val="20"/>
                <w:szCs w:val="20"/>
                <w:lang w:eastAsia="ru-RU"/>
              </w:rPr>
            </w:pPr>
          </w:p>
          <w:p w:rsidR="00A556F8" w:rsidRPr="00A556F8" w:rsidRDefault="00A556F8" w:rsidP="009603FB">
            <w:pPr>
              <w:spacing w:after="0" w:line="240" w:lineRule="auto"/>
              <w:jc w:val="both"/>
              <w:rPr>
                <w:rFonts w:ascii="Times New Roman" w:eastAsia="Times New Roman" w:hAnsi="Times New Roman" w:cs="Times New Roman"/>
                <w:sz w:val="20"/>
                <w:szCs w:val="20"/>
                <w:lang w:eastAsia="ru-RU"/>
              </w:rPr>
            </w:pPr>
          </w:p>
          <w:p w:rsidR="00A556F8" w:rsidRPr="00A556F8" w:rsidRDefault="00A556F8" w:rsidP="009603FB">
            <w:pPr>
              <w:spacing w:after="0" w:line="240" w:lineRule="auto"/>
              <w:jc w:val="both"/>
              <w:rPr>
                <w:rFonts w:ascii="Times New Roman" w:eastAsia="Times New Roman" w:hAnsi="Times New Roman" w:cs="Times New Roman"/>
                <w:sz w:val="20"/>
                <w:szCs w:val="20"/>
                <w:lang w:eastAsia="ru-RU"/>
              </w:rPr>
            </w:pP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56F8" w:rsidRPr="00A556F8" w:rsidRDefault="00A556F8"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ЛОТ № </w:t>
            </w:r>
            <w:r>
              <w:rPr>
                <w:rFonts w:ascii="Times New Roman" w:eastAsia="Times New Roman" w:hAnsi="Times New Roman" w:cs="Times New Roman"/>
                <w:sz w:val="20"/>
                <w:szCs w:val="20"/>
                <w:lang w:eastAsia="ru-RU"/>
              </w:rPr>
              <w:t>2</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A556F8" w:rsidRPr="00A556F8" w:rsidRDefault="00A556F8" w:rsidP="00A556F8">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Осмотр проводится с 09:00 до 11:00 и 14:00 до 16:00 </w:t>
            </w:r>
            <w:r>
              <w:rPr>
                <w:rFonts w:ascii="Times New Roman" w:eastAsia="Times New Roman" w:hAnsi="Times New Roman" w:cs="Times New Roman"/>
                <w:sz w:val="20"/>
                <w:szCs w:val="20"/>
                <w:lang w:eastAsia="ru-RU"/>
              </w:rPr>
              <w:t>часов местного</w:t>
            </w:r>
            <w:r w:rsidRPr="00A556F8">
              <w:rPr>
                <w:rFonts w:ascii="Times New Roman" w:eastAsia="Times New Roman" w:hAnsi="Times New Roman" w:cs="Times New Roman"/>
                <w:sz w:val="20"/>
                <w:szCs w:val="20"/>
                <w:lang w:eastAsia="ru-RU"/>
              </w:rPr>
              <w:t xml:space="preserve"> времени в рабочие дни по предвар</w:t>
            </w:r>
            <w:r>
              <w:rPr>
                <w:rFonts w:ascii="Times New Roman" w:eastAsia="Times New Roman" w:hAnsi="Times New Roman" w:cs="Times New Roman"/>
                <w:sz w:val="20"/>
                <w:szCs w:val="20"/>
                <w:lang w:eastAsia="ru-RU"/>
              </w:rPr>
              <w:t xml:space="preserve">ительной записи по </w:t>
            </w:r>
            <w:proofErr w:type="spellStart"/>
            <w:r>
              <w:rPr>
                <w:rFonts w:ascii="Times New Roman" w:eastAsia="Times New Roman" w:hAnsi="Times New Roman" w:cs="Times New Roman"/>
                <w:sz w:val="20"/>
                <w:szCs w:val="20"/>
                <w:lang w:eastAsia="ru-RU"/>
              </w:rPr>
              <w:t>тел-факс</w:t>
            </w:r>
            <w:proofErr w:type="spellEnd"/>
            <w:r>
              <w:rPr>
                <w:rFonts w:ascii="Times New Roman" w:eastAsia="Times New Roman" w:hAnsi="Times New Roman" w:cs="Times New Roman"/>
                <w:sz w:val="20"/>
                <w:szCs w:val="20"/>
                <w:lang w:eastAsia="ru-RU"/>
              </w:rPr>
              <w:t xml:space="preserve"> 8 (42632) 24-7-64</w:t>
            </w:r>
          </w:p>
          <w:p w:rsidR="00A556F8" w:rsidRPr="00A556F8" w:rsidRDefault="00A556F8" w:rsidP="00A55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sidRPr="00A556F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A556F8">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val="en-US" w:eastAsia="ru-RU"/>
              </w:rPr>
              <w:t>admzemlia</w:t>
            </w:r>
            <w:proofErr w:type="spellEnd"/>
            <w:r w:rsidRPr="00A556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rambler</w:t>
            </w:r>
            <w:r w:rsidRPr="00A556F8">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p>
          <w:p w:rsidR="00A556F8" w:rsidRPr="00A556F8" w:rsidRDefault="00A556F8" w:rsidP="00A556F8">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Контактное лицо: </w:t>
            </w:r>
            <w:r>
              <w:rPr>
                <w:rFonts w:ascii="Times New Roman" w:eastAsia="Times New Roman" w:hAnsi="Times New Roman" w:cs="Times New Roman"/>
                <w:sz w:val="20"/>
                <w:szCs w:val="20"/>
                <w:lang w:eastAsia="ru-RU"/>
              </w:rPr>
              <w:t>Игонина Юлия Александровна</w:t>
            </w:r>
          </w:p>
        </w:tc>
      </w:tr>
      <w:tr w:rsidR="00A556F8" w:rsidRPr="00A556F8" w:rsidTr="00FB3306">
        <w:tc>
          <w:tcPr>
            <w:tcW w:w="75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56F8" w:rsidRPr="00A556F8" w:rsidRDefault="00A556F8" w:rsidP="009603FB">
            <w:pPr>
              <w:spacing w:after="0" w:line="240" w:lineRule="auto"/>
              <w:jc w:val="both"/>
              <w:rPr>
                <w:rFonts w:ascii="Times New Roman" w:eastAsia="Times New Roman" w:hAnsi="Times New Roman" w:cs="Times New Roman"/>
                <w:sz w:val="20"/>
                <w:szCs w:val="20"/>
                <w:lang w:eastAsia="ru-RU"/>
              </w:rPr>
            </w:pPr>
          </w:p>
          <w:p w:rsidR="00A556F8" w:rsidRPr="00A556F8" w:rsidRDefault="00A556F8" w:rsidP="009603FB">
            <w:pPr>
              <w:spacing w:after="0" w:line="240" w:lineRule="auto"/>
              <w:jc w:val="both"/>
              <w:rPr>
                <w:rFonts w:ascii="Times New Roman" w:eastAsia="Times New Roman" w:hAnsi="Times New Roman" w:cs="Times New Roman"/>
                <w:sz w:val="20"/>
                <w:szCs w:val="20"/>
                <w:lang w:eastAsia="ru-RU"/>
              </w:rPr>
            </w:pPr>
          </w:p>
        </w:tc>
        <w:tc>
          <w:tcPr>
            <w:tcW w:w="445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A556F8" w:rsidRPr="00A556F8" w:rsidRDefault="00A556F8" w:rsidP="009603FB">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ЛОТ № </w:t>
            </w:r>
            <w:r>
              <w:rPr>
                <w:rFonts w:ascii="Times New Roman" w:eastAsia="Times New Roman" w:hAnsi="Times New Roman" w:cs="Times New Roman"/>
                <w:sz w:val="20"/>
                <w:szCs w:val="20"/>
                <w:lang w:eastAsia="ru-RU"/>
              </w:rPr>
              <w:t>3</w:t>
            </w:r>
          </w:p>
        </w:tc>
        <w:tc>
          <w:tcPr>
            <w:tcW w:w="486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A556F8" w:rsidRPr="00A556F8" w:rsidRDefault="00A556F8" w:rsidP="00A556F8">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Осмотр проводится с 09:00 до 11:00 и 14:00 до 16:00 </w:t>
            </w:r>
            <w:r>
              <w:rPr>
                <w:rFonts w:ascii="Times New Roman" w:eastAsia="Times New Roman" w:hAnsi="Times New Roman" w:cs="Times New Roman"/>
                <w:sz w:val="20"/>
                <w:szCs w:val="20"/>
                <w:lang w:eastAsia="ru-RU"/>
              </w:rPr>
              <w:t>часов местного</w:t>
            </w:r>
            <w:r w:rsidRPr="00A556F8">
              <w:rPr>
                <w:rFonts w:ascii="Times New Roman" w:eastAsia="Times New Roman" w:hAnsi="Times New Roman" w:cs="Times New Roman"/>
                <w:sz w:val="20"/>
                <w:szCs w:val="20"/>
                <w:lang w:eastAsia="ru-RU"/>
              </w:rPr>
              <w:t xml:space="preserve"> времени в рабочие дни по предвар</w:t>
            </w:r>
            <w:r>
              <w:rPr>
                <w:rFonts w:ascii="Times New Roman" w:eastAsia="Times New Roman" w:hAnsi="Times New Roman" w:cs="Times New Roman"/>
                <w:sz w:val="20"/>
                <w:szCs w:val="20"/>
                <w:lang w:eastAsia="ru-RU"/>
              </w:rPr>
              <w:t xml:space="preserve">ительной записи по </w:t>
            </w:r>
            <w:proofErr w:type="spellStart"/>
            <w:r>
              <w:rPr>
                <w:rFonts w:ascii="Times New Roman" w:eastAsia="Times New Roman" w:hAnsi="Times New Roman" w:cs="Times New Roman"/>
                <w:sz w:val="20"/>
                <w:szCs w:val="20"/>
                <w:lang w:eastAsia="ru-RU"/>
              </w:rPr>
              <w:t>тел-факс</w:t>
            </w:r>
            <w:proofErr w:type="spellEnd"/>
            <w:r>
              <w:rPr>
                <w:rFonts w:ascii="Times New Roman" w:eastAsia="Times New Roman" w:hAnsi="Times New Roman" w:cs="Times New Roman"/>
                <w:sz w:val="20"/>
                <w:szCs w:val="20"/>
                <w:lang w:eastAsia="ru-RU"/>
              </w:rPr>
              <w:t xml:space="preserve"> 8 (42632) 24-7-64</w:t>
            </w:r>
          </w:p>
          <w:p w:rsidR="00A556F8" w:rsidRPr="00A556F8" w:rsidRDefault="00A556F8" w:rsidP="00A55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sidRPr="00A556F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A556F8">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val="en-US" w:eastAsia="ru-RU"/>
              </w:rPr>
              <w:t>admzemlia</w:t>
            </w:r>
            <w:proofErr w:type="spellEnd"/>
            <w:r w:rsidRPr="00A556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rambler</w:t>
            </w:r>
            <w:r w:rsidRPr="00A556F8">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p>
          <w:p w:rsidR="00A556F8" w:rsidRPr="00A556F8" w:rsidRDefault="00A556F8" w:rsidP="00A556F8">
            <w:pPr>
              <w:spacing w:after="0" w:line="240" w:lineRule="auto"/>
              <w:jc w:val="both"/>
              <w:rPr>
                <w:rFonts w:ascii="Times New Roman" w:eastAsia="Times New Roman" w:hAnsi="Times New Roman" w:cs="Times New Roman"/>
                <w:sz w:val="20"/>
                <w:szCs w:val="20"/>
                <w:lang w:eastAsia="ru-RU"/>
              </w:rPr>
            </w:pPr>
            <w:r w:rsidRPr="00A556F8">
              <w:rPr>
                <w:rFonts w:ascii="Times New Roman" w:eastAsia="Times New Roman" w:hAnsi="Times New Roman" w:cs="Times New Roman"/>
                <w:sz w:val="20"/>
                <w:szCs w:val="20"/>
                <w:lang w:eastAsia="ru-RU"/>
              </w:rPr>
              <w:t xml:space="preserve">Контактное лицо: </w:t>
            </w:r>
            <w:r>
              <w:rPr>
                <w:rFonts w:ascii="Times New Roman" w:eastAsia="Times New Roman" w:hAnsi="Times New Roman" w:cs="Times New Roman"/>
                <w:sz w:val="20"/>
                <w:szCs w:val="20"/>
                <w:lang w:eastAsia="ru-RU"/>
              </w:rPr>
              <w:t>Игонина Юлия Александровна</w:t>
            </w:r>
          </w:p>
        </w:tc>
      </w:tr>
    </w:tbl>
    <w:p w:rsidR="00FB3306" w:rsidRPr="00440D9E" w:rsidRDefault="00FB3306" w:rsidP="009603FB">
      <w:pPr>
        <w:spacing w:after="0" w:line="240" w:lineRule="auto"/>
        <w:ind w:firstLine="540"/>
        <w:jc w:val="both"/>
        <w:rPr>
          <w:rFonts w:ascii="Times New Roman" w:eastAsia="Times New Roman" w:hAnsi="Times New Roman" w:cs="Times New Roman"/>
          <w:b/>
          <w:bCs/>
          <w:sz w:val="20"/>
          <w:szCs w:val="20"/>
          <w:lang w:eastAsia="ru-RU"/>
        </w:rPr>
      </w:pPr>
      <w:r w:rsidRPr="00440D9E">
        <w:rPr>
          <w:rFonts w:ascii="Times New Roman" w:eastAsia="Times New Roman" w:hAnsi="Times New Roman" w:cs="Times New Roman"/>
          <w:b/>
          <w:bCs/>
          <w:sz w:val="20"/>
          <w:szCs w:val="20"/>
          <w:lang w:eastAsia="ru-RU"/>
        </w:rPr>
        <w:t> </w:t>
      </w:r>
    </w:p>
    <w:p w:rsidR="00FB3306" w:rsidRPr="00440D9E" w:rsidRDefault="00FB3306" w:rsidP="009603FB">
      <w:pPr>
        <w:spacing w:after="0" w:line="240" w:lineRule="auto"/>
        <w:jc w:val="both"/>
        <w:rPr>
          <w:rFonts w:ascii="Times New Roman" w:eastAsia="Times New Roman" w:hAnsi="Times New Roman" w:cs="Times New Roman"/>
          <w:b/>
          <w:bCs/>
          <w:sz w:val="20"/>
          <w:szCs w:val="20"/>
          <w:lang w:eastAsia="ru-RU"/>
        </w:rPr>
      </w:pPr>
      <w:r w:rsidRPr="00440D9E">
        <w:rPr>
          <w:rFonts w:ascii="Times New Roman" w:eastAsia="Times New Roman" w:hAnsi="Times New Roman" w:cs="Times New Roman"/>
          <w:b/>
          <w:bCs/>
          <w:sz w:val="20"/>
          <w:szCs w:val="20"/>
          <w:lang w:eastAsia="ru-RU"/>
        </w:rPr>
        <w:br w:type="textWrapping" w:clear="all"/>
      </w:r>
    </w:p>
    <w:p w:rsidR="00FB3306" w:rsidRPr="00440D9E" w:rsidRDefault="00FB3306" w:rsidP="009603FB">
      <w:pPr>
        <w:spacing w:after="0" w:line="240" w:lineRule="auto"/>
        <w:jc w:val="both"/>
        <w:rPr>
          <w:rFonts w:ascii="Times New Roman" w:eastAsia="Times New Roman" w:hAnsi="Times New Roman" w:cs="Times New Roman"/>
          <w:b/>
          <w:bCs/>
          <w:sz w:val="20"/>
          <w:szCs w:val="20"/>
          <w:lang w:eastAsia="ru-RU"/>
        </w:rPr>
      </w:pPr>
    </w:p>
    <w:p w:rsidR="00813A5B" w:rsidRDefault="00813A5B" w:rsidP="009603FB">
      <w:pPr>
        <w:spacing w:after="0"/>
      </w:pPr>
    </w:p>
    <w:sectPr w:rsidR="00813A5B" w:rsidSect="00813A5B">
      <w:footerReference w:type="default" r:id="rId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C0" w:rsidRDefault="00593EC0" w:rsidP="000C1FEC">
      <w:pPr>
        <w:spacing w:after="0" w:line="240" w:lineRule="auto"/>
      </w:pPr>
      <w:r>
        <w:separator/>
      </w:r>
    </w:p>
  </w:endnote>
  <w:endnote w:type="continuationSeparator" w:id="0">
    <w:p w:rsidR="00593EC0" w:rsidRDefault="00593EC0" w:rsidP="000C1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01144"/>
      <w:docPartObj>
        <w:docPartGallery w:val="Page Numbers (Bottom of Page)"/>
        <w:docPartUnique/>
      </w:docPartObj>
    </w:sdtPr>
    <w:sdtContent>
      <w:p w:rsidR="00415367" w:rsidRDefault="00B5391B">
        <w:pPr>
          <w:pStyle w:val="ab"/>
          <w:jc w:val="center"/>
        </w:pPr>
        <w:fldSimple w:instr=" PAGE   \* MERGEFORMAT ">
          <w:r w:rsidR="00F07FCD">
            <w:rPr>
              <w:noProof/>
            </w:rPr>
            <w:t>1</w:t>
          </w:r>
        </w:fldSimple>
      </w:p>
    </w:sdtContent>
  </w:sdt>
  <w:p w:rsidR="00415367" w:rsidRDefault="004153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C0" w:rsidRDefault="00593EC0" w:rsidP="000C1FEC">
      <w:pPr>
        <w:spacing w:after="0" w:line="240" w:lineRule="auto"/>
      </w:pPr>
      <w:r>
        <w:separator/>
      </w:r>
    </w:p>
  </w:footnote>
  <w:footnote w:type="continuationSeparator" w:id="0">
    <w:p w:rsidR="00593EC0" w:rsidRDefault="00593EC0" w:rsidP="000C1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FA0"/>
    <w:multiLevelType w:val="multilevel"/>
    <w:tmpl w:val="068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42B68"/>
    <w:multiLevelType w:val="multilevel"/>
    <w:tmpl w:val="EAB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footnotePr>
    <w:footnote w:id="-1"/>
    <w:footnote w:id="0"/>
  </w:footnotePr>
  <w:endnotePr>
    <w:endnote w:id="-1"/>
    <w:endnote w:id="0"/>
  </w:endnotePr>
  <w:compat/>
  <w:rsids>
    <w:rsidRoot w:val="00FB3306"/>
    <w:rsid w:val="0009569C"/>
    <w:rsid w:val="000B4D2F"/>
    <w:rsid w:val="000C1FEC"/>
    <w:rsid w:val="001234CC"/>
    <w:rsid w:val="00150A68"/>
    <w:rsid w:val="00197A91"/>
    <w:rsid w:val="001D27D5"/>
    <w:rsid w:val="001E4B30"/>
    <w:rsid w:val="00216650"/>
    <w:rsid w:val="002965CD"/>
    <w:rsid w:val="002C22DF"/>
    <w:rsid w:val="003163A8"/>
    <w:rsid w:val="0031690A"/>
    <w:rsid w:val="00322435"/>
    <w:rsid w:val="003242CC"/>
    <w:rsid w:val="00343774"/>
    <w:rsid w:val="00352075"/>
    <w:rsid w:val="003538FF"/>
    <w:rsid w:val="00353D25"/>
    <w:rsid w:val="003552DB"/>
    <w:rsid w:val="0036231E"/>
    <w:rsid w:val="003B0BB7"/>
    <w:rsid w:val="003E430A"/>
    <w:rsid w:val="00415367"/>
    <w:rsid w:val="0043001E"/>
    <w:rsid w:val="00440D9E"/>
    <w:rsid w:val="00453D85"/>
    <w:rsid w:val="004C71CD"/>
    <w:rsid w:val="004E2B90"/>
    <w:rsid w:val="0053195D"/>
    <w:rsid w:val="005359B4"/>
    <w:rsid w:val="00564EFF"/>
    <w:rsid w:val="00567864"/>
    <w:rsid w:val="00591F9A"/>
    <w:rsid w:val="00593EC0"/>
    <w:rsid w:val="005B7EE7"/>
    <w:rsid w:val="005D76D9"/>
    <w:rsid w:val="00604653"/>
    <w:rsid w:val="00636124"/>
    <w:rsid w:val="00640394"/>
    <w:rsid w:val="00675E0A"/>
    <w:rsid w:val="006B333F"/>
    <w:rsid w:val="006D50BA"/>
    <w:rsid w:val="006F13B1"/>
    <w:rsid w:val="00701402"/>
    <w:rsid w:val="0076365E"/>
    <w:rsid w:val="00792C2E"/>
    <w:rsid w:val="007956FC"/>
    <w:rsid w:val="00813A5B"/>
    <w:rsid w:val="00867026"/>
    <w:rsid w:val="008D09DC"/>
    <w:rsid w:val="0091240A"/>
    <w:rsid w:val="00913526"/>
    <w:rsid w:val="00946737"/>
    <w:rsid w:val="00957332"/>
    <w:rsid w:val="009603FB"/>
    <w:rsid w:val="00A556F8"/>
    <w:rsid w:val="00A67838"/>
    <w:rsid w:val="00B107CD"/>
    <w:rsid w:val="00B5391B"/>
    <w:rsid w:val="00B877C3"/>
    <w:rsid w:val="00BF6F3D"/>
    <w:rsid w:val="00C01A0B"/>
    <w:rsid w:val="00C1331C"/>
    <w:rsid w:val="00C83A0A"/>
    <w:rsid w:val="00CF73D1"/>
    <w:rsid w:val="00D5044B"/>
    <w:rsid w:val="00D525B6"/>
    <w:rsid w:val="00D70773"/>
    <w:rsid w:val="00DB63CF"/>
    <w:rsid w:val="00E031C7"/>
    <w:rsid w:val="00E14010"/>
    <w:rsid w:val="00E2017C"/>
    <w:rsid w:val="00E264AA"/>
    <w:rsid w:val="00E647C2"/>
    <w:rsid w:val="00EE78F4"/>
    <w:rsid w:val="00F07FCD"/>
    <w:rsid w:val="00F441FF"/>
    <w:rsid w:val="00F5111C"/>
    <w:rsid w:val="00F6041B"/>
    <w:rsid w:val="00F60EC1"/>
    <w:rsid w:val="00F97D5C"/>
    <w:rsid w:val="00FB3306"/>
    <w:rsid w:val="00FD1060"/>
    <w:rsid w:val="00FF0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5B"/>
  </w:style>
  <w:style w:type="paragraph" w:styleId="1">
    <w:name w:val="heading 1"/>
    <w:basedOn w:val="a"/>
    <w:link w:val="10"/>
    <w:uiPriority w:val="9"/>
    <w:qFormat/>
    <w:rsid w:val="00FB3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3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0B4D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3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30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3306"/>
    <w:rPr>
      <w:color w:val="0000FF"/>
      <w:u w:val="single"/>
    </w:rPr>
  </w:style>
  <w:style w:type="character" w:styleId="a4">
    <w:name w:val="FollowedHyperlink"/>
    <w:basedOn w:val="a0"/>
    <w:uiPriority w:val="99"/>
    <w:semiHidden/>
    <w:unhideWhenUsed/>
    <w:rsid w:val="00FB3306"/>
    <w:rPr>
      <w:color w:val="800080"/>
      <w:u w:val="single"/>
    </w:rPr>
  </w:style>
  <w:style w:type="paragraph" w:styleId="a5">
    <w:name w:val="Normal (Web)"/>
    <w:basedOn w:val="a"/>
    <w:uiPriority w:val="99"/>
    <w:unhideWhenUsed/>
    <w:rsid w:val="00FB3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B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306"/>
    <w:rPr>
      <w:rFonts w:ascii="Courier New" w:eastAsia="Times New Roman" w:hAnsi="Courier New" w:cs="Courier New"/>
      <w:sz w:val="20"/>
      <w:szCs w:val="20"/>
      <w:lang w:eastAsia="ru-RU"/>
    </w:rPr>
  </w:style>
  <w:style w:type="paragraph" w:customStyle="1" w:styleId="onerror">
    <w:name w:val="onerror"/>
    <w:basedOn w:val="a"/>
    <w:rsid w:val="00FB3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B3306"/>
    <w:rPr>
      <w:i/>
      <w:iCs/>
    </w:rPr>
  </w:style>
  <w:style w:type="paragraph" w:styleId="a7">
    <w:name w:val="Balloon Text"/>
    <w:basedOn w:val="a"/>
    <w:link w:val="a8"/>
    <w:uiPriority w:val="99"/>
    <w:semiHidden/>
    <w:unhideWhenUsed/>
    <w:rsid w:val="00FB33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306"/>
    <w:rPr>
      <w:rFonts w:ascii="Tahoma" w:hAnsi="Tahoma" w:cs="Tahoma"/>
      <w:sz w:val="16"/>
      <w:szCs w:val="16"/>
    </w:rPr>
  </w:style>
  <w:style w:type="paragraph" w:styleId="a9">
    <w:name w:val="header"/>
    <w:basedOn w:val="a"/>
    <w:link w:val="aa"/>
    <w:uiPriority w:val="99"/>
    <w:semiHidden/>
    <w:unhideWhenUsed/>
    <w:rsid w:val="000C1F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1FEC"/>
  </w:style>
  <w:style w:type="paragraph" w:styleId="ab">
    <w:name w:val="footer"/>
    <w:basedOn w:val="a"/>
    <w:link w:val="ac"/>
    <w:uiPriority w:val="99"/>
    <w:unhideWhenUsed/>
    <w:rsid w:val="000C1F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1FEC"/>
  </w:style>
  <w:style w:type="paragraph" w:styleId="ad">
    <w:name w:val="List Paragraph"/>
    <w:basedOn w:val="a"/>
    <w:uiPriority w:val="34"/>
    <w:qFormat/>
    <w:rsid w:val="00C83A0A"/>
    <w:pPr>
      <w:ind w:left="720"/>
      <w:contextualSpacing/>
    </w:pPr>
  </w:style>
  <w:style w:type="character" w:customStyle="1" w:styleId="40">
    <w:name w:val="Заголовок 4 Знак"/>
    <w:basedOn w:val="a0"/>
    <w:link w:val="4"/>
    <w:uiPriority w:val="9"/>
    <w:semiHidden/>
    <w:rsid w:val="000B4D2F"/>
    <w:rPr>
      <w:rFonts w:asciiTheme="majorHAnsi" w:eastAsiaTheme="majorEastAsia" w:hAnsiTheme="majorHAnsi" w:cstheme="majorBidi"/>
      <w:b/>
      <w:bCs/>
      <w:i/>
      <w:iCs/>
      <w:color w:val="4F81BD" w:themeColor="accent1"/>
    </w:rPr>
  </w:style>
  <w:style w:type="paragraph" w:customStyle="1" w:styleId="FR4">
    <w:name w:val="FR4"/>
    <w:rsid w:val="000B4D2F"/>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ae">
    <w:name w:val="No Spacing"/>
    <w:basedOn w:val="a"/>
    <w:link w:val="af"/>
    <w:qFormat/>
    <w:rsid w:val="000B4D2F"/>
    <w:pPr>
      <w:spacing w:after="0" w:line="240" w:lineRule="auto"/>
      <w:jc w:val="both"/>
    </w:pPr>
    <w:rPr>
      <w:rFonts w:ascii="Cambria" w:eastAsia="Times New Roman" w:hAnsi="Cambria" w:cs="Times New Roman"/>
      <w:sz w:val="24"/>
      <w:szCs w:val="24"/>
      <w:lang w:val="en-US" w:bidi="en-US"/>
    </w:rPr>
  </w:style>
  <w:style w:type="character" w:customStyle="1" w:styleId="af">
    <w:name w:val="Без интервала Знак"/>
    <w:link w:val="ae"/>
    <w:rsid w:val="000B4D2F"/>
    <w:rPr>
      <w:rFonts w:ascii="Cambria" w:eastAsia="Times New Roman" w:hAnsi="Cambr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56278472">
      <w:bodyDiv w:val="1"/>
      <w:marLeft w:val="0"/>
      <w:marRight w:val="0"/>
      <w:marTop w:val="0"/>
      <w:marBottom w:val="0"/>
      <w:divBdr>
        <w:top w:val="none" w:sz="0" w:space="0" w:color="auto"/>
        <w:left w:val="none" w:sz="0" w:space="0" w:color="auto"/>
        <w:bottom w:val="none" w:sz="0" w:space="0" w:color="auto"/>
        <w:right w:val="none" w:sz="0" w:space="0" w:color="auto"/>
      </w:divBdr>
      <w:divsChild>
        <w:div w:id="1667705636">
          <w:marLeft w:val="0"/>
          <w:marRight w:val="0"/>
          <w:marTop w:val="0"/>
          <w:marBottom w:val="0"/>
          <w:divBdr>
            <w:top w:val="none" w:sz="0" w:space="0" w:color="auto"/>
            <w:left w:val="none" w:sz="0" w:space="0" w:color="auto"/>
            <w:bottom w:val="none" w:sz="0" w:space="0" w:color="auto"/>
            <w:right w:val="none" w:sz="0" w:space="0" w:color="auto"/>
          </w:divBdr>
          <w:divsChild>
            <w:div w:id="578826216">
              <w:marLeft w:val="0"/>
              <w:marRight w:val="0"/>
              <w:marTop w:val="0"/>
              <w:marBottom w:val="0"/>
              <w:divBdr>
                <w:top w:val="none" w:sz="0" w:space="0" w:color="auto"/>
                <w:left w:val="none" w:sz="0" w:space="0" w:color="auto"/>
                <w:bottom w:val="none" w:sz="0" w:space="0" w:color="auto"/>
                <w:right w:val="none" w:sz="0" w:space="0" w:color="auto"/>
              </w:divBdr>
              <w:divsChild>
                <w:div w:id="1612782888">
                  <w:marLeft w:val="0"/>
                  <w:marRight w:val="0"/>
                  <w:marTop w:val="0"/>
                  <w:marBottom w:val="0"/>
                  <w:divBdr>
                    <w:top w:val="none" w:sz="0" w:space="0" w:color="auto"/>
                    <w:left w:val="none" w:sz="0" w:space="0" w:color="auto"/>
                    <w:bottom w:val="none" w:sz="0" w:space="0" w:color="auto"/>
                    <w:right w:val="none" w:sz="0" w:space="0" w:color="auto"/>
                  </w:divBdr>
                </w:div>
                <w:div w:id="1436169932">
                  <w:marLeft w:val="0"/>
                  <w:marRight w:val="0"/>
                  <w:marTop w:val="0"/>
                  <w:marBottom w:val="0"/>
                  <w:divBdr>
                    <w:top w:val="none" w:sz="0" w:space="0" w:color="auto"/>
                    <w:left w:val="none" w:sz="0" w:space="0" w:color="auto"/>
                    <w:bottom w:val="none" w:sz="0" w:space="0" w:color="auto"/>
                    <w:right w:val="none" w:sz="0" w:space="0" w:color="auto"/>
                  </w:divBdr>
                  <w:divsChild>
                    <w:div w:id="1018509475">
                      <w:marLeft w:val="0"/>
                      <w:marRight w:val="0"/>
                      <w:marTop w:val="0"/>
                      <w:marBottom w:val="0"/>
                      <w:divBdr>
                        <w:top w:val="none" w:sz="0" w:space="0" w:color="auto"/>
                        <w:left w:val="none" w:sz="0" w:space="0" w:color="auto"/>
                        <w:bottom w:val="none" w:sz="0" w:space="0" w:color="auto"/>
                        <w:right w:val="none" w:sz="0" w:space="0" w:color="auto"/>
                      </w:divBdr>
                    </w:div>
                    <w:div w:id="1715814133">
                      <w:marLeft w:val="0"/>
                      <w:marRight w:val="0"/>
                      <w:marTop w:val="0"/>
                      <w:marBottom w:val="0"/>
                      <w:divBdr>
                        <w:top w:val="none" w:sz="0" w:space="0" w:color="auto"/>
                        <w:left w:val="none" w:sz="0" w:space="0" w:color="auto"/>
                        <w:bottom w:val="none" w:sz="0" w:space="0" w:color="auto"/>
                        <w:right w:val="none" w:sz="0" w:space="0" w:color="auto"/>
                      </w:divBdr>
                      <w:divsChild>
                        <w:div w:id="1540781788">
                          <w:marLeft w:val="0"/>
                          <w:marRight w:val="0"/>
                          <w:marTop w:val="0"/>
                          <w:marBottom w:val="0"/>
                          <w:divBdr>
                            <w:top w:val="none" w:sz="0" w:space="0" w:color="auto"/>
                            <w:left w:val="none" w:sz="0" w:space="0" w:color="auto"/>
                            <w:bottom w:val="none" w:sz="0" w:space="0" w:color="auto"/>
                            <w:right w:val="none" w:sz="0" w:space="0" w:color="auto"/>
                          </w:divBdr>
                        </w:div>
                        <w:div w:id="1965503359">
                          <w:marLeft w:val="0"/>
                          <w:marRight w:val="0"/>
                          <w:marTop w:val="0"/>
                          <w:marBottom w:val="0"/>
                          <w:divBdr>
                            <w:top w:val="none" w:sz="0" w:space="0" w:color="auto"/>
                            <w:left w:val="none" w:sz="0" w:space="0" w:color="auto"/>
                            <w:bottom w:val="none" w:sz="0" w:space="0" w:color="auto"/>
                            <w:right w:val="none" w:sz="0" w:space="0" w:color="auto"/>
                          </w:divBdr>
                        </w:div>
                        <w:div w:id="4352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380">
                  <w:marLeft w:val="0"/>
                  <w:marRight w:val="0"/>
                  <w:marTop w:val="0"/>
                  <w:marBottom w:val="0"/>
                  <w:divBdr>
                    <w:top w:val="none" w:sz="0" w:space="0" w:color="auto"/>
                    <w:left w:val="none" w:sz="0" w:space="0" w:color="auto"/>
                    <w:bottom w:val="none" w:sz="0" w:space="0" w:color="auto"/>
                    <w:right w:val="none" w:sz="0" w:space="0" w:color="auto"/>
                  </w:divBdr>
                  <w:divsChild>
                    <w:div w:id="1567834271">
                      <w:marLeft w:val="0"/>
                      <w:marRight w:val="0"/>
                      <w:marTop w:val="0"/>
                      <w:marBottom w:val="0"/>
                      <w:divBdr>
                        <w:top w:val="none" w:sz="0" w:space="0" w:color="auto"/>
                        <w:left w:val="none" w:sz="0" w:space="0" w:color="auto"/>
                        <w:bottom w:val="none" w:sz="0" w:space="0" w:color="auto"/>
                        <w:right w:val="none" w:sz="0" w:space="0" w:color="auto"/>
                      </w:divBdr>
                      <w:divsChild>
                        <w:div w:id="1449005715">
                          <w:marLeft w:val="0"/>
                          <w:marRight w:val="0"/>
                          <w:marTop w:val="0"/>
                          <w:marBottom w:val="0"/>
                          <w:divBdr>
                            <w:top w:val="none" w:sz="0" w:space="0" w:color="auto"/>
                            <w:left w:val="none" w:sz="0" w:space="0" w:color="auto"/>
                            <w:bottom w:val="none" w:sz="0" w:space="0" w:color="auto"/>
                            <w:right w:val="none" w:sz="0" w:space="0" w:color="auto"/>
                          </w:divBdr>
                        </w:div>
                        <w:div w:id="909999342">
                          <w:marLeft w:val="0"/>
                          <w:marRight w:val="0"/>
                          <w:marTop w:val="0"/>
                          <w:marBottom w:val="0"/>
                          <w:divBdr>
                            <w:top w:val="none" w:sz="0" w:space="0" w:color="auto"/>
                            <w:left w:val="none" w:sz="0" w:space="0" w:color="auto"/>
                            <w:bottom w:val="none" w:sz="0" w:space="0" w:color="auto"/>
                            <w:right w:val="none" w:sz="0" w:space="0" w:color="auto"/>
                          </w:divBdr>
                          <w:divsChild>
                            <w:div w:id="353699121">
                              <w:marLeft w:val="0"/>
                              <w:marRight w:val="0"/>
                              <w:marTop w:val="0"/>
                              <w:marBottom w:val="0"/>
                              <w:divBdr>
                                <w:top w:val="none" w:sz="0" w:space="0" w:color="auto"/>
                                <w:left w:val="none" w:sz="0" w:space="0" w:color="auto"/>
                                <w:bottom w:val="none" w:sz="0" w:space="0" w:color="auto"/>
                                <w:right w:val="none" w:sz="0" w:space="0" w:color="auto"/>
                              </w:divBdr>
                            </w:div>
                          </w:divsChild>
                        </w:div>
                        <w:div w:id="792676743">
                          <w:marLeft w:val="0"/>
                          <w:marRight w:val="0"/>
                          <w:marTop w:val="0"/>
                          <w:marBottom w:val="0"/>
                          <w:divBdr>
                            <w:top w:val="none" w:sz="0" w:space="0" w:color="auto"/>
                            <w:left w:val="none" w:sz="0" w:space="0" w:color="auto"/>
                            <w:bottom w:val="none" w:sz="0" w:space="0" w:color="auto"/>
                            <w:right w:val="none" w:sz="0" w:space="0" w:color="auto"/>
                          </w:divBdr>
                          <w:divsChild>
                            <w:div w:id="625622793">
                              <w:marLeft w:val="0"/>
                              <w:marRight w:val="0"/>
                              <w:marTop w:val="0"/>
                              <w:marBottom w:val="0"/>
                              <w:divBdr>
                                <w:top w:val="none" w:sz="0" w:space="0" w:color="auto"/>
                                <w:left w:val="none" w:sz="0" w:space="0" w:color="auto"/>
                                <w:bottom w:val="none" w:sz="0" w:space="0" w:color="auto"/>
                                <w:right w:val="none" w:sz="0" w:space="0" w:color="auto"/>
                              </w:divBdr>
                              <w:divsChild>
                                <w:div w:id="1386486126">
                                  <w:marLeft w:val="0"/>
                                  <w:marRight w:val="0"/>
                                  <w:marTop w:val="0"/>
                                  <w:marBottom w:val="0"/>
                                  <w:divBdr>
                                    <w:top w:val="none" w:sz="0" w:space="0" w:color="auto"/>
                                    <w:left w:val="none" w:sz="0" w:space="0" w:color="auto"/>
                                    <w:bottom w:val="none" w:sz="0" w:space="0" w:color="auto"/>
                                    <w:right w:val="none" w:sz="0" w:space="0" w:color="auto"/>
                                  </w:divBdr>
                                </w:div>
                              </w:divsChild>
                            </w:div>
                            <w:div w:id="1497916211">
                              <w:marLeft w:val="0"/>
                              <w:marRight w:val="0"/>
                              <w:marTop w:val="0"/>
                              <w:marBottom w:val="0"/>
                              <w:divBdr>
                                <w:top w:val="none" w:sz="0" w:space="0" w:color="auto"/>
                                <w:left w:val="none" w:sz="0" w:space="0" w:color="auto"/>
                                <w:bottom w:val="none" w:sz="0" w:space="0" w:color="auto"/>
                                <w:right w:val="none" w:sz="0" w:space="0" w:color="auto"/>
                              </w:divBdr>
                              <w:divsChild>
                                <w:div w:id="1729760209">
                                  <w:marLeft w:val="0"/>
                                  <w:marRight w:val="0"/>
                                  <w:marTop w:val="0"/>
                                  <w:marBottom w:val="0"/>
                                  <w:divBdr>
                                    <w:top w:val="none" w:sz="0" w:space="0" w:color="auto"/>
                                    <w:left w:val="none" w:sz="0" w:space="0" w:color="auto"/>
                                    <w:bottom w:val="none" w:sz="0" w:space="0" w:color="auto"/>
                                    <w:right w:val="none" w:sz="0" w:space="0" w:color="auto"/>
                                  </w:divBdr>
                                </w:div>
                              </w:divsChild>
                            </w:div>
                            <w:div w:id="1241988870">
                              <w:marLeft w:val="0"/>
                              <w:marRight w:val="0"/>
                              <w:marTop w:val="0"/>
                              <w:marBottom w:val="0"/>
                              <w:divBdr>
                                <w:top w:val="none" w:sz="0" w:space="0" w:color="auto"/>
                                <w:left w:val="none" w:sz="0" w:space="0" w:color="auto"/>
                                <w:bottom w:val="none" w:sz="0" w:space="0" w:color="auto"/>
                                <w:right w:val="none" w:sz="0" w:space="0" w:color="auto"/>
                              </w:divBdr>
                            </w:div>
                            <w:div w:id="1908883686">
                              <w:marLeft w:val="0"/>
                              <w:marRight w:val="0"/>
                              <w:marTop w:val="0"/>
                              <w:marBottom w:val="0"/>
                              <w:divBdr>
                                <w:top w:val="none" w:sz="0" w:space="0" w:color="auto"/>
                                <w:left w:val="none" w:sz="0" w:space="0" w:color="auto"/>
                                <w:bottom w:val="none" w:sz="0" w:space="0" w:color="auto"/>
                                <w:right w:val="none" w:sz="0" w:space="0" w:color="auto"/>
                              </w:divBdr>
                            </w:div>
                            <w:div w:id="1586526157">
                              <w:marLeft w:val="0"/>
                              <w:marRight w:val="0"/>
                              <w:marTop w:val="0"/>
                              <w:marBottom w:val="0"/>
                              <w:divBdr>
                                <w:top w:val="none" w:sz="0" w:space="0" w:color="auto"/>
                                <w:left w:val="none" w:sz="0" w:space="0" w:color="auto"/>
                                <w:bottom w:val="none" w:sz="0" w:space="0" w:color="auto"/>
                                <w:right w:val="none" w:sz="0" w:space="0" w:color="auto"/>
                              </w:divBdr>
                            </w:div>
                            <w:div w:id="182718108">
                              <w:marLeft w:val="0"/>
                              <w:marRight w:val="0"/>
                              <w:marTop w:val="0"/>
                              <w:marBottom w:val="0"/>
                              <w:divBdr>
                                <w:top w:val="none" w:sz="0" w:space="0" w:color="auto"/>
                                <w:left w:val="none" w:sz="0" w:space="0" w:color="auto"/>
                                <w:bottom w:val="none" w:sz="0" w:space="0" w:color="auto"/>
                                <w:right w:val="none" w:sz="0" w:space="0" w:color="auto"/>
                              </w:divBdr>
                              <w:divsChild>
                                <w:div w:id="270556828">
                                  <w:marLeft w:val="0"/>
                                  <w:marRight w:val="91"/>
                                  <w:marTop w:val="0"/>
                                  <w:marBottom w:val="0"/>
                                  <w:divBdr>
                                    <w:top w:val="single" w:sz="8" w:space="1" w:color="auto"/>
                                    <w:left w:val="none" w:sz="0" w:space="0" w:color="auto"/>
                                    <w:bottom w:val="none" w:sz="0" w:space="0" w:color="auto"/>
                                    <w:right w:val="none" w:sz="0" w:space="0" w:color="auto"/>
                                  </w:divBdr>
                                </w:div>
                                <w:div w:id="667713053">
                                  <w:marLeft w:val="0"/>
                                  <w:marRight w:val="91"/>
                                  <w:marTop w:val="0"/>
                                  <w:marBottom w:val="0"/>
                                  <w:divBdr>
                                    <w:top w:val="single" w:sz="8" w:space="1" w:color="auto"/>
                                    <w:left w:val="none" w:sz="0" w:space="0" w:color="auto"/>
                                    <w:bottom w:val="none" w:sz="0" w:space="0" w:color="auto"/>
                                    <w:right w:val="none" w:sz="0" w:space="0" w:color="auto"/>
                                  </w:divBdr>
                                </w:div>
                                <w:div w:id="1035349235">
                                  <w:marLeft w:val="0"/>
                                  <w:marRight w:val="0"/>
                                  <w:marTop w:val="0"/>
                                  <w:marBottom w:val="0"/>
                                  <w:divBdr>
                                    <w:top w:val="single" w:sz="8" w:space="1" w:color="auto"/>
                                    <w:left w:val="none" w:sz="0" w:space="0" w:color="auto"/>
                                    <w:bottom w:val="none" w:sz="0" w:space="0" w:color="auto"/>
                                    <w:right w:val="none" w:sz="0" w:space="0" w:color="auto"/>
                                  </w:divBdr>
                                </w:div>
                                <w:div w:id="197283413">
                                  <w:marLeft w:val="0"/>
                                  <w:marRight w:val="0"/>
                                  <w:marTop w:val="0"/>
                                  <w:marBottom w:val="0"/>
                                  <w:divBdr>
                                    <w:top w:val="single" w:sz="8" w:space="1" w:color="auto"/>
                                    <w:left w:val="none" w:sz="0" w:space="0" w:color="auto"/>
                                    <w:bottom w:val="none" w:sz="0" w:space="0" w:color="auto"/>
                                    <w:right w:val="none" w:sz="0" w:space="0" w:color="auto"/>
                                  </w:divBdr>
                                </w:div>
                                <w:div w:id="969673480">
                                  <w:marLeft w:val="0"/>
                                  <w:marRight w:val="91"/>
                                  <w:marTop w:val="0"/>
                                  <w:marBottom w:val="0"/>
                                  <w:divBdr>
                                    <w:top w:val="single" w:sz="8" w:space="1" w:color="auto"/>
                                    <w:left w:val="none" w:sz="0" w:space="0" w:color="auto"/>
                                    <w:bottom w:val="none" w:sz="0" w:space="0" w:color="auto"/>
                                    <w:right w:val="none" w:sz="0" w:space="0" w:color="auto"/>
                                  </w:divBdr>
                                </w:div>
                                <w:div w:id="1017806295">
                                  <w:marLeft w:val="2098"/>
                                  <w:marRight w:val="0"/>
                                  <w:marTop w:val="0"/>
                                  <w:marBottom w:val="0"/>
                                  <w:divBdr>
                                    <w:top w:val="single" w:sz="8" w:space="1" w:color="auto"/>
                                    <w:left w:val="none" w:sz="0" w:space="0" w:color="auto"/>
                                    <w:bottom w:val="none" w:sz="0" w:space="0" w:color="auto"/>
                                    <w:right w:val="none" w:sz="0" w:space="0" w:color="auto"/>
                                  </w:divBdr>
                                </w:div>
                                <w:div w:id="1368411732">
                                  <w:marLeft w:val="0"/>
                                  <w:marRight w:val="91"/>
                                  <w:marTop w:val="0"/>
                                  <w:marBottom w:val="0"/>
                                  <w:divBdr>
                                    <w:top w:val="single" w:sz="8" w:space="1" w:color="auto"/>
                                    <w:left w:val="none" w:sz="0" w:space="0" w:color="auto"/>
                                    <w:bottom w:val="none" w:sz="0" w:space="0" w:color="auto"/>
                                    <w:right w:val="none" w:sz="0" w:space="0" w:color="auto"/>
                                  </w:divBdr>
                                </w:div>
                                <w:div w:id="2136368501">
                                  <w:marLeft w:val="0"/>
                                  <w:marRight w:val="0"/>
                                  <w:marTop w:val="0"/>
                                  <w:marBottom w:val="0"/>
                                  <w:divBdr>
                                    <w:top w:val="single" w:sz="8" w:space="1" w:color="auto"/>
                                    <w:left w:val="none" w:sz="0" w:space="0" w:color="auto"/>
                                    <w:bottom w:val="none" w:sz="0" w:space="0" w:color="auto"/>
                                    <w:right w:val="none" w:sz="0" w:space="0" w:color="auto"/>
                                  </w:divBdr>
                                </w:div>
                                <w:div w:id="1317684771">
                                  <w:marLeft w:val="0"/>
                                  <w:marRight w:val="0"/>
                                  <w:marTop w:val="0"/>
                                  <w:marBottom w:val="0"/>
                                  <w:divBdr>
                                    <w:top w:val="single" w:sz="8" w:space="1" w:color="auto"/>
                                    <w:left w:val="none" w:sz="0" w:space="0" w:color="auto"/>
                                    <w:bottom w:val="none" w:sz="0" w:space="0" w:color="auto"/>
                                    <w:right w:val="none" w:sz="0" w:space="0" w:color="auto"/>
                                  </w:divBdr>
                                </w:div>
                                <w:div w:id="1296132423">
                                  <w:marLeft w:val="0"/>
                                  <w:marRight w:val="0"/>
                                  <w:marTop w:val="0"/>
                                  <w:marBottom w:val="0"/>
                                  <w:divBdr>
                                    <w:top w:val="single" w:sz="8" w:space="1" w:color="auto"/>
                                    <w:left w:val="none" w:sz="0" w:space="0" w:color="auto"/>
                                    <w:bottom w:val="none" w:sz="0" w:space="0" w:color="auto"/>
                                    <w:right w:val="none" w:sz="0" w:space="0" w:color="auto"/>
                                  </w:divBdr>
                                </w:div>
                                <w:div w:id="2014186712">
                                  <w:marLeft w:val="8165"/>
                                  <w:marRight w:val="0"/>
                                  <w:marTop w:val="0"/>
                                  <w:marBottom w:val="0"/>
                                  <w:divBdr>
                                    <w:top w:val="single" w:sz="8" w:space="1" w:color="auto"/>
                                    <w:left w:val="none" w:sz="0" w:space="0" w:color="auto"/>
                                    <w:bottom w:val="none" w:sz="0" w:space="0" w:color="auto"/>
                                    <w:right w:val="none" w:sz="0" w:space="0" w:color="auto"/>
                                  </w:divBdr>
                                </w:div>
                                <w:div w:id="888960503">
                                  <w:marLeft w:val="0"/>
                                  <w:marRight w:val="0"/>
                                  <w:marTop w:val="0"/>
                                  <w:marBottom w:val="0"/>
                                  <w:divBdr>
                                    <w:top w:val="single" w:sz="8" w:space="1" w:color="auto"/>
                                    <w:left w:val="none" w:sz="0" w:space="0" w:color="auto"/>
                                    <w:bottom w:val="none" w:sz="0" w:space="0" w:color="auto"/>
                                    <w:right w:val="none" w:sz="0" w:space="0" w:color="auto"/>
                                  </w:divBdr>
                                </w:div>
                                <w:div w:id="930119365">
                                  <w:marLeft w:val="0"/>
                                  <w:marRight w:val="0"/>
                                  <w:marTop w:val="0"/>
                                  <w:marBottom w:val="0"/>
                                  <w:divBdr>
                                    <w:top w:val="single" w:sz="8" w:space="1" w:color="auto"/>
                                    <w:left w:val="none" w:sz="0" w:space="0" w:color="auto"/>
                                    <w:bottom w:val="none" w:sz="0" w:space="0" w:color="auto"/>
                                    <w:right w:val="none" w:sz="0" w:space="0" w:color="auto"/>
                                  </w:divBdr>
                                </w:div>
                                <w:div w:id="85350374">
                                  <w:marLeft w:val="0"/>
                                  <w:marRight w:val="91"/>
                                  <w:marTop w:val="0"/>
                                  <w:marBottom w:val="0"/>
                                  <w:divBdr>
                                    <w:top w:val="single" w:sz="8" w:space="1" w:color="auto"/>
                                    <w:left w:val="none" w:sz="0" w:space="0" w:color="auto"/>
                                    <w:bottom w:val="none" w:sz="0" w:space="0" w:color="auto"/>
                                    <w:right w:val="none" w:sz="0" w:space="0" w:color="auto"/>
                                  </w:divBdr>
                                </w:div>
                                <w:div w:id="630749419">
                                  <w:marLeft w:val="0"/>
                                  <w:marRight w:val="0"/>
                                  <w:marTop w:val="0"/>
                                  <w:marBottom w:val="0"/>
                                  <w:divBdr>
                                    <w:top w:val="single" w:sz="8" w:space="1" w:color="auto"/>
                                    <w:left w:val="none" w:sz="0" w:space="0" w:color="auto"/>
                                    <w:bottom w:val="none" w:sz="0" w:space="0" w:color="auto"/>
                                    <w:right w:val="none" w:sz="0" w:space="0" w:color="auto"/>
                                  </w:divBdr>
                                </w:div>
                                <w:div w:id="1824276821">
                                  <w:marLeft w:val="0"/>
                                  <w:marRight w:val="91"/>
                                  <w:marTop w:val="0"/>
                                  <w:marBottom w:val="0"/>
                                  <w:divBdr>
                                    <w:top w:val="single" w:sz="8" w:space="1" w:color="auto"/>
                                    <w:left w:val="none" w:sz="0" w:space="0" w:color="auto"/>
                                    <w:bottom w:val="none" w:sz="0" w:space="0" w:color="auto"/>
                                    <w:right w:val="none" w:sz="0" w:space="0" w:color="auto"/>
                                  </w:divBdr>
                                </w:div>
                                <w:div w:id="1903715302">
                                  <w:marLeft w:val="0"/>
                                  <w:marRight w:val="0"/>
                                  <w:marTop w:val="0"/>
                                  <w:marBottom w:val="0"/>
                                  <w:divBdr>
                                    <w:top w:val="single" w:sz="8" w:space="1" w:color="auto"/>
                                    <w:left w:val="none" w:sz="0" w:space="0" w:color="auto"/>
                                    <w:bottom w:val="none" w:sz="0" w:space="0" w:color="auto"/>
                                    <w:right w:val="none" w:sz="0" w:space="0" w:color="auto"/>
                                  </w:divBdr>
                                </w:div>
                                <w:div w:id="453182909">
                                  <w:marLeft w:val="0"/>
                                  <w:marRight w:val="91"/>
                                  <w:marTop w:val="0"/>
                                  <w:marBottom w:val="0"/>
                                  <w:divBdr>
                                    <w:top w:val="single" w:sz="8" w:space="1" w:color="auto"/>
                                    <w:left w:val="none" w:sz="0" w:space="0" w:color="auto"/>
                                    <w:bottom w:val="none" w:sz="0" w:space="0" w:color="auto"/>
                                    <w:right w:val="none" w:sz="0" w:space="0" w:color="auto"/>
                                  </w:divBdr>
                                </w:div>
                                <w:div w:id="891968751">
                                  <w:marLeft w:val="0"/>
                                  <w:marRight w:val="0"/>
                                  <w:marTop w:val="0"/>
                                  <w:marBottom w:val="0"/>
                                  <w:divBdr>
                                    <w:top w:val="single" w:sz="8" w:space="1" w:color="auto"/>
                                    <w:left w:val="none" w:sz="0" w:space="0" w:color="auto"/>
                                    <w:bottom w:val="none" w:sz="0" w:space="0" w:color="auto"/>
                                    <w:right w:val="none" w:sz="0" w:space="0" w:color="auto"/>
                                  </w:divBdr>
                                </w:div>
                                <w:div w:id="1656254373">
                                  <w:marLeft w:val="0"/>
                                  <w:marRight w:val="91"/>
                                  <w:marTop w:val="0"/>
                                  <w:marBottom w:val="0"/>
                                  <w:divBdr>
                                    <w:top w:val="single" w:sz="8" w:space="1" w:color="auto"/>
                                    <w:left w:val="none" w:sz="0" w:space="0" w:color="auto"/>
                                    <w:bottom w:val="none" w:sz="0" w:space="0" w:color="auto"/>
                                    <w:right w:val="none" w:sz="0" w:space="0" w:color="auto"/>
                                  </w:divBdr>
                                </w:div>
                                <w:div w:id="646132715">
                                  <w:marLeft w:val="0"/>
                                  <w:marRight w:val="0"/>
                                  <w:marTop w:val="0"/>
                                  <w:marBottom w:val="0"/>
                                  <w:divBdr>
                                    <w:top w:val="single" w:sz="8" w:space="1" w:color="auto"/>
                                    <w:left w:val="none" w:sz="0" w:space="0" w:color="auto"/>
                                    <w:bottom w:val="none" w:sz="0" w:space="0" w:color="auto"/>
                                    <w:right w:val="none" w:sz="0" w:space="0" w:color="auto"/>
                                  </w:divBdr>
                                </w:div>
                                <w:div w:id="1602032358">
                                  <w:marLeft w:val="0"/>
                                  <w:marRight w:val="91"/>
                                  <w:marTop w:val="0"/>
                                  <w:marBottom w:val="0"/>
                                  <w:divBdr>
                                    <w:top w:val="single" w:sz="8" w:space="1" w:color="auto"/>
                                    <w:left w:val="none" w:sz="0" w:space="0" w:color="auto"/>
                                    <w:bottom w:val="none" w:sz="0" w:space="0" w:color="auto"/>
                                    <w:right w:val="none" w:sz="0" w:space="0" w:color="auto"/>
                                  </w:divBdr>
                                </w:div>
                                <w:div w:id="436759997">
                                  <w:marLeft w:val="0"/>
                                  <w:marRight w:val="0"/>
                                  <w:marTop w:val="0"/>
                                  <w:marBottom w:val="0"/>
                                  <w:divBdr>
                                    <w:top w:val="single" w:sz="8" w:space="1" w:color="auto"/>
                                    <w:left w:val="none" w:sz="0" w:space="0" w:color="auto"/>
                                    <w:bottom w:val="none" w:sz="0" w:space="0" w:color="auto"/>
                                    <w:right w:val="none" w:sz="0" w:space="0" w:color="auto"/>
                                  </w:divBdr>
                                </w:div>
                              </w:divsChild>
                            </w:div>
                            <w:div w:id="252515213">
                              <w:marLeft w:val="0"/>
                              <w:marRight w:val="0"/>
                              <w:marTop w:val="0"/>
                              <w:marBottom w:val="0"/>
                              <w:divBdr>
                                <w:top w:val="none" w:sz="0" w:space="0" w:color="auto"/>
                                <w:left w:val="none" w:sz="0" w:space="0" w:color="auto"/>
                                <w:bottom w:val="none" w:sz="0" w:space="0" w:color="auto"/>
                                <w:right w:val="none" w:sz="0" w:space="0" w:color="auto"/>
                              </w:divBdr>
                            </w:div>
                            <w:div w:id="1852841955">
                              <w:marLeft w:val="0"/>
                              <w:marRight w:val="0"/>
                              <w:marTop w:val="0"/>
                              <w:marBottom w:val="0"/>
                              <w:divBdr>
                                <w:top w:val="none" w:sz="0" w:space="0" w:color="auto"/>
                                <w:left w:val="none" w:sz="0" w:space="0" w:color="auto"/>
                                <w:bottom w:val="none" w:sz="0" w:space="0" w:color="auto"/>
                                <w:right w:val="none" w:sz="0" w:space="0" w:color="auto"/>
                              </w:divBdr>
                            </w:div>
                            <w:div w:id="1606695221">
                              <w:marLeft w:val="0"/>
                              <w:marRight w:val="0"/>
                              <w:marTop w:val="0"/>
                              <w:marBottom w:val="0"/>
                              <w:divBdr>
                                <w:top w:val="none" w:sz="0" w:space="0" w:color="auto"/>
                                <w:left w:val="none" w:sz="0" w:space="0" w:color="auto"/>
                                <w:bottom w:val="none" w:sz="0" w:space="0" w:color="auto"/>
                                <w:right w:val="none" w:sz="0" w:space="0" w:color="auto"/>
                              </w:divBdr>
                            </w:div>
                            <w:div w:id="945190288">
                              <w:marLeft w:val="0"/>
                              <w:marRight w:val="0"/>
                              <w:marTop w:val="0"/>
                              <w:marBottom w:val="0"/>
                              <w:divBdr>
                                <w:top w:val="none" w:sz="0" w:space="0" w:color="auto"/>
                                <w:left w:val="none" w:sz="0" w:space="0" w:color="auto"/>
                                <w:bottom w:val="none" w:sz="0" w:space="0" w:color="auto"/>
                                <w:right w:val="none" w:sz="0" w:space="0" w:color="auto"/>
                              </w:divBdr>
                            </w:div>
                            <w:div w:id="1191842008">
                              <w:marLeft w:val="0"/>
                              <w:marRight w:val="0"/>
                              <w:marTop w:val="0"/>
                              <w:marBottom w:val="0"/>
                              <w:divBdr>
                                <w:top w:val="none" w:sz="0" w:space="0" w:color="auto"/>
                                <w:left w:val="none" w:sz="0" w:space="0" w:color="auto"/>
                                <w:bottom w:val="none" w:sz="0" w:space="0" w:color="auto"/>
                                <w:right w:val="none" w:sz="0" w:space="0" w:color="auto"/>
                              </w:divBdr>
                            </w:div>
                            <w:div w:id="923607689">
                              <w:marLeft w:val="0"/>
                              <w:marRight w:val="0"/>
                              <w:marTop w:val="0"/>
                              <w:marBottom w:val="0"/>
                              <w:divBdr>
                                <w:top w:val="none" w:sz="0" w:space="0" w:color="auto"/>
                                <w:left w:val="none" w:sz="0" w:space="0" w:color="auto"/>
                                <w:bottom w:val="none" w:sz="0" w:space="0" w:color="auto"/>
                                <w:right w:val="none" w:sz="0" w:space="0" w:color="auto"/>
                              </w:divBdr>
                            </w:div>
                            <w:div w:id="1665935455">
                              <w:marLeft w:val="0"/>
                              <w:marRight w:val="0"/>
                              <w:marTop w:val="0"/>
                              <w:marBottom w:val="0"/>
                              <w:divBdr>
                                <w:top w:val="none" w:sz="0" w:space="0" w:color="auto"/>
                                <w:left w:val="none" w:sz="0" w:space="0" w:color="auto"/>
                                <w:bottom w:val="none" w:sz="0" w:space="0" w:color="auto"/>
                                <w:right w:val="none" w:sz="0" w:space="0" w:color="auto"/>
                              </w:divBdr>
                            </w:div>
                            <w:div w:id="1673868901">
                              <w:marLeft w:val="0"/>
                              <w:marRight w:val="0"/>
                              <w:marTop w:val="0"/>
                              <w:marBottom w:val="0"/>
                              <w:divBdr>
                                <w:top w:val="none" w:sz="0" w:space="0" w:color="auto"/>
                                <w:left w:val="none" w:sz="0" w:space="0" w:color="auto"/>
                                <w:bottom w:val="none" w:sz="0" w:space="0" w:color="auto"/>
                                <w:right w:val="none" w:sz="0" w:space="0" w:color="auto"/>
                              </w:divBdr>
                            </w:div>
                            <w:div w:id="1199780252">
                              <w:marLeft w:val="5103"/>
                              <w:marRight w:val="0"/>
                              <w:marTop w:val="0"/>
                              <w:marBottom w:val="0"/>
                              <w:divBdr>
                                <w:top w:val="single" w:sz="8" w:space="1" w:color="auto"/>
                                <w:left w:val="none" w:sz="0" w:space="0" w:color="auto"/>
                                <w:bottom w:val="none" w:sz="0" w:space="0" w:color="auto"/>
                                <w:right w:val="none" w:sz="0" w:space="0" w:color="auto"/>
                              </w:divBdr>
                            </w:div>
                            <w:div w:id="1290237145">
                              <w:marLeft w:val="5103"/>
                              <w:marRight w:val="0"/>
                              <w:marTop w:val="0"/>
                              <w:marBottom w:val="0"/>
                              <w:divBdr>
                                <w:top w:val="single" w:sz="8" w:space="1" w:color="auto"/>
                                <w:left w:val="none" w:sz="0" w:space="0" w:color="auto"/>
                                <w:bottom w:val="none" w:sz="0" w:space="0" w:color="auto"/>
                                <w:right w:val="none" w:sz="0" w:space="0" w:color="auto"/>
                              </w:divBdr>
                            </w:div>
                            <w:div w:id="1453283781">
                              <w:marLeft w:val="5103"/>
                              <w:marRight w:val="0"/>
                              <w:marTop w:val="0"/>
                              <w:marBottom w:val="0"/>
                              <w:divBdr>
                                <w:top w:val="single" w:sz="8" w:space="1" w:color="auto"/>
                                <w:left w:val="none" w:sz="0" w:space="0" w:color="auto"/>
                                <w:bottom w:val="none" w:sz="0" w:space="0" w:color="auto"/>
                                <w:right w:val="none" w:sz="0" w:space="0" w:color="auto"/>
                              </w:divBdr>
                            </w:div>
                            <w:div w:id="1886793284">
                              <w:marLeft w:val="7399"/>
                              <w:marRight w:val="0"/>
                              <w:marTop w:val="0"/>
                              <w:marBottom w:val="0"/>
                              <w:divBdr>
                                <w:top w:val="single" w:sz="8" w:space="1" w:color="auto"/>
                                <w:left w:val="none" w:sz="0" w:space="0" w:color="auto"/>
                                <w:bottom w:val="none" w:sz="0" w:space="0" w:color="auto"/>
                                <w:right w:val="none" w:sz="0" w:space="0" w:color="auto"/>
                              </w:divBdr>
                            </w:div>
                            <w:div w:id="155851723">
                              <w:marLeft w:val="567"/>
                              <w:marRight w:val="0"/>
                              <w:marTop w:val="0"/>
                              <w:marBottom w:val="0"/>
                              <w:divBdr>
                                <w:top w:val="single" w:sz="8" w:space="1" w:color="auto"/>
                                <w:left w:val="none" w:sz="0" w:space="0" w:color="auto"/>
                                <w:bottom w:val="none" w:sz="0" w:space="0" w:color="auto"/>
                                <w:right w:val="none" w:sz="0" w:space="0" w:color="auto"/>
                              </w:divBdr>
                            </w:div>
                            <w:div w:id="1284656696">
                              <w:marLeft w:val="3175"/>
                              <w:marRight w:val="0"/>
                              <w:marTop w:val="0"/>
                              <w:marBottom w:val="0"/>
                              <w:divBdr>
                                <w:top w:val="single" w:sz="8" w:space="1" w:color="auto"/>
                                <w:left w:val="none" w:sz="0" w:space="0" w:color="auto"/>
                                <w:bottom w:val="none" w:sz="0" w:space="0" w:color="auto"/>
                                <w:right w:val="none" w:sz="0" w:space="0" w:color="auto"/>
                              </w:divBdr>
                            </w:div>
                            <w:div w:id="1418790438">
                              <w:marLeft w:val="2438"/>
                              <w:marRight w:val="0"/>
                              <w:marTop w:val="0"/>
                              <w:marBottom w:val="0"/>
                              <w:divBdr>
                                <w:top w:val="single" w:sz="8" w:space="1" w:color="auto"/>
                                <w:left w:val="none" w:sz="0" w:space="0" w:color="auto"/>
                                <w:bottom w:val="none" w:sz="0" w:space="0" w:color="auto"/>
                                <w:right w:val="none" w:sz="0" w:space="0" w:color="auto"/>
                              </w:divBdr>
                            </w:div>
                            <w:div w:id="1594779118">
                              <w:marLeft w:val="7598"/>
                              <w:marRight w:val="0"/>
                              <w:marTop w:val="0"/>
                              <w:marBottom w:val="0"/>
                              <w:divBdr>
                                <w:top w:val="single" w:sz="8" w:space="1" w:color="auto"/>
                                <w:left w:val="none" w:sz="0" w:space="0" w:color="auto"/>
                                <w:bottom w:val="none" w:sz="0" w:space="0" w:color="auto"/>
                                <w:right w:val="none" w:sz="0" w:space="0" w:color="auto"/>
                              </w:divBdr>
                            </w:div>
                            <w:div w:id="1934390041">
                              <w:marLeft w:val="567"/>
                              <w:marRight w:val="0"/>
                              <w:marTop w:val="0"/>
                              <w:marBottom w:val="0"/>
                              <w:divBdr>
                                <w:top w:val="single" w:sz="8" w:space="1" w:color="auto"/>
                                <w:left w:val="none" w:sz="0" w:space="0" w:color="auto"/>
                                <w:bottom w:val="none" w:sz="0" w:space="0" w:color="auto"/>
                                <w:right w:val="none" w:sz="0" w:space="0" w:color="auto"/>
                              </w:divBdr>
                            </w:div>
                            <w:div w:id="757099669">
                              <w:marLeft w:val="3969"/>
                              <w:marRight w:val="0"/>
                              <w:marTop w:val="0"/>
                              <w:marBottom w:val="0"/>
                              <w:divBdr>
                                <w:top w:val="single" w:sz="8" w:space="1" w:color="auto"/>
                                <w:left w:val="none" w:sz="0" w:space="0" w:color="auto"/>
                                <w:bottom w:val="none" w:sz="0" w:space="0" w:color="auto"/>
                                <w:right w:val="none" w:sz="0" w:space="0" w:color="auto"/>
                              </w:divBdr>
                            </w:div>
                            <w:div w:id="1230993379">
                              <w:marLeft w:val="4865"/>
                              <w:marRight w:val="0"/>
                              <w:marTop w:val="0"/>
                              <w:marBottom w:val="0"/>
                              <w:divBdr>
                                <w:top w:val="single" w:sz="8" w:space="1" w:color="auto"/>
                                <w:left w:val="none" w:sz="0" w:space="0" w:color="auto"/>
                                <w:bottom w:val="none" w:sz="0" w:space="0" w:color="auto"/>
                                <w:right w:val="none" w:sz="0" w:space="0" w:color="auto"/>
                              </w:divBdr>
                            </w:div>
                            <w:div w:id="1705986467">
                              <w:marLeft w:val="709"/>
                              <w:marRight w:val="0"/>
                              <w:marTop w:val="0"/>
                              <w:marBottom w:val="0"/>
                              <w:divBdr>
                                <w:top w:val="single" w:sz="8" w:space="1" w:color="auto"/>
                                <w:left w:val="none" w:sz="0" w:space="0" w:color="auto"/>
                                <w:bottom w:val="none" w:sz="0" w:space="0" w:color="auto"/>
                                <w:right w:val="none" w:sz="0" w:space="0" w:color="auto"/>
                              </w:divBdr>
                            </w:div>
                            <w:div w:id="581570368">
                              <w:marLeft w:val="2920"/>
                              <w:marRight w:val="0"/>
                              <w:marTop w:val="0"/>
                              <w:marBottom w:val="0"/>
                              <w:divBdr>
                                <w:top w:val="single" w:sz="8" w:space="1" w:color="auto"/>
                                <w:left w:val="none" w:sz="0" w:space="0" w:color="auto"/>
                                <w:bottom w:val="none" w:sz="0" w:space="0" w:color="auto"/>
                                <w:right w:val="none" w:sz="0" w:space="0" w:color="auto"/>
                              </w:divBdr>
                            </w:div>
                            <w:div w:id="159856323">
                              <w:marLeft w:val="2835"/>
                              <w:marRight w:val="0"/>
                              <w:marTop w:val="0"/>
                              <w:marBottom w:val="0"/>
                              <w:divBdr>
                                <w:top w:val="single" w:sz="8" w:space="1" w:color="auto"/>
                                <w:left w:val="none" w:sz="0" w:space="0" w:color="auto"/>
                                <w:bottom w:val="none" w:sz="0" w:space="0" w:color="auto"/>
                                <w:right w:val="none" w:sz="0" w:space="0" w:color="auto"/>
                              </w:divBdr>
                            </w:div>
                            <w:div w:id="1955595263">
                              <w:marLeft w:val="3828"/>
                              <w:marRight w:val="0"/>
                              <w:marTop w:val="0"/>
                              <w:marBottom w:val="0"/>
                              <w:divBdr>
                                <w:top w:val="single" w:sz="8" w:space="1" w:color="auto"/>
                                <w:left w:val="none" w:sz="0" w:space="0" w:color="auto"/>
                                <w:bottom w:val="none" w:sz="0" w:space="0" w:color="auto"/>
                                <w:right w:val="none" w:sz="0" w:space="0" w:color="auto"/>
                              </w:divBdr>
                            </w:div>
                            <w:div w:id="1414594895">
                              <w:marLeft w:val="3005"/>
                              <w:marRight w:val="0"/>
                              <w:marTop w:val="0"/>
                              <w:marBottom w:val="0"/>
                              <w:divBdr>
                                <w:top w:val="single" w:sz="8" w:space="1" w:color="auto"/>
                                <w:left w:val="none" w:sz="0" w:space="0" w:color="auto"/>
                                <w:bottom w:val="none" w:sz="0" w:space="0" w:color="auto"/>
                                <w:right w:val="none" w:sz="0" w:space="0" w:color="auto"/>
                              </w:divBdr>
                            </w:div>
                            <w:div w:id="743062891">
                              <w:marLeft w:val="2977"/>
                              <w:marRight w:val="0"/>
                              <w:marTop w:val="0"/>
                              <w:marBottom w:val="0"/>
                              <w:divBdr>
                                <w:top w:val="single" w:sz="8" w:space="1" w:color="auto"/>
                                <w:left w:val="none" w:sz="0" w:space="0" w:color="auto"/>
                                <w:bottom w:val="none" w:sz="0" w:space="0" w:color="auto"/>
                                <w:right w:val="none" w:sz="0" w:space="0" w:color="auto"/>
                              </w:divBdr>
                            </w:div>
                            <w:div w:id="1063258389">
                              <w:marLeft w:val="3119"/>
                              <w:marRight w:val="0"/>
                              <w:marTop w:val="0"/>
                              <w:marBottom w:val="0"/>
                              <w:divBdr>
                                <w:top w:val="single" w:sz="8" w:space="1" w:color="auto"/>
                                <w:left w:val="none" w:sz="0" w:space="0" w:color="auto"/>
                                <w:bottom w:val="none" w:sz="0" w:space="0" w:color="auto"/>
                                <w:right w:val="none" w:sz="0" w:space="0" w:color="auto"/>
                              </w:divBdr>
                            </w:div>
                            <w:div w:id="1998537885">
                              <w:marLeft w:val="567"/>
                              <w:marRight w:val="0"/>
                              <w:marTop w:val="0"/>
                              <w:marBottom w:val="0"/>
                              <w:divBdr>
                                <w:top w:val="single" w:sz="8" w:space="1" w:color="auto"/>
                                <w:left w:val="none" w:sz="0" w:space="0" w:color="auto"/>
                                <w:bottom w:val="none" w:sz="0" w:space="0" w:color="auto"/>
                                <w:right w:val="none" w:sz="0" w:space="0" w:color="auto"/>
                              </w:divBdr>
                            </w:div>
                            <w:div w:id="1508322125">
                              <w:marLeft w:val="3374"/>
                              <w:marRight w:val="0"/>
                              <w:marTop w:val="0"/>
                              <w:marBottom w:val="0"/>
                              <w:divBdr>
                                <w:top w:val="single" w:sz="8" w:space="1" w:color="auto"/>
                                <w:left w:val="none" w:sz="0" w:space="0" w:color="auto"/>
                                <w:bottom w:val="none" w:sz="0" w:space="0" w:color="auto"/>
                                <w:right w:val="none" w:sz="0" w:space="0" w:color="auto"/>
                              </w:divBdr>
                            </w:div>
                            <w:div w:id="816728272">
                              <w:marLeft w:val="0"/>
                              <w:marRight w:val="0"/>
                              <w:marTop w:val="0"/>
                              <w:marBottom w:val="0"/>
                              <w:divBdr>
                                <w:top w:val="single" w:sz="8" w:space="1" w:color="auto"/>
                                <w:left w:val="none" w:sz="0" w:space="0" w:color="auto"/>
                                <w:bottom w:val="none" w:sz="0" w:space="0" w:color="auto"/>
                                <w:right w:val="none" w:sz="0" w:space="0" w:color="auto"/>
                              </w:divBdr>
                            </w:div>
                            <w:div w:id="1905482028">
                              <w:marLeft w:val="1049"/>
                              <w:marRight w:val="5642"/>
                              <w:marTop w:val="0"/>
                              <w:marBottom w:val="0"/>
                              <w:divBdr>
                                <w:top w:val="single" w:sz="8" w:space="1" w:color="auto"/>
                                <w:left w:val="none" w:sz="0" w:space="0" w:color="auto"/>
                                <w:bottom w:val="none" w:sz="0" w:space="0" w:color="auto"/>
                                <w:right w:val="none" w:sz="0" w:space="0" w:color="auto"/>
                              </w:divBdr>
                            </w:div>
                            <w:div w:id="412436562">
                              <w:marLeft w:val="5585"/>
                              <w:marRight w:val="624"/>
                              <w:marTop w:val="0"/>
                              <w:marBottom w:val="0"/>
                              <w:divBdr>
                                <w:top w:val="single" w:sz="8" w:space="1" w:color="auto"/>
                                <w:left w:val="none" w:sz="0" w:space="0" w:color="auto"/>
                                <w:bottom w:val="none" w:sz="0" w:space="0" w:color="auto"/>
                                <w:right w:val="none" w:sz="0" w:space="0" w:color="auto"/>
                              </w:divBdr>
                            </w:div>
                            <w:div w:id="412092567">
                              <w:marLeft w:val="3941"/>
                              <w:marRight w:val="2240"/>
                              <w:marTop w:val="0"/>
                              <w:marBottom w:val="0"/>
                              <w:divBdr>
                                <w:top w:val="single" w:sz="8" w:space="1" w:color="auto"/>
                                <w:left w:val="none" w:sz="0" w:space="0" w:color="auto"/>
                                <w:bottom w:val="none" w:sz="0" w:space="0" w:color="auto"/>
                                <w:right w:val="none" w:sz="0" w:space="0" w:color="auto"/>
                              </w:divBdr>
                            </w:div>
                            <w:div w:id="381058182">
                              <w:marLeft w:val="4734"/>
                              <w:marRight w:val="1389"/>
                              <w:marTop w:val="0"/>
                              <w:marBottom w:val="0"/>
                              <w:divBdr>
                                <w:top w:val="single" w:sz="8" w:space="1" w:color="auto"/>
                                <w:left w:val="none" w:sz="0" w:space="0" w:color="auto"/>
                                <w:bottom w:val="none" w:sz="0" w:space="0" w:color="auto"/>
                                <w:right w:val="none" w:sz="0" w:space="0" w:color="auto"/>
                              </w:divBdr>
                            </w:div>
                            <w:div w:id="1455324894">
                              <w:marLeft w:val="3147"/>
                              <w:marRight w:val="3232"/>
                              <w:marTop w:val="0"/>
                              <w:marBottom w:val="0"/>
                              <w:divBdr>
                                <w:top w:val="single" w:sz="8" w:space="1" w:color="auto"/>
                                <w:left w:val="none" w:sz="0" w:space="0" w:color="auto"/>
                                <w:bottom w:val="none" w:sz="0" w:space="0" w:color="auto"/>
                                <w:right w:val="none" w:sz="0" w:space="0" w:color="auto"/>
                              </w:divBdr>
                            </w:div>
                            <w:div w:id="690569349">
                              <w:marLeft w:val="0"/>
                              <w:marRight w:val="6350"/>
                              <w:marTop w:val="0"/>
                              <w:marBottom w:val="0"/>
                              <w:divBdr>
                                <w:top w:val="single" w:sz="8" w:space="1" w:color="auto"/>
                                <w:left w:val="none" w:sz="0" w:space="0" w:color="auto"/>
                                <w:bottom w:val="none" w:sz="0" w:space="0" w:color="auto"/>
                                <w:right w:val="none" w:sz="0" w:space="0" w:color="auto"/>
                              </w:divBdr>
                            </w:div>
                            <w:div w:id="1240823086">
                              <w:marLeft w:val="4990"/>
                              <w:marRight w:val="964"/>
                              <w:marTop w:val="0"/>
                              <w:marBottom w:val="0"/>
                              <w:divBdr>
                                <w:top w:val="single" w:sz="8" w:space="1" w:color="auto"/>
                                <w:left w:val="none" w:sz="0" w:space="0" w:color="auto"/>
                                <w:bottom w:val="none" w:sz="0" w:space="0" w:color="auto"/>
                                <w:right w:val="none" w:sz="0" w:space="0" w:color="auto"/>
                              </w:divBdr>
                            </w:div>
                            <w:div w:id="178282289">
                              <w:marLeft w:val="4082"/>
                              <w:marRight w:val="1814"/>
                              <w:marTop w:val="0"/>
                              <w:marBottom w:val="0"/>
                              <w:divBdr>
                                <w:top w:val="single" w:sz="8" w:space="1" w:color="auto"/>
                                <w:left w:val="none" w:sz="0" w:space="0" w:color="auto"/>
                                <w:bottom w:val="none" w:sz="0" w:space="0" w:color="auto"/>
                                <w:right w:val="none" w:sz="0" w:space="0" w:color="auto"/>
                              </w:divBdr>
                            </w:div>
                            <w:div w:id="2008904400">
                              <w:marLeft w:val="601"/>
                              <w:marRight w:val="0"/>
                              <w:marTop w:val="0"/>
                              <w:marBottom w:val="0"/>
                              <w:divBdr>
                                <w:top w:val="single" w:sz="8" w:space="1" w:color="auto"/>
                                <w:left w:val="none" w:sz="0" w:space="0" w:color="auto"/>
                                <w:bottom w:val="none" w:sz="0" w:space="0" w:color="auto"/>
                                <w:right w:val="none" w:sz="0" w:space="0" w:color="auto"/>
                              </w:divBdr>
                            </w:div>
                            <w:div w:id="1297031686">
                              <w:marLeft w:val="7059"/>
                              <w:marRight w:val="0"/>
                              <w:marTop w:val="0"/>
                              <w:marBottom w:val="0"/>
                              <w:divBdr>
                                <w:top w:val="single" w:sz="8" w:space="1" w:color="auto"/>
                                <w:left w:val="none" w:sz="0" w:space="0" w:color="auto"/>
                                <w:bottom w:val="none" w:sz="0" w:space="0" w:color="auto"/>
                                <w:right w:val="none" w:sz="0" w:space="0" w:color="auto"/>
                              </w:divBdr>
                            </w:div>
                            <w:div w:id="1346983407">
                              <w:marLeft w:val="0"/>
                              <w:marRight w:val="0"/>
                              <w:marTop w:val="0"/>
                              <w:marBottom w:val="0"/>
                              <w:divBdr>
                                <w:top w:val="single" w:sz="8" w:space="1" w:color="auto"/>
                                <w:left w:val="none" w:sz="0" w:space="0" w:color="auto"/>
                                <w:bottom w:val="none" w:sz="0" w:space="0" w:color="auto"/>
                                <w:right w:val="none" w:sz="0" w:space="0" w:color="auto"/>
                              </w:divBdr>
                            </w:div>
                            <w:div w:id="1354651541">
                              <w:marLeft w:val="0"/>
                              <w:marRight w:val="0"/>
                              <w:marTop w:val="0"/>
                              <w:marBottom w:val="0"/>
                              <w:divBdr>
                                <w:top w:val="single" w:sz="8" w:space="1" w:color="auto"/>
                                <w:left w:val="none" w:sz="0" w:space="0" w:color="auto"/>
                                <w:bottom w:val="none" w:sz="0" w:space="0" w:color="auto"/>
                                <w:right w:val="none" w:sz="0" w:space="0" w:color="auto"/>
                              </w:divBdr>
                            </w:div>
                            <w:div w:id="289871068">
                              <w:marLeft w:val="0"/>
                              <w:marRight w:val="0"/>
                              <w:marTop w:val="0"/>
                              <w:marBottom w:val="0"/>
                              <w:divBdr>
                                <w:top w:val="single" w:sz="8" w:space="1" w:color="auto"/>
                                <w:left w:val="none" w:sz="0" w:space="0" w:color="auto"/>
                                <w:bottom w:val="none" w:sz="0" w:space="0" w:color="auto"/>
                                <w:right w:val="none" w:sz="0" w:space="0" w:color="auto"/>
                              </w:divBdr>
                            </w:div>
                            <w:div w:id="1464927605">
                              <w:marLeft w:val="5103"/>
                              <w:marRight w:val="0"/>
                              <w:marTop w:val="0"/>
                              <w:marBottom w:val="0"/>
                              <w:divBdr>
                                <w:top w:val="single" w:sz="8" w:space="1" w:color="auto"/>
                                <w:left w:val="none" w:sz="0" w:space="0" w:color="auto"/>
                                <w:bottom w:val="none" w:sz="0" w:space="0" w:color="auto"/>
                                <w:right w:val="none" w:sz="0" w:space="0" w:color="auto"/>
                              </w:divBdr>
                            </w:div>
                            <w:div w:id="1872761472">
                              <w:marLeft w:val="5103"/>
                              <w:marRight w:val="0"/>
                              <w:marTop w:val="0"/>
                              <w:marBottom w:val="0"/>
                              <w:divBdr>
                                <w:top w:val="single" w:sz="8" w:space="1" w:color="auto"/>
                                <w:left w:val="none" w:sz="0" w:space="0" w:color="auto"/>
                                <w:bottom w:val="none" w:sz="0" w:space="0" w:color="auto"/>
                                <w:right w:val="none" w:sz="0" w:space="0" w:color="auto"/>
                              </w:divBdr>
                            </w:div>
                            <w:div w:id="1266421358">
                              <w:marLeft w:val="7399"/>
                              <w:marRight w:val="0"/>
                              <w:marTop w:val="0"/>
                              <w:marBottom w:val="0"/>
                              <w:divBdr>
                                <w:top w:val="single" w:sz="8" w:space="1" w:color="auto"/>
                                <w:left w:val="none" w:sz="0" w:space="0" w:color="auto"/>
                                <w:bottom w:val="none" w:sz="0" w:space="0" w:color="auto"/>
                                <w:right w:val="none" w:sz="0" w:space="0" w:color="auto"/>
                              </w:divBdr>
                            </w:div>
                            <w:div w:id="680203153">
                              <w:marLeft w:val="567"/>
                              <w:marRight w:val="0"/>
                              <w:marTop w:val="0"/>
                              <w:marBottom w:val="0"/>
                              <w:divBdr>
                                <w:top w:val="single" w:sz="8" w:space="1" w:color="auto"/>
                                <w:left w:val="none" w:sz="0" w:space="0" w:color="auto"/>
                                <w:bottom w:val="none" w:sz="0" w:space="0" w:color="auto"/>
                                <w:right w:val="none" w:sz="0" w:space="0" w:color="auto"/>
                              </w:divBdr>
                            </w:div>
                            <w:div w:id="1109467428">
                              <w:marLeft w:val="3175"/>
                              <w:marRight w:val="0"/>
                              <w:marTop w:val="0"/>
                              <w:marBottom w:val="0"/>
                              <w:divBdr>
                                <w:top w:val="single" w:sz="8" w:space="1" w:color="auto"/>
                                <w:left w:val="none" w:sz="0" w:space="0" w:color="auto"/>
                                <w:bottom w:val="none" w:sz="0" w:space="0" w:color="auto"/>
                                <w:right w:val="none" w:sz="0" w:space="0" w:color="auto"/>
                              </w:divBdr>
                            </w:div>
                            <w:div w:id="1704788206">
                              <w:marLeft w:val="2438"/>
                              <w:marRight w:val="0"/>
                              <w:marTop w:val="0"/>
                              <w:marBottom w:val="0"/>
                              <w:divBdr>
                                <w:top w:val="single" w:sz="8" w:space="1" w:color="auto"/>
                                <w:left w:val="none" w:sz="0" w:space="0" w:color="auto"/>
                                <w:bottom w:val="none" w:sz="0" w:space="0" w:color="auto"/>
                                <w:right w:val="none" w:sz="0" w:space="0" w:color="auto"/>
                              </w:divBdr>
                            </w:div>
                            <w:div w:id="1032418482">
                              <w:marLeft w:val="7598"/>
                              <w:marRight w:val="0"/>
                              <w:marTop w:val="0"/>
                              <w:marBottom w:val="0"/>
                              <w:divBdr>
                                <w:top w:val="single" w:sz="8" w:space="1" w:color="auto"/>
                                <w:left w:val="none" w:sz="0" w:space="0" w:color="auto"/>
                                <w:bottom w:val="none" w:sz="0" w:space="0" w:color="auto"/>
                                <w:right w:val="none" w:sz="0" w:space="0" w:color="auto"/>
                              </w:divBdr>
                            </w:div>
                            <w:div w:id="146363820">
                              <w:marLeft w:val="567"/>
                              <w:marRight w:val="0"/>
                              <w:marTop w:val="0"/>
                              <w:marBottom w:val="0"/>
                              <w:divBdr>
                                <w:top w:val="single" w:sz="8" w:space="1" w:color="auto"/>
                                <w:left w:val="none" w:sz="0" w:space="0" w:color="auto"/>
                                <w:bottom w:val="none" w:sz="0" w:space="0" w:color="auto"/>
                                <w:right w:val="none" w:sz="0" w:space="0" w:color="auto"/>
                              </w:divBdr>
                            </w:div>
                            <w:div w:id="1343967442">
                              <w:marLeft w:val="3969"/>
                              <w:marRight w:val="0"/>
                              <w:marTop w:val="0"/>
                              <w:marBottom w:val="0"/>
                              <w:divBdr>
                                <w:top w:val="single" w:sz="8" w:space="1" w:color="auto"/>
                                <w:left w:val="none" w:sz="0" w:space="0" w:color="auto"/>
                                <w:bottom w:val="none" w:sz="0" w:space="0" w:color="auto"/>
                                <w:right w:val="none" w:sz="0" w:space="0" w:color="auto"/>
                              </w:divBdr>
                            </w:div>
                            <w:div w:id="568536650">
                              <w:marLeft w:val="4865"/>
                              <w:marRight w:val="0"/>
                              <w:marTop w:val="0"/>
                              <w:marBottom w:val="0"/>
                              <w:divBdr>
                                <w:top w:val="single" w:sz="8" w:space="1" w:color="auto"/>
                                <w:left w:val="none" w:sz="0" w:space="0" w:color="auto"/>
                                <w:bottom w:val="none" w:sz="0" w:space="0" w:color="auto"/>
                                <w:right w:val="none" w:sz="0" w:space="0" w:color="auto"/>
                              </w:divBdr>
                            </w:div>
                            <w:div w:id="1909996486">
                              <w:marLeft w:val="709"/>
                              <w:marRight w:val="0"/>
                              <w:marTop w:val="0"/>
                              <w:marBottom w:val="0"/>
                              <w:divBdr>
                                <w:top w:val="single" w:sz="8" w:space="1" w:color="auto"/>
                                <w:left w:val="none" w:sz="0" w:space="0" w:color="auto"/>
                                <w:bottom w:val="none" w:sz="0" w:space="0" w:color="auto"/>
                                <w:right w:val="none" w:sz="0" w:space="0" w:color="auto"/>
                              </w:divBdr>
                            </w:div>
                            <w:div w:id="578566630">
                              <w:marLeft w:val="2920"/>
                              <w:marRight w:val="0"/>
                              <w:marTop w:val="0"/>
                              <w:marBottom w:val="0"/>
                              <w:divBdr>
                                <w:top w:val="single" w:sz="8" w:space="1" w:color="auto"/>
                                <w:left w:val="none" w:sz="0" w:space="0" w:color="auto"/>
                                <w:bottom w:val="none" w:sz="0" w:space="0" w:color="auto"/>
                                <w:right w:val="none" w:sz="0" w:space="0" w:color="auto"/>
                              </w:divBdr>
                            </w:div>
                            <w:div w:id="979261798">
                              <w:marLeft w:val="2835"/>
                              <w:marRight w:val="0"/>
                              <w:marTop w:val="0"/>
                              <w:marBottom w:val="0"/>
                              <w:divBdr>
                                <w:top w:val="single" w:sz="8" w:space="1" w:color="auto"/>
                                <w:left w:val="none" w:sz="0" w:space="0" w:color="auto"/>
                                <w:bottom w:val="none" w:sz="0" w:space="0" w:color="auto"/>
                                <w:right w:val="none" w:sz="0" w:space="0" w:color="auto"/>
                              </w:divBdr>
                            </w:div>
                            <w:div w:id="1287660551">
                              <w:marLeft w:val="3828"/>
                              <w:marRight w:val="0"/>
                              <w:marTop w:val="0"/>
                              <w:marBottom w:val="0"/>
                              <w:divBdr>
                                <w:top w:val="single" w:sz="8" w:space="1" w:color="auto"/>
                                <w:left w:val="none" w:sz="0" w:space="0" w:color="auto"/>
                                <w:bottom w:val="none" w:sz="0" w:space="0" w:color="auto"/>
                                <w:right w:val="none" w:sz="0" w:space="0" w:color="auto"/>
                              </w:divBdr>
                            </w:div>
                            <w:div w:id="1043287977">
                              <w:marLeft w:val="3005"/>
                              <w:marRight w:val="0"/>
                              <w:marTop w:val="0"/>
                              <w:marBottom w:val="0"/>
                              <w:divBdr>
                                <w:top w:val="single" w:sz="8" w:space="1" w:color="auto"/>
                                <w:left w:val="none" w:sz="0" w:space="0" w:color="auto"/>
                                <w:bottom w:val="none" w:sz="0" w:space="0" w:color="auto"/>
                                <w:right w:val="none" w:sz="0" w:space="0" w:color="auto"/>
                              </w:divBdr>
                            </w:div>
                            <w:div w:id="354693360">
                              <w:marLeft w:val="2977"/>
                              <w:marRight w:val="0"/>
                              <w:marTop w:val="0"/>
                              <w:marBottom w:val="0"/>
                              <w:divBdr>
                                <w:top w:val="single" w:sz="8" w:space="1" w:color="auto"/>
                                <w:left w:val="none" w:sz="0" w:space="0" w:color="auto"/>
                                <w:bottom w:val="none" w:sz="0" w:space="0" w:color="auto"/>
                                <w:right w:val="none" w:sz="0" w:space="0" w:color="auto"/>
                              </w:divBdr>
                            </w:div>
                            <w:div w:id="1886914368">
                              <w:marLeft w:val="3119"/>
                              <w:marRight w:val="0"/>
                              <w:marTop w:val="0"/>
                              <w:marBottom w:val="0"/>
                              <w:divBdr>
                                <w:top w:val="single" w:sz="8" w:space="1" w:color="auto"/>
                                <w:left w:val="none" w:sz="0" w:space="0" w:color="auto"/>
                                <w:bottom w:val="none" w:sz="0" w:space="0" w:color="auto"/>
                                <w:right w:val="none" w:sz="0" w:space="0" w:color="auto"/>
                              </w:divBdr>
                            </w:div>
                            <w:div w:id="873272574">
                              <w:marLeft w:val="567"/>
                              <w:marRight w:val="0"/>
                              <w:marTop w:val="0"/>
                              <w:marBottom w:val="0"/>
                              <w:divBdr>
                                <w:top w:val="single" w:sz="8" w:space="1" w:color="auto"/>
                                <w:left w:val="none" w:sz="0" w:space="0" w:color="auto"/>
                                <w:bottom w:val="none" w:sz="0" w:space="0" w:color="auto"/>
                                <w:right w:val="none" w:sz="0" w:space="0" w:color="auto"/>
                              </w:divBdr>
                            </w:div>
                            <w:div w:id="1343358629">
                              <w:marLeft w:val="3374"/>
                              <w:marRight w:val="0"/>
                              <w:marTop w:val="0"/>
                              <w:marBottom w:val="0"/>
                              <w:divBdr>
                                <w:top w:val="single" w:sz="8" w:space="1" w:color="auto"/>
                                <w:left w:val="none" w:sz="0" w:space="0" w:color="auto"/>
                                <w:bottom w:val="none" w:sz="0" w:space="0" w:color="auto"/>
                                <w:right w:val="none" w:sz="0" w:space="0" w:color="auto"/>
                              </w:divBdr>
                            </w:div>
                            <w:div w:id="1685591749">
                              <w:marLeft w:val="0"/>
                              <w:marRight w:val="0"/>
                              <w:marTop w:val="0"/>
                              <w:marBottom w:val="0"/>
                              <w:divBdr>
                                <w:top w:val="single" w:sz="8" w:space="1" w:color="auto"/>
                                <w:left w:val="none" w:sz="0" w:space="0" w:color="auto"/>
                                <w:bottom w:val="none" w:sz="0" w:space="0" w:color="auto"/>
                                <w:right w:val="none" w:sz="0" w:space="0" w:color="auto"/>
                              </w:divBdr>
                            </w:div>
                            <w:div w:id="549075277">
                              <w:marLeft w:val="1049"/>
                              <w:marRight w:val="5642"/>
                              <w:marTop w:val="0"/>
                              <w:marBottom w:val="0"/>
                              <w:divBdr>
                                <w:top w:val="single" w:sz="8" w:space="1" w:color="auto"/>
                                <w:left w:val="none" w:sz="0" w:space="0" w:color="auto"/>
                                <w:bottom w:val="none" w:sz="0" w:space="0" w:color="auto"/>
                                <w:right w:val="none" w:sz="0" w:space="0" w:color="auto"/>
                              </w:divBdr>
                            </w:div>
                            <w:div w:id="1796681636">
                              <w:marLeft w:val="5585"/>
                              <w:marRight w:val="624"/>
                              <w:marTop w:val="0"/>
                              <w:marBottom w:val="0"/>
                              <w:divBdr>
                                <w:top w:val="single" w:sz="8" w:space="1" w:color="auto"/>
                                <w:left w:val="none" w:sz="0" w:space="0" w:color="auto"/>
                                <w:bottom w:val="none" w:sz="0" w:space="0" w:color="auto"/>
                                <w:right w:val="none" w:sz="0" w:space="0" w:color="auto"/>
                              </w:divBdr>
                            </w:div>
                            <w:div w:id="917250575">
                              <w:marLeft w:val="3941"/>
                              <w:marRight w:val="2240"/>
                              <w:marTop w:val="0"/>
                              <w:marBottom w:val="0"/>
                              <w:divBdr>
                                <w:top w:val="single" w:sz="8" w:space="1" w:color="auto"/>
                                <w:left w:val="none" w:sz="0" w:space="0" w:color="auto"/>
                                <w:bottom w:val="none" w:sz="0" w:space="0" w:color="auto"/>
                                <w:right w:val="none" w:sz="0" w:space="0" w:color="auto"/>
                              </w:divBdr>
                            </w:div>
                            <w:div w:id="865673267">
                              <w:marLeft w:val="4734"/>
                              <w:marRight w:val="1389"/>
                              <w:marTop w:val="0"/>
                              <w:marBottom w:val="0"/>
                              <w:divBdr>
                                <w:top w:val="single" w:sz="8" w:space="1" w:color="auto"/>
                                <w:left w:val="none" w:sz="0" w:space="0" w:color="auto"/>
                                <w:bottom w:val="none" w:sz="0" w:space="0" w:color="auto"/>
                                <w:right w:val="none" w:sz="0" w:space="0" w:color="auto"/>
                              </w:divBdr>
                            </w:div>
                            <w:div w:id="1489244875">
                              <w:marLeft w:val="3147"/>
                              <w:marRight w:val="3232"/>
                              <w:marTop w:val="0"/>
                              <w:marBottom w:val="0"/>
                              <w:divBdr>
                                <w:top w:val="single" w:sz="8" w:space="1" w:color="auto"/>
                                <w:left w:val="none" w:sz="0" w:space="0" w:color="auto"/>
                                <w:bottom w:val="none" w:sz="0" w:space="0" w:color="auto"/>
                                <w:right w:val="none" w:sz="0" w:space="0" w:color="auto"/>
                              </w:divBdr>
                            </w:div>
                            <w:div w:id="1968965939">
                              <w:marLeft w:val="0"/>
                              <w:marRight w:val="6350"/>
                              <w:marTop w:val="0"/>
                              <w:marBottom w:val="0"/>
                              <w:divBdr>
                                <w:top w:val="single" w:sz="8" w:space="1" w:color="auto"/>
                                <w:left w:val="none" w:sz="0" w:space="0" w:color="auto"/>
                                <w:bottom w:val="none" w:sz="0" w:space="0" w:color="auto"/>
                                <w:right w:val="none" w:sz="0" w:space="0" w:color="auto"/>
                              </w:divBdr>
                            </w:div>
                            <w:div w:id="1675035645">
                              <w:marLeft w:val="4990"/>
                              <w:marRight w:val="964"/>
                              <w:marTop w:val="0"/>
                              <w:marBottom w:val="0"/>
                              <w:divBdr>
                                <w:top w:val="single" w:sz="8" w:space="1" w:color="auto"/>
                                <w:left w:val="none" w:sz="0" w:space="0" w:color="auto"/>
                                <w:bottom w:val="none" w:sz="0" w:space="0" w:color="auto"/>
                                <w:right w:val="none" w:sz="0" w:space="0" w:color="auto"/>
                              </w:divBdr>
                            </w:div>
                            <w:div w:id="2023042137">
                              <w:marLeft w:val="4082"/>
                              <w:marRight w:val="1814"/>
                              <w:marTop w:val="0"/>
                              <w:marBottom w:val="0"/>
                              <w:divBdr>
                                <w:top w:val="single" w:sz="8" w:space="1" w:color="auto"/>
                                <w:left w:val="none" w:sz="0" w:space="0" w:color="auto"/>
                                <w:bottom w:val="none" w:sz="0" w:space="0" w:color="auto"/>
                                <w:right w:val="none" w:sz="0" w:space="0" w:color="auto"/>
                              </w:divBdr>
                            </w:div>
                            <w:div w:id="1532767032">
                              <w:marLeft w:val="601"/>
                              <w:marRight w:val="0"/>
                              <w:marTop w:val="0"/>
                              <w:marBottom w:val="0"/>
                              <w:divBdr>
                                <w:top w:val="single" w:sz="8" w:space="1" w:color="auto"/>
                                <w:left w:val="none" w:sz="0" w:space="0" w:color="auto"/>
                                <w:bottom w:val="none" w:sz="0" w:space="0" w:color="auto"/>
                                <w:right w:val="none" w:sz="0" w:space="0" w:color="auto"/>
                              </w:divBdr>
                            </w:div>
                            <w:div w:id="411587586">
                              <w:marLeft w:val="7059"/>
                              <w:marRight w:val="0"/>
                              <w:marTop w:val="0"/>
                              <w:marBottom w:val="0"/>
                              <w:divBdr>
                                <w:top w:val="single" w:sz="8" w:space="1" w:color="auto"/>
                                <w:left w:val="none" w:sz="0" w:space="0" w:color="auto"/>
                                <w:bottom w:val="none" w:sz="0" w:space="0" w:color="auto"/>
                                <w:right w:val="none" w:sz="0" w:space="0" w:color="auto"/>
                              </w:divBdr>
                            </w:div>
                            <w:div w:id="1590852301">
                              <w:marLeft w:val="0"/>
                              <w:marRight w:val="0"/>
                              <w:marTop w:val="0"/>
                              <w:marBottom w:val="0"/>
                              <w:divBdr>
                                <w:top w:val="single" w:sz="8" w:space="1" w:color="auto"/>
                                <w:left w:val="none" w:sz="0" w:space="0" w:color="auto"/>
                                <w:bottom w:val="none" w:sz="0" w:space="0" w:color="auto"/>
                                <w:right w:val="none" w:sz="0" w:space="0" w:color="auto"/>
                              </w:divBdr>
                            </w:div>
                            <w:div w:id="818810951">
                              <w:marLeft w:val="0"/>
                              <w:marRight w:val="0"/>
                              <w:marTop w:val="0"/>
                              <w:marBottom w:val="0"/>
                              <w:divBdr>
                                <w:top w:val="single" w:sz="8" w:space="1" w:color="auto"/>
                                <w:left w:val="none" w:sz="0" w:space="0" w:color="auto"/>
                                <w:bottom w:val="none" w:sz="0" w:space="0" w:color="auto"/>
                                <w:right w:val="none" w:sz="0" w:space="0" w:color="auto"/>
                              </w:divBdr>
                            </w:div>
                            <w:div w:id="2049910414">
                              <w:marLeft w:val="0"/>
                              <w:marRight w:val="0"/>
                              <w:marTop w:val="0"/>
                              <w:marBottom w:val="0"/>
                              <w:divBdr>
                                <w:top w:val="single" w:sz="8" w:space="1" w:color="auto"/>
                                <w:left w:val="none" w:sz="0" w:space="0" w:color="auto"/>
                                <w:bottom w:val="none" w:sz="0" w:space="0" w:color="auto"/>
                                <w:right w:val="none" w:sz="0" w:space="0" w:color="auto"/>
                              </w:divBdr>
                            </w:div>
                            <w:div w:id="615329271">
                              <w:marLeft w:val="5103"/>
                              <w:marRight w:val="0"/>
                              <w:marTop w:val="0"/>
                              <w:marBottom w:val="0"/>
                              <w:divBdr>
                                <w:top w:val="single" w:sz="8" w:space="1" w:color="auto"/>
                                <w:left w:val="none" w:sz="0" w:space="0" w:color="auto"/>
                                <w:bottom w:val="none" w:sz="0" w:space="0" w:color="auto"/>
                                <w:right w:val="none" w:sz="0" w:space="0" w:color="auto"/>
                              </w:divBdr>
                            </w:div>
                            <w:div w:id="1879321551">
                              <w:marLeft w:val="5103"/>
                              <w:marRight w:val="0"/>
                              <w:marTop w:val="0"/>
                              <w:marBottom w:val="0"/>
                              <w:divBdr>
                                <w:top w:val="single" w:sz="8" w:space="1" w:color="auto"/>
                                <w:left w:val="none" w:sz="0" w:space="0" w:color="auto"/>
                                <w:bottom w:val="none" w:sz="0" w:space="0" w:color="auto"/>
                                <w:right w:val="none" w:sz="0" w:space="0" w:color="auto"/>
                              </w:divBdr>
                            </w:div>
                            <w:div w:id="696583984">
                              <w:marLeft w:val="7399"/>
                              <w:marRight w:val="0"/>
                              <w:marTop w:val="0"/>
                              <w:marBottom w:val="0"/>
                              <w:divBdr>
                                <w:top w:val="single" w:sz="8" w:space="1" w:color="auto"/>
                                <w:left w:val="none" w:sz="0" w:space="0" w:color="auto"/>
                                <w:bottom w:val="none" w:sz="0" w:space="0" w:color="auto"/>
                                <w:right w:val="none" w:sz="0" w:space="0" w:color="auto"/>
                              </w:divBdr>
                            </w:div>
                            <w:div w:id="1279950477">
                              <w:marLeft w:val="567"/>
                              <w:marRight w:val="0"/>
                              <w:marTop w:val="0"/>
                              <w:marBottom w:val="0"/>
                              <w:divBdr>
                                <w:top w:val="single" w:sz="8" w:space="1" w:color="auto"/>
                                <w:left w:val="none" w:sz="0" w:space="0" w:color="auto"/>
                                <w:bottom w:val="none" w:sz="0" w:space="0" w:color="auto"/>
                                <w:right w:val="none" w:sz="0" w:space="0" w:color="auto"/>
                              </w:divBdr>
                            </w:div>
                            <w:div w:id="105123748">
                              <w:marLeft w:val="3175"/>
                              <w:marRight w:val="0"/>
                              <w:marTop w:val="0"/>
                              <w:marBottom w:val="0"/>
                              <w:divBdr>
                                <w:top w:val="single" w:sz="8" w:space="1" w:color="auto"/>
                                <w:left w:val="none" w:sz="0" w:space="0" w:color="auto"/>
                                <w:bottom w:val="none" w:sz="0" w:space="0" w:color="auto"/>
                                <w:right w:val="none" w:sz="0" w:space="0" w:color="auto"/>
                              </w:divBdr>
                            </w:div>
                            <w:div w:id="346180142">
                              <w:marLeft w:val="2438"/>
                              <w:marRight w:val="0"/>
                              <w:marTop w:val="0"/>
                              <w:marBottom w:val="0"/>
                              <w:divBdr>
                                <w:top w:val="single" w:sz="8" w:space="1" w:color="auto"/>
                                <w:left w:val="none" w:sz="0" w:space="0" w:color="auto"/>
                                <w:bottom w:val="none" w:sz="0" w:space="0" w:color="auto"/>
                                <w:right w:val="none" w:sz="0" w:space="0" w:color="auto"/>
                              </w:divBdr>
                            </w:div>
                            <w:div w:id="1956792046">
                              <w:marLeft w:val="7598"/>
                              <w:marRight w:val="0"/>
                              <w:marTop w:val="0"/>
                              <w:marBottom w:val="0"/>
                              <w:divBdr>
                                <w:top w:val="single" w:sz="8" w:space="1" w:color="auto"/>
                                <w:left w:val="none" w:sz="0" w:space="0" w:color="auto"/>
                                <w:bottom w:val="none" w:sz="0" w:space="0" w:color="auto"/>
                                <w:right w:val="none" w:sz="0" w:space="0" w:color="auto"/>
                              </w:divBdr>
                            </w:div>
                            <w:div w:id="1043670278">
                              <w:marLeft w:val="567"/>
                              <w:marRight w:val="0"/>
                              <w:marTop w:val="0"/>
                              <w:marBottom w:val="0"/>
                              <w:divBdr>
                                <w:top w:val="single" w:sz="8" w:space="1" w:color="auto"/>
                                <w:left w:val="none" w:sz="0" w:space="0" w:color="auto"/>
                                <w:bottom w:val="none" w:sz="0" w:space="0" w:color="auto"/>
                                <w:right w:val="none" w:sz="0" w:space="0" w:color="auto"/>
                              </w:divBdr>
                            </w:div>
                            <w:div w:id="1591742797">
                              <w:marLeft w:val="3969"/>
                              <w:marRight w:val="0"/>
                              <w:marTop w:val="0"/>
                              <w:marBottom w:val="0"/>
                              <w:divBdr>
                                <w:top w:val="single" w:sz="8" w:space="1" w:color="auto"/>
                                <w:left w:val="none" w:sz="0" w:space="0" w:color="auto"/>
                                <w:bottom w:val="none" w:sz="0" w:space="0" w:color="auto"/>
                                <w:right w:val="none" w:sz="0" w:space="0" w:color="auto"/>
                              </w:divBdr>
                            </w:div>
                            <w:div w:id="951938113">
                              <w:marLeft w:val="4865"/>
                              <w:marRight w:val="0"/>
                              <w:marTop w:val="0"/>
                              <w:marBottom w:val="0"/>
                              <w:divBdr>
                                <w:top w:val="single" w:sz="8" w:space="1" w:color="auto"/>
                                <w:left w:val="none" w:sz="0" w:space="0" w:color="auto"/>
                                <w:bottom w:val="none" w:sz="0" w:space="0" w:color="auto"/>
                                <w:right w:val="none" w:sz="0" w:space="0" w:color="auto"/>
                              </w:divBdr>
                            </w:div>
                            <w:div w:id="505286640">
                              <w:marLeft w:val="709"/>
                              <w:marRight w:val="0"/>
                              <w:marTop w:val="0"/>
                              <w:marBottom w:val="0"/>
                              <w:divBdr>
                                <w:top w:val="single" w:sz="8" w:space="1" w:color="auto"/>
                                <w:left w:val="none" w:sz="0" w:space="0" w:color="auto"/>
                                <w:bottom w:val="none" w:sz="0" w:space="0" w:color="auto"/>
                                <w:right w:val="none" w:sz="0" w:space="0" w:color="auto"/>
                              </w:divBdr>
                            </w:div>
                            <w:div w:id="2064869584">
                              <w:marLeft w:val="2920"/>
                              <w:marRight w:val="0"/>
                              <w:marTop w:val="0"/>
                              <w:marBottom w:val="0"/>
                              <w:divBdr>
                                <w:top w:val="single" w:sz="8" w:space="1" w:color="auto"/>
                                <w:left w:val="none" w:sz="0" w:space="0" w:color="auto"/>
                                <w:bottom w:val="none" w:sz="0" w:space="0" w:color="auto"/>
                                <w:right w:val="none" w:sz="0" w:space="0" w:color="auto"/>
                              </w:divBdr>
                            </w:div>
                            <w:div w:id="492716994">
                              <w:marLeft w:val="2835"/>
                              <w:marRight w:val="0"/>
                              <w:marTop w:val="0"/>
                              <w:marBottom w:val="0"/>
                              <w:divBdr>
                                <w:top w:val="single" w:sz="8" w:space="1" w:color="auto"/>
                                <w:left w:val="none" w:sz="0" w:space="0" w:color="auto"/>
                                <w:bottom w:val="none" w:sz="0" w:space="0" w:color="auto"/>
                                <w:right w:val="none" w:sz="0" w:space="0" w:color="auto"/>
                              </w:divBdr>
                            </w:div>
                            <w:div w:id="1965034234">
                              <w:marLeft w:val="3828"/>
                              <w:marRight w:val="0"/>
                              <w:marTop w:val="0"/>
                              <w:marBottom w:val="0"/>
                              <w:divBdr>
                                <w:top w:val="single" w:sz="8" w:space="1" w:color="auto"/>
                                <w:left w:val="none" w:sz="0" w:space="0" w:color="auto"/>
                                <w:bottom w:val="none" w:sz="0" w:space="0" w:color="auto"/>
                                <w:right w:val="none" w:sz="0" w:space="0" w:color="auto"/>
                              </w:divBdr>
                            </w:div>
                            <w:div w:id="789280258">
                              <w:marLeft w:val="3005"/>
                              <w:marRight w:val="0"/>
                              <w:marTop w:val="0"/>
                              <w:marBottom w:val="0"/>
                              <w:divBdr>
                                <w:top w:val="single" w:sz="8" w:space="1" w:color="auto"/>
                                <w:left w:val="none" w:sz="0" w:space="0" w:color="auto"/>
                                <w:bottom w:val="none" w:sz="0" w:space="0" w:color="auto"/>
                                <w:right w:val="none" w:sz="0" w:space="0" w:color="auto"/>
                              </w:divBdr>
                            </w:div>
                            <w:div w:id="1437821601">
                              <w:marLeft w:val="2977"/>
                              <w:marRight w:val="0"/>
                              <w:marTop w:val="0"/>
                              <w:marBottom w:val="0"/>
                              <w:divBdr>
                                <w:top w:val="single" w:sz="8" w:space="1" w:color="auto"/>
                                <w:left w:val="none" w:sz="0" w:space="0" w:color="auto"/>
                                <w:bottom w:val="none" w:sz="0" w:space="0" w:color="auto"/>
                                <w:right w:val="none" w:sz="0" w:space="0" w:color="auto"/>
                              </w:divBdr>
                            </w:div>
                            <w:div w:id="1011024801">
                              <w:marLeft w:val="3119"/>
                              <w:marRight w:val="0"/>
                              <w:marTop w:val="0"/>
                              <w:marBottom w:val="0"/>
                              <w:divBdr>
                                <w:top w:val="single" w:sz="8" w:space="1" w:color="auto"/>
                                <w:left w:val="none" w:sz="0" w:space="0" w:color="auto"/>
                                <w:bottom w:val="none" w:sz="0" w:space="0" w:color="auto"/>
                                <w:right w:val="none" w:sz="0" w:space="0" w:color="auto"/>
                              </w:divBdr>
                            </w:div>
                            <w:div w:id="784883401">
                              <w:marLeft w:val="567"/>
                              <w:marRight w:val="0"/>
                              <w:marTop w:val="0"/>
                              <w:marBottom w:val="0"/>
                              <w:divBdr>
                                <w:top w:val="single" w:sz="8" w:space="1" w:color="auto"/>
                                <w:left w:val="none" w:sz="0" w:space="0" w:color="auto"/>
                                <w:bottom w:val="none" w:sz="0" w:space="0" w:color="auto"/>
                                <w:right w:val="none" w:sz="0" w:space="0" w:color="auto"/>
                              </w:divBdr>
                            </w:div>
                            <w:div w:id="1644381955">
                              <w:marLeft w:val="3374"/>
                              <w:marRight w:val="0"/>
                              <w:marTop w:val="0"/>
                              <w:marBottom w:val="0"/>
                              <w:divBdr>
                                <w:top w:val="single" w:sz="8" w:space="1" w:color="auto"/>
                                <w:left w:val="none" w:sz="0" w:space="0" w:color="auto"/>
                                <w:bottom w:val="none" w:sz="0" w:space="0" w:color="auto"/>
                                <w:right w:val="none" w:sz="0" w:space="0" w:color="auto"/>
                              </w:divBdr>
                            </w:div>
                            <w:div w:id="1353455126">
                              <w:marLeft w:val="0"/>
                              <w:marRight w:val="0"/>
                              <w:marTop w:val="0"/>
                              <w:marBottom w:val="0"/>
                              <w:divBdr>
                                <w:top w:val="single" w:sz="8" w:space="1" w:color="auto"/>
                                <w:left w:val="none" w:sz="0" w:space="0" w:color="auto"/>
                                <w:bottom w:val="none" w:sz="0" w:space="0" w:color="auto"/>
                                <w:right w:val="none" w:sz="0" w:space="0" w:color="auto"/>
                              </w:divBdr>
                            </w:div>
                            <w:div w:id="1728146223">
                              <w:marLeft w:val="1049"/>
                              <w:marRight w:val="5642"/>
                              <w:marTop w:val="0"/>
                              <w:marBottom w:val="0"/>
                              <w:divBdr>
                                <w:top w:val="single" w:sz="8" w:space="1" w:color="auto"/>
                                <w:left w:val="none" w:sz="0" w:space="0" w:color="auto"/>
                                <w:bottom w:val="none" w:sz="0" w:space="0" w:color="auto"/>
                                <w:right w:val="none" w:sz="0" w:space="0" w:color="auto"/>
                              </w:divBdr>
                            </w:div>
                            <w:div w:id="223831621">
                              <w:marLeft w:val="5585"/>
                              <w:marRight w:val="624"/>
                              <w:marTop w:val="0"/>
                              <w:marBottom w:val="0"/>
                              <w:divBdr>
                                <w:top w:val="single" w:sz="8" w:space="1" w:color="auto"/>
                                <w:left w:val="none" w:sz="0" w:space="0" w:color="auto"/>
                                <w:bottom w:val="none" w:sz="0" w:space="0" w:color="auto"/>
                                <w:right w:val="none" w:sz="0" w:space="0" w:color="auto"/>
                              </w:divBdr>
                            </w:div>
                            <w:div w:id="55276816">
                              <w:marLeft w:val="3941"/>
                              <w:marRight w:val="2240"/>
                              <w:marTop w:val="0"/>
                              <w:marBottom w:val="0"/>
                              <w:divBdr>
                                <w:top w:val="single" w:sz="8" w:space="1" w:color="auto"/>
                                <w:left w:val="none" w:sz="0" w:space="0" w:color="auto"/>
                                <w:bottom w:val="none" w:sz="0" w:space="0" w:color="auto"/>
                                <w:right w:val="none" w:sz="0" w:space="0" w:color="auto"/>
                              </w:divBdr>
                            </w:div>
                            <w:div w:id="188420850">
                              <w:marLeft w:val="4734"/>
                              <w:marRight w:val="1389"/>
                              <w:marTop w:val="0"/>
                              <w:marBottom w:val="0"/>
                              <w:divBdr>
                                <w:top w:val="single" w:sz="8" w:space="1" w:color="auto"/>
                                <w:left w:val="none" w:sz="0" w:space="0" w:color="auto"/>
                                <w:bottom w:val="none" w:sz="0" w:space="0" w:color="auto"/>
                                <w:right w:val="none" w:sz="0" w:space="0" w:color="auto"/>
                              </w:divBdr>
                            </w:div>
                            <w:div w:id="1848397695">
                              <w:marLeft w:val="3147"/>
                              <w:marRight w:val="3232"/>
                              <w:marTop w:val="0"/>
                              <w:marBottom w:val="0"/>
                              <w:divBdr>
                                <w:top w:val="single" w:sz="8" w:space="1" w:color="auto"/>
                                <w:left w:val="none" w:sz="0" w:space="0" w:color="auto"/>
                                <w:bottom w:val="none" w:sz="0" w:space="0" w:color="auto"/>
                                <w:right w:val="none" w:sz="0" w:space="0" w:color="auto"/>
                              </w:divBdr>
                            </w:div>
                            <w:div w:id="1610506015">
                              <w:marLeft w:val="0"/>
                              <w:marRight w:val="6350"/>
                              <w:marTop w:val="0"/>
                              <w:marBottom w:val="0"/>
                              <w:divBdr>
                                <w:top w:val="single" w:sz="8" w:space="1" w:color="auto"/>
                                <w:left w:val="none" w:sz="0" w:space="0" w:color="auto"/>
                                <w:bottom w:val="none" w:sz="0" w:space="0" w:color="auto"/>
                                <w:right w:val="none" w:sz="0" w:space="0" w:color="auto"/>
                              </w:divBdr>
                            </w:div>
                            <w:div w:id="1077287115">
                              <w:marLeft w:val="4990"/>
                              <w:marRight w:val="964"/>
                              <w:marTop w:val="0"/>
                              <w:marBottom w:val="0"/>
                              <w:divBdr>
                                <w:top w:val="single" w:sz="8" w:space="1" w:color="auto"/>
                                <w:left w:val="none" w:sz="0" w:space="0" w:color="auto"/>
                                <w:bottom w:val="none" w:sz="0" w:space="0" w:color="auto"/>
                                <w:right w:val="none" w:sz="0" w:space="0" w:color="auto"/>
                              </w:divBdr>
                            </w:div>
                            <w:div w:id="949169268">
                              <w:marLeft w:val="4082"/>
                              <w:marRight w:val="1814"/>
                              <w:marTop w:val="0"/>
                              <w:marBottom w:val="0"/>
                              <w:divBdr>
                                <w:top w:val="single" w:sz="8" w:space="1" w:color="auto"/>
                                <w:left w:val="none" w:sz="0" w:space="0" w:color="auto"/>
                                <w:bottom w:val="none" w:sz="0" w:space="0" w:color="auto"/>
                                <w:right w:val="none" w:sz="0" w:space="0" w:color="auto"/>
                              </w:divBdr>
                            </w:div>
                            <w:div w:id="2112894487">
                              <w:marLeft w:val="601"/>
                              <w:marRight w:val="0"/>
                              <w:marTop w:val="0"/>
                              <w:marBottom w:val="0"/>
                              <w:divBdr>
                                <w:top w:val="single" w:sz="8" w:space="1" w:color="auto"/>
                                <w:left w:val="none" w:sz="0" w:space="0" w:color="auto"/>
                                <w:bottom w:val="none" w:sz="0" w:space="0" w:color="auto"/>
                                <w:right w:val="none" w:sz="0" w:space="0" w:color="auto"/>
                              </w:divBdr>
                            </w:div>
                            <w:div w:id="651520870">
                              <w:marLeft w:val="7059"/>
                              <w:marRight w:val="0"/>
                              <w:marTop w:val="0"/>
                              <w:marBottom w:val="0"/>
                              <w:divBdr>
                                <w:top w:val="single" w:sz="8" w:space="1" w:color="auto"/>
                                <w:left w:val="none" w:sz="0" w:space="0" w:color="auto"/>
                                <w:bottom w:val="none" w:sz="0" w:space="0" w:color="auto"/>
                                <w:right w:val="none" w:sz="0" w:space="0" w:color="auto"/>
                              </w:divBdr>
                            </w:div>
                            <w:div w:id="1267352051">
                              <w:marLeft w:val="0"/>
                              <w:marRight w:val="0"/>
                              <w:marTop w:val="0"/>
                              <w:marBottom w:val="0"/>
                              <w:divBdr>
                                <w:top w:val="single" w:sz="8" w:space="1" w:color="auto"/>
                                <w:left w:val="none" w:sz="0" w:space="0" w:color="auto"/>
                                <w:bottom w:val="none" w:sz="0" w:space="0" w:color="auto"/>
                                <w:right w:val="none" w:sz="0" w:space="0" w:color="auto"/>
                              </w:divBdr>
                            </w:div>
                            <w:div w:id="473180598">
                              <w:marLeft w:val="0"/>
                              <w:marRight w:val="0"/>
                              <w:marTop w:val="0"/>
                              <w:marBottom w:val="0"/>
                              <w:divBdr>
                                <w:top w:val="single" w:sz="8" w:space="1" w:color="auto"/>
                                <w:left w:val="none" w:sz="0" w:space="0" w:color="auto"/>
                                <w:bottom w:val="none" w:sz="0" w:space="0" w:color="auto"/>
                                <w:right w:val="none" w:sz="0" w:space="0" w:color="auto"/>
                              </w:divBdr>
                            </w:div>
                            <w:div w:id="1356806783">
                              <w:marLeft w:val="0"/>
                              <w:marRight w:val="0"/>
                              <w:marTop w:val="0"/>
                              <w:marBottom w:val="0"/>
                              <w:divBdr>
                                <w:top w:val="single" w:sz="8" w:space="1" w:color="auto"/>
                                <w:left w:val="none" w:sz="0" w:space="0" w:color="auto"/>
                                <w:bottom w:val="none" w:sz="0" w:space="0" w:color="auto"/>
                                <w:right w:val="none" w:sz="0" w:space="0" w:color="auto"/>
                              </w:divBdr>
                            </w:div>
                            <w:div w:id="809634532">
                              <w:marLeft w:val="5103"/>
                              <w:marRight w:val="0"/>
                              <w:marTop w:val="0"/>
                              <w:marBottom w:val="0"/>
                              <w:divBdr>
                                <w:top w:val="single" w:sz="8" w:space="1" w:color="auto"/>
                                <w:left w:val="none" w:sz="0" w:space="0" w:color="auto"/>
                                <w:bottom w:val="none" w:sz="0" w:space="0" w:color="auto"/>
                                <w:right w:val="none" w:sz="0" w:space="0" w:color="auto"/>
                              </w:divBdr>
                            </w:div>
                            <w:div w:id="1382631841">
                              <w:marLeft w:val="5103"/>
                              <w:marRight w:val="0"/>
                              <w:marTop w:val="0"/>
                              <w:marBottom w:val="0"/>
                              <w:divBdr>
                                <w:top w:val="single" w:sz="8" w:space="1" w:color="auto"/>
                                <w:left w:val="none" w:sz="0" w:space="0" w:color="auto"/>
                                <w:bottom w:val="none" w:sz="0" w:space="0" w:color="auto"/>
                                <w:right w:val="none" w:sz="0" w:space="0" w:color="auto"/>
                              </w:divBdr>
                            </w:div>
                            <w:div w:id="1397431230">
                              <w:marLeft w:val="5103"/>
                              <w:marRight w:val="0"/>
                              <w:marTop w:val="0"/>
                              <w:marBottom w:val="0"/>
                              <w:divBdr>
                                <w:top w:val="single" w:sz="8" w:space="1" w:color="auto"/>
                                <w:left w:val="none" w:sz="0" w:space="0" w:color="auto"/>
                                <w:bottom w:val="none" w:sz="0" w:space="0" w:color="auto"/>
                                <w:right w:val="none" w:sz="0" w:space="0" w:color="auto"/>
                              </w:divBdr>
                            </w:div>
                            <w:div w:id="1793817897">
                              <w:marLeft w:val="5103"/>
                              <w:marRight w:val="0"/>
                              <w:marTop w:val="0"/>
                              <w:marBottom w:val="0"/>
                              <w:divBdr>
                                <w:top w:val="single" w:sz="8" w:space="1" w:color="auto"/>
                                <w:left w:val="none" w:sz="0" w:space="0" w:color="auto"/>
                                <w:bottom w:val="none" w:sz="0" w:space="0" w:color="auto"/>
                                <w:right w:val="none" w:sz="0" w:space="0" w:color="auto"/>
                              </w:divBdr>
                            </w:div>
                            <w:div w:id="755370783">
                              <w:marLeft w:val="7399"/>
                              <w:marRight w:val="0"/>
                              <w:marTop w:val="0"/>
                              <w:marBottom w:val="0"/>
                              <w:divBdr>
                                <w:top w:val="single" w:sz="8" w:space="1" w:color="auto"/>
                                <w:left w:val="none" w:sz="0" w:space="0" w:color="auto"/>
                                <w:bottom w:val="none" w:sz="0" w:space="0" w:color="auto"/>
                                <w:right w:val="none" w:sz="0" w:space="0" w:color="auto"/>
                              </w:divBdr>
                            </w:div>
                            <w:div w:id="563102993">
                              <w:marLeft w:val="567"/>
                              <w:marRight w:val="0"/>
                              <w:marTop w:val="0"/>
                              <w:marBottom w:val="0"/>
                              <w:divBdr>
                                <w:top w:val="single" w:sz="8" w:space="1" w:color="auto"/>
                                <w:left w:val="none" w:sz="0" w:space="0" w:color="auto"/>
                                <w:bottom w:val="none" w:sz="0" w:space="0" w:color="auto"/>
                                <w:right w:val="none" w:sz="0" w:space="0" w:color="auto"/>
                              </w:divBdr>
                            </w:div>
                            <w:div w:id="658079271">
                              <w:marLeft w:val="3175"/>
                              <w:marRight w:val="0"/>
                              <w:marTop w:val="0"/>
                              <w:marBottom w:val="0"/>
                              <w:divBdr>
                                <w:top w:val="single" w:sz="8" w:space="1" w:color="auto"/>
                                <w:left w:val="none" w:sz="0" w:space="0" w:color="auto"/>
                                <w:bottom w:val="none" w:sz="0" w:space="0" w:color="auto"/>
                                <w:right w:val="none" w:sz="0" w:space="0" w:color="auto"/>
                              </w:divBdr>
                            </w:div>
                            <w:div w:id="1251543274">
                              <w:marLeft w:val="2438"/>
                              <w:marRight w:val="0"/>
                              <w:marTop w:val="0"/>
                              <w:marBottom w:val="0"/>
                              <w:divBdr>
                                <w:top w:val="single" w:sz="8" w:space="1" w:color="auto"/>
                                <w:left w:val="none" w:sz="0" w:space="0" w:color="auto"/>
                                <w:bottom w:val="none" w:sz="0" w:space="0" w:color="auto"/>
                                <w:right w:val="none" w:sz="0" w:space="0" w:color="auto"/>
                              </w:divBdr>
                            </w:div>
                            <w:div w:id="125664951">
                              <w:marLeft w:val="7598"/>
                              <w:marRight w:val="0"/>
                              <w:marTop w:val="0"/>
                              <w:marBottom w:val="0"/>
                              <w:divBdr>
                                <w:top w:val="single" w:sz="8" w:space="1" w:color="auto"/>
                                <w:left w:val="none" w:sz="0" w:space="0" w:color="auto"/>
                                <w:bottom w:val="none" w:sz="0" w:space="0" w:color="auto"/>
                                <w:right w:val="none" w:sz="0" w:space="0" w:color="auto"/>
                              </w:divBdr>
                            </w:div>
                            <w:div w:id="1734817649">
                              <w:marLeft w:val="567"/>
                              <w:marRight w:val="0"/>
                              <w:marTop w:val="0"/>
                              <w:marBottom w:val="0"/>
                              <w:divBdr>
                                <w:top w:val="single" w:sz="8" w:space="1" w:color="auto"/>
                                <w:left w:val="none" w:sz="0" w:space="0" w:color="auto"/>
                                <w:bottom w:val="none" w:sz="0" w:space="0" w:color="auto"/>
                                <w:right w:val="none" w:sz="0" w:space="0" w:color="auto"/>
                              </w:divBdr>
                            </w:div>
                            <w:div w:id="248200472">
                              <w:marLeft w:val="3969"/>
                              <w:marRight w:val="0"/>
                              <w:marTop w:val="0"/>
                              <w:marBottom w:val="0"/>
                              <w:divBdr>
                                <w:top w:val="single" w:sz="8" w:space="1" w:color="auto"/>
                                <w:left w:val="none" w:sz="0" w:space="0" w:color="auto"/>
                                <w:bottom w:val="none" w:sz="0" w:space="0" w:color="auto"/>
                                <w:right w:val="none" w:sz="0" w:space="0" w:color="auto"/>
                              </w:divBdr>
                            </w:div>
                            <w:div w:id="1292789819">
                              <w:marLeft w:val="4865"/>
                              <w:marRight w:val="0"/>
                              <w:marTop w:val="0"/>
                              <w:marBottom w:val="0"/>
                              <w:divBdr>
                                <w:top w:val="single" w:sz="8" w:space="1" w:color="auto"/>
                                <w:left w:val="none" w:sz="0" w:space="0" w:color="auto"/>
                                <w:bottom w:val="none" w:sz="0" w:space="0" w:color="auto"/>
                                <w:right w:val="none" w:sz="0" w:space="0" w:color="auto"/>
                              </w:divBdr>
                            </w:div>
                            <w:div w:id="986518821">
                              <w:marLeft w:val="709"/>
                              <w:marRight w:val="0"/>
                              <w:marTop w:val="0"/>
                              <w:marBottom w:val="0"/>
                              <w:divBdr>
                                <w:top w:val="single" w:sz="8" w:space="1" w:color="auto"/>
                                <w:left w:val="none" w:sz="0" w:space="0" w:color="auto"/>
                                <w:bottom w:val="none" w:sz="0" w:space="0" w:color="auto"/>
                                <w:right w:val="none" w:sz="0" w:space="0" w:color="auto"/>
                              </w:divBdr>
                            </w:div>
                            <w:div w:id="1064135503">
                              <w:marLeft w:val="2920"/>
                              <w:marRight w:val="0"/>
                              <w:marTop w:val="0"/>
                              <w:marBottom w:val="0"/>
                              <w:divBdr>
                                <w:top w:val="single" w:sz="8" w:space="1" w:color="auto"/>
                                <w:left w:val="none" w:sz="0" w:space="0" w:color="auto"/>
                                <w:bottom w:val="none" w:sz="0" w:space="0" w:color="auto"/>
                                <w:right w:val="none" w:sz="0" w:space="0" w:color="auto"/>
                              </w:divBdr>
                            </w:div>
                            <w:div w:id="1743213228">
                              <w:marLeft w:val="2835"/>
                              <w:marRight w:val="0"/>
                              <w:marTop w:val="0"/>
                              <w:marBottom w:val="0"/>
                              <w:divBdr>
                                <w:top w:val="single" w:sz="8" w:space="1" w:color="auto"/>
                                <w:left w:val="none" w:sz="0" w:space="0" w:color="auto"/>
                                <w:bottom w:val="none" w:sz="0" w:space="0" w:color="auto"/>
                                <w:right w:val="none" w:sz="0" w:space="0" w:color="auto"/>
                              </w:divBdr>
                            </w:div>
                            <w:div w:id="835266297">
                              <w:marLeft w:val="3828"/>
                              <w:marRight w:val="0"/>
                              <w:marTop w:val="0"/>
                              <w:marBottom w:val="0"/>
                              <w:divBdr>
                                <w:top w:val="single" w:sz="8" w:space="1" w:color="auto"/>
                                <w:left w:val="none" w:sz="0" w:space="0" w:color="auto"/>
                                <w:bottom w:val="none" w:sz="0" w:space="0" w:color="auto"/>
                                <w:right w:val="none" w:sz="0" w:space="0" w:color="auto"/>
                              </w:divBdr>
                            </w:div>
                            <w:div w:id="778186018">
                              <w:marLeft w:val="3005"/>
                              <w:marRight w:val="0"/>
                              <w:marTop w:val="0"/>
                              <w:marBottom w:val="0"/>
                              <w:divBdr>
                                <w:top w:val="single" w:sz="8" w:space="1" w:color="auto"/>
                                <w:left w:val="none" w:sz="0" w:space="0" w:color="auto"/>
                                <w:bottom w:val="none" w:sz="0" w:space="0" w:color="auto"/>
                                <w:right w:val="none" w:sz="0" w:space="0" w:color="auto"/>
                              </w:divBdr>
                            </w:div>
                            <w:div w:id="286159902">
                              <w:marLeft w:val="2977"/>
                              <w:marRight w:val="0"/>
                              <w:marTop w:val="0"/>
                              <w:marBottom w:val="0"/>
                              <w:divBdr>
                                <w:top w:val="single" w:sz="8" w:space="1" w:color="auto"/>
                                <w:left w:val="none" w:sz="0" w:space="0" w:color="auto"/>
                                <w:bottom w:val="none" w:sz="0" w:space="0" w:color="auto"/>
                                <w:right w:val="none" w:sz="0" w:space="0" w:color="auto"/>
                              </w:divBdr>
                            </w:div>
                            <w:div w:id="1504859744">
                              <w:marLeft w:val="3119"/>
                              <w:marRight w:val="0"/>
                              <w:marTop w:val="0"/>
                              <w:marBottom w:val="0"/>
                              <w:divBdr>
                                <w:top w:val="single" w:sz="8" w:space="1" w:color="auto"/>
                                <w:left w:val="none" w:sz="0" w:space="0" w:color="auto"/>
                                <w:bottom w:val="none" w:sz="0" w:space="0" w:color="auto"/>
                                <w:right w:val="none" w:sz="0" w:space="0" w:color="auto"/>
                              </w:divBdr>
                            </w:div>
                            <w:div w:id="1422919444">
                              <w:marLeft w:val="567"/>
                              <w:marRight w:val="0"/>
                              <w:marTop w:val="0"/>
                              <w:marBottom w:val="0"/>
                              <w:divBdr>
                                <w:top w:val="single" w:sz="8" w:space="1" w:color="auto"/>
                                <w:left w:val="none" w:sz="0" w:space="0" w:color="auto"/>
                                <w:bottom w:val="none" w:sz="0" w:space="0" w:color="auto"/>
                                <w:right w:val="none" w:sz="0" w:space="0" w:color="auto"/>
                              </w:divBdr>
                            </w:div>
                            <w:div w:id="433865396">
                              <w:marLeft w:val="3374"/>
                              <w:marRight w:val="0"/>
                              <w:marTop w:val="0"/>
                              <w:marBottom w:val="0"/>
                              <w:divBdr>
                                <w:top w:val="single" w:sz="8" w:space="1" w:color="auto"/>
                                <w:left w:val="none" w:sz="0" w:space="0" w:color="auto"/>
                                <w:bottom w:val="none" w:sz="0" w:space="0" w:color="auto"/>
                                <w:right w:val="none" w:sz="0" w:space="0" w:color="auto"/>
                              </w:divBdr>
                            </w:div>
                            <w:div w:id="3898546">
                              <w:marLeft w:val="0"/>
                              <w:marRight w:val="0"/>
                              <w:marTop w:val="0"/>
                              <w:marBottom w:val="0"/>
                              <w:divBdr>
                                <w:top w:val="single" w:sz="8" w:space="1" w:color="auto"/>
                                <w:left w:val="none" w:sz="0" w:space="0" w:color="auto"/>
                                <w:bottom w:val="none" w:sz="0" w:space="0" w:color="auto"/>
                                <w:right w:val="none" w:sz="0" w:space="0" w:color="auto"/>
                              </w:divBdr>
                            </w:div>
                            <w:div w:id="2015447643">
                              <w:marLeft w:val="1049"/>
                              <w:marRight w:val="5642"/>
                              <w:marTop w:val="0"/>
                              <w:marBottom w:val="0"/>
                              <w:divBdr>
                                <w:top w:val="single" w:sz="8" w:space="1" w:color="auto"/>
                                <w:left w:val="none" w:sz="0" w:space="0" w:color="auto"/>
                                <w:bottom w:val="none" w:sz="0" w:space="0" w:color="auto"/>
                                <w:right w:val="none" w:sz="0" w:space="0" w:color="auto"/>
                              </w:divBdr>
                            </w:div>
                            <w:div w:id="305010054">
                              <w:marLeft w:val="5585"/>
                              <w:marRight w:val="624"/>
                              <w:marTop w:val="0"/>
                              <w:marBottom w:val="0"/>
                              <w:divBdr>
                                <w:top w:val="single" w:sz="8" w:space="1" w:color="auto"/>
                                <w:left w:val="none" w:sz="0" w:space="0" w:color="auto"/>
                                <w:bottom w:val="none" w:sz="0" w:space="0" w:color="auto"/>
                                <w:right w:val="none" w:sz="0" w:space="0" w:color="auto"/>
                              </w:divBdr>
                            </w:div>
                            <w:div w:id="1343436197">
                              <w:marLeft w:val="3941"/>
                              <w:marRight w:val="2240"/>
                              <w:marTop w:val="0"/>
                              <w:marBottom w:val="0"/>
                              <w:divBdr>
                                <w:top w:val="single" w:sz="8" w:space="1" w:color="auto"/>
                                <w:left w:val="none" w:sz="0" w:space="0" w:color="auto"/>
                                <w:bottom w:val="none" w:sz="0" w:space="0" w:color="auto"/>
                                <w:right w:val="none" w:sz="0" w:space="0" w:color="auto"/>
                              </w:divBdr>
                            </w:div>
                            <w:div w:id="429737960">
                              <w:marLeft w:val="4734"/>
                              <w:marRight w:val="1389"/>
                              <w:marTop w:val="0"/>
                              <w:marBottom w:val="0"/>
                              <w:divBdr>
                                <w:top w:val="single" w:sz="8" w:space="1" w:color="auto"/>
                                <w:left w:val="none" w:sz="0" w:space="0" w:color="auto"/>
                                <w:bottom w:val="none" w:sz="0" w:space="0" w:color="auto"/>
                                <w:right w:val="none" w:sz="0" w:space="0" w:color="auto"/>
                              </w:divBdr>
                            </w:div>
                            <w:div w:id="940840972">
                              <w:marLeft w:val="3147"/>
                              <w:marRight w:val="3232"/>
                              <w:marTop w:val="0"/>
                              <w:marBottom w:val="0"/>
                              <w:divBdr>
                                <w:top w:val="single" w:sz="8" w:space="1" w:color="auto"/>
                                <w:left w:val="none" w:sz="0" w:space="0" w:color="auto"/>
                                <w:bottom w:val="none" w:sz="0" w:space="0" w:color="auto"/>
                                <w:right w:val="none" w:sz="0" w:space="0" w:color="auto"/>
                              </w:divBdr>
                            </w:div>
                            <w:div w:id="133060218">
                              <w:marLeft w:val="0"/>
                              <w:marRight w:val="6350"/>
                              <w:marTop w:val="0"/>
                              <w:marBottom w:val="0"/>
                              <w:divBdr>
                                <w:top w:val="single" w:sz="8" w:space="1" w:color="auto"/>
                                <w:left w:val="none" w:sz="0" w:space="0" w:color="auto"/>
                                <w:bottom w:val="none" w:sz="0" w:space="0" w:color="auto"/>
                                <w:right w:val="none" w:sz="0" w:space="0" w:color="auto"/>
                              </w:divBdr>
                            </w:div>
                            <w:div w:id="754402764">
                              <w:marLeft w:val="4990"/>
                              <w:marRight w:val="964"/>
                              <w:marTop w:val="0"/>
                              <w:marBottom w:val="0"/>
                              <w:divBdr>
                                <w:top w:val="single" w:sz="8" w:space="1" w:color="auto"/>
                                <w:left w:val="none" w:sz="0" w:space="0" w:color="auto"/>
                                <w:bottom w:val="none" w:sz="0" w:space="0" w:color="auto"/>
                                <w:right w:val="none" w:sz="0" w:space="0" w:color="auto"/>
                              </w:divBdr>
                            </w:div>
                            <w:div w:id="832721173">
                              <w:marLeft w:val="4082"/>
                              <w:marRight w:val="1814"/>
                              <w:marTop w:val="0"/>
                              <w:marBottom w:val="0"/>
                              <w:divBdr>
                                <w:top w:val="single" w:sz="8" w:space="1" w:color="auto"/>
                                <w:left w:val="none" w:sz="0" w:space="0" w:color="auto"/>
                                <w:bottom w:val="none" w:sz="0" w:space="0" w:color="auto"/>
                                <w:right w:val="none" w:sz="0" w:space="0" w:color="auto"/>
                              </w:divBdr>
                            </w:div>
                            <w:div w:id="664743671">
                              <w:marLeft w:val="601"/>
                              <w:marRight w:val="0"/>
                              <w:marTop w:val="0"/>
                              <w:marBottom w:val="0"/>
                              <w:divBdr>
                                <w:top w:val="single" w:sz="8" w:space="1" w:color="auto"/>
                                <w:left w:val="none" w:sz="0" w:space="0" w:color="auto"/>
                                <w:bottom w:val="none" w:sz="0" w:space="0" w:color="auto"/>
                                <w:right w:val="none" w:sz="0" w:space="0" w:color="auto"/>
                              </w:divBdr>
                            </w:div>
                            <w:div w:id="1377241849">
                              <w:marLeft w:val="7059"/>
                              <w:marRight w:val="0"/>
                              <w:marTop w:val="0"/>
                              <w:marBottom w:val="0"/>
                              <w:divBdr>
                                <w:top w:val="single" w:sz="8" w:space="1" w:color="auto"/>
                                <w:left w:val="none" w:sz="0" w:space="0" w:color="auto"/>
                                <w:bottom w:val="none" w:sz="0" w:space="0" w:color="auto"/>
                                <w:right w:val="none" w:sz="0" w:space="0" w:color="auto"/>
                              </w:divBdr>
                            </w:div>
                            <w:div w:id="2054648186">
                              <w:marLeft w:val="0"/>
                              <w:marRight w:val="0"/>
                              <w:marTop w:val="0"/>
                              <w:marBottom w:val="0"/>
                              <w:divBdr>
                                <w:top w:val="single" w:sz="8" w:space="1" w:color="auto"/>
                                <w:left w:val="none" w:sz="0" w:space="0" w:color="auto"/>
                                <w:bottom w:val="none" w:sz="0" w:space="0" w:color="auto"/>
                                <w:right w:val="none" w:sz="0" w:space="0" w:color="auto"/>
                              </w:divBdr>
                            </w:div>
                            <w:div w:id="38094654">
                              <w:marLeft w:val="0"/>
                              <w:marRight w:val="0"/>
                              <w:marTop w:val="0"/>
                              <w:marBottom w:val="0"/>
                              <w:divBdr>
                                <w:top w:val="single" w:sz="8" w:space="1" w:color="auto"/>
                                <w:left w:val="none" w:sz="0" w:space="0" w:color="auto"/>
                                <w:bottom w:val="none" w:sz="0" w:space="0" w:color="auto"/>
                                <w:right w:val="none" w:sz="0" w:space="0" w:color="auto"/>
                              </w:divBdr>
                            </w:div>
                            <w:div w:id="1060902008">
                              <w:marLeft w:val="0"/>
                              <w:marRight w:val="0"/>
                              <w:marTop w:val="0"/>
                              <w:marBottom w:val="0"/>
                              <w:divBdr>
                                <w:top w:val="single" w:sz="8" w:space="1" w:color="auto"/>
                                <w:left w:val="none" w:sz="0" w:space="0" w:color="auto"/>
                                <w:bottom w:val="none" w:sz="0" w:space="0" w:color="auto"/>
                                <w:right w:val="none" w:sz="0" w:space="0" w:color="auto"/>
                              </w:divBdr>
                            </w:div>
                            <w:div w:id="1529946814">
                              <w:marLeft w:val="0"/>
                              <w:marRight w:val="0"/>
                              <w:marTop w:val="0"/>
                              <w:marBottom w:val="0"/>
                              <w:divBdr>
                                <w:top w:val="none" w:sz="0" w:space="0" w:color="auto"/>
                                <w:left w:val="none" w:sz="0" w:space="0" w:color="auto"/>
                                <w:bottom w:val="none" w:sz="0" w:space="0" w:color="auto"/>
                                <w:right w:val="none" w:sz="0" w:space="0" w:color="auto"/>
                              </w:divBdr>
                              <w:divsChild>
                                <w:div w:id="1237320824">
                                  <w:marLeft w:val="0"/>
                                  <w:marRight w:val="0"/>
                                  <w:marTop w:val="0"/>
                                  <w:marBottom w:val="0"/>
                                  <w:divBdr>
                                    <w:top w:val="none" w:sz="0" w:space="0" w:color="auto"/>
                                    <w:left w:val="none" w:sz="0" w:space="0" w:color="auto"/>
                                    <w:bottom w:val="none" w:sz="0" w:space="0" w:color="auto"/>
                                    <w:right w:val="none" w:sz="0" w:space="0" w:color="auto"/>
                                  </w:divBdr>
                                </w:div>
                                <w:div w:id="2109038212">
                                  <w:marLeft w:val="0"/>
                                  <w:marRight w:val="0"/>
                                  <w:marTop w:val="0"/>
                                  <w:marBottom w:val="0"/>
                                  <w:divBdr>
                                    <w:top w:val="none" w:sz="0" w:space="0" w:color="auto"/>
                                    <w:left w:val="none" w:sz="0" w:space="0" w:color="auto"/>
                                    <w:bottom w:val="none" w:sz="0" w:space="0" w:color="auto"/>
                                    <w:right w:val="none" w:sz="0" w:space="0" w:color="auto"/>
                                  </w:divBdr>
                                </w:div>
                                <w:div w:id="613052896">
                                  <w:marLeft w:val="0"/>
                                  <w:marRight w:val="0"/>
                                  <w:marTop w:val="0"/>
                                  <w:marBottom w:val="0"/>
                                  <w:divBdr>
                                    <w:top w:val="none" w:sz="0" w:space="0" w:color="auto"/>
                                    <w:left w:val="none" w:sz="0" w:space="0" w:color="auto"/>
                                    <w:bottom w:val="none" w:sz="0" w:space="0" w:color="auto"/>
                                    <w:right w:val="none" w:sz="0" w:space="0" w:color="auto"/>
                                  </w:divBdr>
                                </w:div>
                                <w:div w:id="1054088109">
                                  <w:marLeft w:val="0"/>
                                  <w:marRight w:val="0"/>
                                  <w:marTop w:val="0"/>
                                  <w:marBottom w:val="0"/>
                                  <w:divBdr>
                                    <w:top w:val="none" w:sz="0" w:space="0" w:color="auto"/>
                                    <w:left w:val="none" w:sz="0" w:space="0" w:color="auto"/>
                                    <w:bottom w:val="none" w:sz="0" w:space="0" w:color="auto"/>
                                    <w:right w:val="none" w:sz="0" w:space="0" w:color="auto"/>
                                  </w:divBdr>
                                </w:div>
                                <w:div w:id="1393313547">
                                  <w:marLeft w:val="0"/>
                                  <w:marRight w:val="0"/>
                                  <w:marTop w:val="0"/>
                                  <w:marBottom w:val="0"/>
                                  <w:divBdr>
                                    <w:top w:val="none" w:sz="0" w:space="0" w:color="auto"/>
                                    <w:left w:val="none" w:sz="0" w:space="0" w:color="auto"/>
                                    <w:bottom w:val="none" w:sz="0" w:space="0" w:color="auto"/>
                                    <w:right w:val="none" w:sz="0" w:space="0" w:color="auto"/>
                                  </w:divBdr>
                                </w:div>
                                <w:div w:id="54936503">
                                  <w:marLeft w:val="0"/>
                                  <w:marRight w:val="0"/>
                                  <w:marTop w:val="0"/>
                                  <w:marBottom w:val="0"/>
                                  <w:divBdr>
                                    <w:top w:val="none" w:sz="0" w:space="0" w:color="auto"/>
                                    <w:left w:val="none" w:sz="0" w:space="0" w:color="auto"/>
                                    <w:bottom w:val="none" w:sz="0" w:space="0" w:color="auto"/>
                                    <w:right w:val="none" w:sz="0" w:space="0" w:color="auto"/>
                                  </w:divBdr>
                                </w:div>
                              </w:divsChild>
                            </w:div>
                            <w:div w:id="7016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10.59.14.141\users\%D0%9A%D0%BE%D1%80%D0%BE%D1%82%D0%B8%D0%BD%D0%B0\%D0%9F%D0%9E%D0%A0%D0%A2%D0%90%D0%9B\%D0%96%D0%9A%D0%A5\%D0%9A%D0%94%20%20%D0%BD%D0%B0%20%D1%81%D0%B0%D0%B9%D1%82.docx" TargetMode="External"/><Relationship Id="rId117" Type="http://schemas.openxmlformats.org/officeDocument/2006/relationships/hyperlink" Target="consultantplus://offline/ref=0B9816A251247885707DF546AF79D024A8EBEE16EBB10D299E5C23F62AE22CC057943098F5F20F7138u1xEG" TargetMode="External"/><Relationship Id="rId21" Type="http://schemas.openxmlformats.org/officeDocument/2006/relationships/hyperlink" Target="file:///\\10.59.14.141\users\%D0%9A%D0%BE%D1%80%D0%BE%D1%82%D0%B8%D0%BD%D0%B0\%D0%9F%D0%9E%D0%A0%D0%A2%D0%90%D0%9B\%D0%96%D0%9A%D0%A5\%D0%9A%D0%94%20%20%D0%BD%D0%B0%20%D1%81%D0%B0%D0%B9%D1%82.docx" TargetMode="External"/><Relationship Id="rId42" Type="http://schemas.openxmlformats.org/officeDocument/2006/relationships/hyperlink" Target="file:///\\10.59.14.141\users\%D0%9A%D0%BE%D1%80%D0%BE%D1%82%D0%B8%D0%BD%D0%B0\%D0%9F%D0%9E%D0%A0%D0%A2%D0%90%D0%9B\%D0%96%D0%9A%D0%A5\%D0%9A%D0%94%20%20%D0%BD%D0%B0%20%D1%81%D0%B0%D0%B9%D1%82.docx" TargetMode="External"/><Relationship Id="rId47" Type="http://schemas.openxmlformats.org/officeDocument/2006/relationships/hyperlink" Target="file:///\\10.59.14.141\users\%D0%9A%D0%BE%D1%80%D0%BE%D1%82%D0%B8%D0%BD%D0%B0\%D0%9F%D0%9E%D0%A0%D0%A2%D0%90%D0%9B\%D0%96%D0%9A%D0%A5\%D0%9A%D0%94%20%20%D0%BD%D0%B0%20%D1%81%D0%B0%D0%B9%D1%82.docx" TargetMode="External"/><Relationship Id="rId63" Type="http://schemas.openxmlformats.org/officeDocument/2006/relationships/hyperlink" Target="consultantplus://offline/ref=0B9816A251247885707DF546AF79D024A8EBEE16EBB10D299E5C23F62AE22CC057943098F5F20F7138u1xEG" TargetMode="External"/><Relationship Id="rId68" Type="http://schemas.openxmlformats.org/officeDocument/2006/relationships/hyperlink" Target="consultantplus://offline/ref=0B9816A251247885707DF546AF79D024A8EBEE16EBB10D299E5C23F62AE22CC057943098F5F20F7232u1xAG" TargetMode="External"/><Relationship Id="rId84" Type="http://schemas.openxmlformats.org/officeDocument/2006/relationships/hyperlink" Target="consultantplus://offline/ref=0B9816A251247885707DF546AF79D024A8EBEE16EBB10D299E5C23F62AE22CC057943098F5F20F7239u1x6G" TargetMode="External"/><Relationship Id="rId89" Type="http://schemas.openxmlformats.org/officeDocument/2006/relationships/hyperlink" Target="consultantplus://offline/ref=0B9816A251247885707DF44BB9158577A4E8EF14E0B5057494547AFA28E5239F40937994F4F30B74u3x8G" TargetMode="External"/><Relationship Id="rId112" Type="http://schemas.openxmlformats.org/officeDocument/2006/relationships/hyperlink" Target="consultantplus://offline/ref=0B9816A251247885707DF546AF79D024A8EBEE16EBB10D299E5C23F62AE22CC057943098F5F20F7337u1x8G" TargetMode="External"/><Relationship Id="rId16" Type="http://schemas.openxmlformats.org/officeDocument/2006/relationships/hyperlink" Target="file:///\\10.59.14.141\users\%D0%9A%D0%BE%D1%80%D0%BE%D1%82%D0%B8%D0%BD%D0%B0\%D0%9F%D0%9E%D0%A0%D0%A2%D0%90%D0%9B\%D0%96%D0%9A%D0%A5\%D0%9A%D0%94%20%20%D0%BD%D0%B0%20%D1%81%D0%B0%D0%B9%D1%82.docx" TargetMode="External"/><Relationship Id="rId107" Type="http://schemas.openxmlformats.org/officeDocument/2006/relationships/hyperlink" Target="consultantplus://offline/ref=0B9816A251247885707DF546AF79D024A8EBEE16EBB10D299E5C23F62AE22CC057943098F5F20F7634u1xCG" TargetMode="External"/><Relationship Id="rId11" Type="http://schemas.openxmlformats.org/officeDocument/2006/relationships/hyperlink" Target="file:///\\10.59.14.141\users\%D0%9A%D0%BE%D1%80%D0%BE%D1%82%D0%B8%D0%BD%D0%B0\%D0%9F%D0%9E%D0%A0%D0%A2%D0%90%D0%9B\%D0%96%D0%9A%D0%A5\%D0%9A%D0%94%20%20%D0%BD%D0%B0%20%D1%81%D0%B0%D0%B9%D1%82.docx" TargetMode="External"/><Relationship Id="rId32" Type="http://schemas.openxmlformats.org/officeDocument/2006/relationships/hyperlink" Target="file:///\\10.59.14.141\users\%D0%9A%D0%BE%D1%80%D0%BE%D1%82%D0%B8%D0%BD%D0%B0\%D0%9F%D0%9E%D0%A0%D0%A2%D0%90%D0%9B\%D0%96%D0%9A%D0%A5\%D0%9A%D0%94%20%20%D0%BD%D0%B0%20%D1%81%D0%B0%D0%B9%D1%82.docx" TargetMode="External"/><Relationship Id="rId37" Type="http://schemas.openxmlformats.org/officeDocument/2006/relationships/hyperlink" Target="file:///\\10.59.14.141\users\%D0%9A%D0%BE%D1%80%D0%BE%D1%82%D0%B8%D0%BD%D0%B0\%D0%9F%D0%9E%D0%A0%D0%A2%D0%90%D0%9B\%D0%96%D0%9A%D0%A5\%D0%9A%D0%94%20%20%D0%BD%D0%B0%20%D1%81%D0%B0%D0%B9%D1%82.docx" TargetMode="External"/><Relationship Id="rId53" Type="http://schemas.openxmlformats.org/officeDocument/2006/relationships/hyperlink" Target="http://www.zakupki.gov.ru/" TargetMode="External"/><Relationship Id="rId58" Type="http://schemas.openxmlformats.org/officeDocument/2006/relationships/hyperlink" Target="file:///\\10.59.14.141\users\%D0%9A%D0%BE%D1%80%D0%BE%D1%82%D0%B8%D0%BD%D0%B0\%D0%9F%D0%9E%D0%A0%D0%A2%D0%90%D0%9B\%D0%96%D0%9A%D0%A5\%D0%9A%D0%94%20%20%D0%BD%D0%B0%20%D1%81%D0%B0%D0%B9%D1%82.docx" TargetMode="External"/><Relationship Id="rId74" Type="http://schemas.openxmlformats.org/officeDocument/2006/relationships/hyperlink" Target="consultantplus://offline/ref=0B9816A251247885707DF546AF79D024A8EBEE16EBB10D299E5C23F62AE22CC057943098F5F20F7337u1xBG" TargetMode="External"/><Relationship Id="rId79" Type="http://schemas.openxmlformats.org/officeDocument/2006/relationships/hyperlink" Target="consultantplus://offline/ref=0B9816A251247885707DF546AF79D024A8EBEE16EBB10D299E5C23F62AE22CC057943098F5F20F7338u1xEG" TargetMode="External"/><Relationship Id="rId102" Type="http://schemas.openxmlformats.org/officeDocument/2006/relationships/hyperlink" Target="consultantplus://offline/ref=0B9816A251247885707DF546AF79D024A8EBEE16EBB10D299E5C23F62AE22CC057943098F5F20F7031u1x8G"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B9816A251247885707DF546AF79D024A8EBEE16EBB10D299E5C23F62AE22CC057943098F5F20F7038u1xFG" TargetMode="External"/><Relationship Id="rId82" Type="http://schemas.openxmlformats.org/officeDocument/2006/relationships/hyperlink" Target="consultantplus://offline/ref=0B9816A251247885707DF546AF79D024A8EBEE16EBB10D299E5C23F62AE22CC057943098F5F20F7430u1xAG" TargetMode="External"/><Relationship Id="rId90" Type="http://schemas.openxmlformats.org/officeDocument/2006/relationships/hyperlink" Target="consultantplus://offline/ref=0B9816A251247885707DF44BB9158577A4E8EF1FE9B3057494547AFA28E5239F40937994F4F20D75u3x4G" TargetMode="External"/><Relationship Id="rId95" Type="http://schemas.openxmlformats.org/officeDocument/2006/relationships/hyperlink" Target="consultantplus://offline/ref=0B9816A251247885707DF546AF79D024A8EBEE16EBB10D299E5C23F62AE22CC057943098F5F20F7330u1xAG"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file:///\\10.59.14.141\users\%D0%9A%D0%BE%D1%80%D0%BE%D1%82%D0%B8%D0%BD%D0%B0\%D0%9F%D0%9E%D0%A0%D0%A2%D0%90%D0%9B\%D0%96%D0%9A%D0%A5\%D0%9A%D0%94%20%20%D0%BD%D0%B0%20%D1%81%D0%B0%D0%B9%D1%82.docx" TargetMode="External"/><Relationship Id="rId27" Type="http://schemas.openxmlformats.org/officeDocument/2006/relationships/hyperlink" Target="file:///\\10.59.14.141\users\%D0%9A%D0%BE%D1%80%D0%BE%D1%82%D0%B8%D0%BD%D0%B0\%D0%9F%D0%9E%D0%A0%D0%A2%D0%90%D0%9B\%D0%96%D0%9A%D0%A5\%D0%9A%D0%94%20%20%D0%BD%D0%B0%20%D1%81%D0%B0%D0%B9%D1%82.docx" TargetMode="External"/><Relationship Id="rId30" Type="http://schemas.openxmlformats.org/officeDocument/2006/relationships/hyperlink" Target="file:///\\10.59.14.141\users\%D0%9A%D0%BE%D1%80%D0%BE%D1%82%D0%B8%D0%BD%D0%B0\%D0%9F%D0%9E%D0%A0%D0%A2%D0%90%D0%9B\%D0%96%D0%9A%D0%A5\%D0%9A%D0%94%20%20%D0%BD%D0%B0%20%D1%81%D0%B0%D0%B9%D1%82.docx" TargetMode="External"/><Relationship Id="rId35" Type="http://schemas.openxmlformats.org/officeDocument/2006/relationships/hyperlink" Target="file:///\\10.59.14.141\users\%D0%9A%D0%BE%D1%80%D0%BE%D1%82%D0%B8%D0%BD%D0%B0\%D0%9F%D0%9E%D0%A0%D0%A2%D0%90%D0%9B\%D0%96%D0%9A%D0%A5\%D0%9A%D0%94%20%20%D0%BD%D0%B0%20%D1%81%D0%B0%D0%B9%D1%82.docx" TargetMode="External"/><Relationship Id="rId43" Type="http://schemas.openxmlformats.org/officeDocument/2006/relationships/hyperlink" Target="file:///\\10.59.14.141\users\%D0%9A%D0%BE%D1%80%D0%BE%D1%82%D0%B8%D0%BD%D0%B0\%D0%9F%D0%9E%D0%A0%D0%A2%D0%90%D0%9B\%D0%96%D0%9A%D0%A5\%D0%9A%D0%94%20%20%D0%BD%D0%B0%20%D1%81%D0%B0%D0%B9%D1%82.docx" TargetMode="External"/><Relationship Id="rId48" Type="http://schemas.openxmlformats.org/officeDocument/2006/relationships/hyperlink" Target="file:///\\10.59.14.141\users\%D0%9A%D0%BE%D1%80%D0%BE%D1%82%D0%B8%D0%BD%D0%B0\%D0%9F%D0%9E%D0%A0%D0%A2%D0%90%D0%9B\%D0%96%D0%9A%D0%A5\%D0%9A%D0%94%20%20%D0%BD%D0%B0%20%D1%81%D0%B0%D0%B9%D1%82.docx" TargetMode="External"/><Relationship Id="rId56" Type="http://schemas.openxmlformats.org/officeDocument/2006/relationships/hyperlink" Target="http://www.zakupki.gov.ru/" TargetMode="External"/><Relationship Id="rId64" Type="http://schemas.openxmlformats.org/officeDocument/2006/relationships/hyperlink" Target="consultantplus://offline/ref=0B9816A251247885707DF546AF79D024A8EBEE16EBB10D299E5C23F62AE22CC057943098F5F20F7634u1xCG" TargetMode="External"/><Relationship Id="rId69" Type="http://schemas.openxmlformats.org/officeDocument/2006/relationships/hyperlink" Target="consultantplus://offline/ref=0B9816A251247885707DF546AF79D024A8EBEE16EBB10D299E5C23F62AE22CC057943098F5F20F7236u1x7G" TargetMode="External"/><Relationship Id="rId77" Type="http://schemas.openxmlformats.org/officeDocument/2006/relationships/hyperlink" Target="consultantplus://offline/ref=0B9816A251247885707DF546AF79D024A8EBEE16EBB10D299E5C23F62AE22CC057943098F5F20F7339u1xEG" TargetMode="External"/><Relationship Id="rId100" Type="http://schemas.openxmlformats.org/officeDocument/2006/relationships/hyperlink" Target="consultantplus://offline/ref=0B9816A251247885707DF546AF79D024A8EBEE16EBB10D299E5C23F62AE22CC057943098F5F20F7236u1x7G" TargetMode="External"/><Relationship Id="rId105" Type="http://schemas.openxmlformats.org/officeDocument/2006/relationships/hyperlink" Target="consultantplus://offline/ref=0B9816A251247885707DF546AF79D024A8EBEE16EBB10D299E5C23F62AE22CC057943098F5F20F7031u1xFG" TargetMode="External"/><Relationship Id="rId113" Type="http://schemas.openxmlformats.org/officeDocument/2006/relationships/hyperlink" Target="consultantplus://offline/ref=0B9816A251247885707DF546AF79D024A8EBEE16EBB10D299E5C23F62AE22CC057943098F5F20F7338u1xEG" TargetMode="External"/><Relationship Id="rId118" Type="http://schemas.openxmlformats.org/officeDocument/2006/relationships/hyperlink" Target="consultantplus://offline/ref=0B9816A251247885707DF546AF79D024A8EBEE16EBB10D299E5C23F62AE22CC057943098F5F20F7634u1xCG" TargetMode="External"/><Relationship Id="rId8" Type="http://schemas.openxmlformats.org/officeDocument/2006/relationships/hyperlink" Target="file:///\\10.59.14.141\users\%D0%9A%D0%BE%D1%80%D0%BE%D1%82%D0%B8%D0%BD%D0%B0\%D0%9F%D0%9E%D0%A0%D0%A2%D0%90%D0%9B\%D0%96%D0%9A%D0%A5\%D0%9A%D0%94%20%20%D0%BD%D0%B0%20%D1%81%D0%B0%D0%B9%D1%82.docx" TargetMode="External"/><Relationship Id="rId51" Type="http://schemas.openxmlformats.org/officeDocument/2006/relationships/hyperlink" Target="http://www.zakupki.gov.ru/" TargetMode="External"/><Relationship Id="rId72" Type="http://schemas.openxmlformats.org/officeDocument/2006/relationships/hyperlink" Target="consultantplus://offline/ref=0B9816A251247885707DF546AF79D024A8EBEE16EBB10D299E5C23F62AE22CC057943098F5F20F7030u1x9G" TargetMode="External"/><Relationship Id="rId80" Type="http://schemas.openxmlformats.org/officeDocument/2006/relationships/hyperlink" Target="consultantplus://offline/ref=0B9816A251247885707DF546AF79D024A8EBEE16EBB10D299E5C23F62AE22CC057943098F5F20F7138u1xEG" TargetMode="External"/><Relationship Id="rId85" Type="http://schemas.openxmlformats.org/officeDocument/2006/relationships/hyperlink" Target="consultantplus://offline/ref=0B9816A251247885707DF546AF79D024A8EBEE16EBB10D299E5C23F62AE22CC057943098F5F20F7238u1xBG" TargetMode="External"/><Relationship Id="rId93" Type="http://schemas.openxmlformats.org/officeDocument/2006/relationships/hyperlink" Target="consultantplus://offline/ref=FE912D7A25660CCCABE431CDC18EDFCEEBA3A5F9A0B3FFDD07B4DDFF17A966A959CFDD9003E0062F4AMAp3J" TargetMode="External"/><Relationship Id="rId98" Type="http://schemas.openxmlformats.org/officeDocument/2006/relationships/hyperlink" Target="consultantplus://offline/ref=0B9816A251247885707DF546AF79D024A8EBEE16EBB10D299E5C23F62AE22CC057943098F5F20F7138u1xEG"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file:///\\10.59.14.141\users\%D0%9A%D0%BE%D1%80%D0%BE%D1%82%D0%B8%D0%BD%D0%B0\%D0%9F%D0%9E%D0%A0%D0%A2%D0%90%D0%9B\%D0%96%D0%9A%D0%A5\%D0%9A%D0%94%20%20%D0%BD%D0%B0%20%D1%81%D0%B0%D0%B9%D1%82.docx"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file:///\\10.59.14.141\users\%D0%9A%D0%BE%D1%80%D0%BE%D1%82%D0%B8%D0%BD%D0%B0\%D0%9F%D0%9E%D0%A0%D0%A2%D0%90%D0%9B\%D0%96%D0%9A%D0%A5\%D0%9A%D0%94%20%20%D0%BD%D0%B0%20%D1%81%D0%B0%D0%B9%D1%82.docx" TargetMode="External"/><Relationship Id="rId33" Type="http://schemas.openxmlformats.org/officeDocument/2006/relationships/hyperlink" Target="file:///\\10.59.14.141\users\%D0%9A%D0%BE%D1%80%D0%BE%D1%82%D0%B8%D0%BD%D0%B0\%D0%9F%D0%9E%D0%A0%D0%A2%D0%90%D0%9B\%D0%96%D0%9A%D0%A5\%D0%9A%D0%94%20%20%D0%BD%D0%B0%20%D1%81%D0%B0%D0%B9%D1%82.docx" TargetMode="External"/><Relationship Id="rId38" Type="http://schemas.openxmlformats.org/officeDocument/2006/relationships/hyperlink" Target="file:///\\10.59.14.141\users\%D0%9A%D0%BE%D1%80%D0%BE%D1%82%D0%B8%D0%BD%D0%B0\%D0%9F%D0%9E%D0%A0%D0%A2%D0%90%D0%9B\%D0%96%D0%9A%D0%A5\%D0%9A%D0%94%20%20%D0%BD%D0%B0%20%D1%81%D0%B0%D0%B9%D1%82.docx" TargetMode="External"/><Relationship Id="rId46" Type="http://schemas.openxmlformats.org/officeDocument/2006/relationships/hyperlink" Target="file:///\\10.59.14.141\users\%D0%9A%D0%BE%D1%80%D0%BE%D1%82%D0%B8%D0%BD%D0%B0\%D0%9F%D0%9E%D0%A0%D0%A2%D0%90%D0%9B\%D0%96%D0%9A%D0%A5\%D0%9A%D0%94%20%20%D0%BD%D0%B0%20%D1%81%D0%B0%D0%B9%D1%82.docx" TargetMode="External"/><Relationship Id="rId59" Type="http://schemas.openxmlformats.org/officeDocument/2006/relationships/hyperlink" Target="consultantplus://offline/ref=0B9816A251247885707DF546AF79D024A8EBEE16EBB10D299E5C23F62AE22CC057943098F5F20F7234u1x8G" TargetMode="External"/><Relationship Id="rId67" Type="http://schemas.openxmlformats.org/officeDocument/2006/relationships/hyperlink" Target="consultantplus://offline/ref=0B9816A251247885707DF546AF79D024A8EBEE16EBB10D299E5C23F62AE22CC057943098F5F20F7235u1x9G" TargetMode="External"/><Relationship Id="rId103" Type="http://schemas.openxmlformats.org/officeDocument/2006/relationships/hyperlink" Target="consultantplus://offline/ref=0B9816A251247885707DF546AF79D024A8EBEE16EBB10D299E5C23F62AE22CC057943098F5F20F7032u1x7G" TargetMode="External"/><Relationship Id="rId108" Type="http://schemas.openxmlformats.org/officeDocument/2006/relationships/hyperlink" Target="consultantplus://offline/ref=0B9816A251247885707DF546AF79D024A8EBEE16EBB10D299E5C23F62AE22CC057943098F5F20F7032u1x7G" TargetMode="External"/><Relationship Id="rId116" Type="http://schemas.openxmlformats.org/officeDocument/2006/relationships/hyperlink" Target="consultantplus://offline/ref=0B9816A251247885707DF546AF79D024A8EBEE16EBB10D299E5C23F62AE22CC057943098F5F20F7134u1xFG" TargetMode="External"/><Relationship Id="rId20" Type="http://schemas.openxmlformats.org/officeDocument/2006/relationships/hyperlink" Target="file:///\\10.59.14.141\users\%D0%9A%D0%BE%D1%80%D0%BE%D1%82%D0%B8%D0%BD%D0%B0\%D0%9F%D0%9E%D0%A0%D0%A2%D0%90%D0%9B\%D0%96%D0%9A%D0%A5\%D0%9A%D0%94%20%20%D0%BD%D0%B0%20%D1%81%D0%B0%D0%B9%D1%82.docx" TargetMode="External"/><Relationship Id="rId41" Type="http://schemas.openxmlformats.org/officeDocument/2006/relationships/hyperlink" Target="file:///\\10.59.14.141\users\%D0%9A%D0%BE%D1%80%D0%BE%D1%82%D0%B8%D0%BD%D0%B0\%D0%9F%D0%9E%D0%A0%D0%A2%D0%90%D0%9B\%D0%96%D0%9A%D0%A5\%D0%9A%D0%94%20%20%D0%BD%D0%B0%20%D1%81%D0%B0%D0%B9%D1%82.docx" TargetMode="External"/><Relationship Id="rId54" Type="http://schemas.openxmlformats.org/officeDocument/2006/relationships/hyperlink" Target="file:///\\10.59.14.141\users\%D0%9A%D0%BE%D1%80%D0%BE%D1%82%D0%B8%D0%BD%D0%B0\%D0%9F%D0%9E%D0%A0%D0%A2%D0%90%D0%9B\%D0%96%D0%9A%D0%A5\%D0%9A%D0%94%20%20%D0%BD%D0%B0%20%D1%81%D0%B0%D0%B9%D1%82.docx" TargetMode="External"/><Relationship Id="rId62" Type="http://schemas.openxmlformats.org/officeDocument/2006/relationships/hyperlink" Target="consultantplus://offline/ref=0B9816A251247885707DF546AF79D024A8EBEE16EBB10D299E5C23F62AE22CC057943098F5F20F7232u1xDG" TargetMode="External"/><Relationship Id="rId70" Type="http://schemas.openxmlformats.org/officeDocument/2006/relationships/hyperlink" Target="consultantplus://offline/ref=0B9816A251247885707DF546AF79D024A8EBEE16EBB10D299E5C23F62AE22CC057943098F5F20F7339u1xDG" TargetMode="External"/><Relationship Id="rId75" Type="http://schemas.openxmlformats.org/officeDocument/2006/relationships/hyperlink" Target="consultantplus://offline/ref=0B9816A251247885707DF546AF79D024A8EBEE16EBB10D299E5C23F62AE22CC057943098F5F20F7031u1x7G" TargetMode="External"/><Relationship Id="rId83" Type="http://schemas.openxmlformats.org/officeDocument/2006/relationships/hyperlink" Target="consultantplus://offline/ref=0B9816A251247885707DF546AF79D024A8EBEE16EBB10D299E5C23F62AE22CC057943098F5F20F7030u1xCG" TargetMode="External"/><Relationship Id="rId88" Type="http://schemas.openxmlformats.org/officeDocument/2006/relationships/hyperlink" Target="consultantplus://offline/ref=0B9816A251247885707DF44BB9158577A4E8EF14E0B5057494547AFA28E5239F40937994F4F30C72u3x9G" TargetMode="External"/><Relationship Id="rId91" Type="http://schemas.openxmlformats.org/officeDocument/2006/relationships/hyperlink" Target="consultantplus://offline/ref=0B9816A251247885707DF44BB9158577A4E8EF1FE9B3057494547AFA28E5239F40937994F4F20D7Au3x4G" TargetMode="External"/><Relationship Id="rId96" Type="http://schemas.openxmlformats.org/officeDocument/2006/relationships/hyperlink" Target="consultantplus://offline/ref=0B9816A251247885707DF546AF79D024A8EBEE16EBB10D299E5C23F62AE22CC057943098F5F20F7339u1xDG" TargetMode="External"/><Relationship Id="rId111" Type="http://schemas.openxmlformats.org/officeDocument/2006/relationships/hyperlink" Target="consultantplus://offline/ref=0B9816A251247885707DF546AF79D024A8EBEE16EBB10D299E5C23F62AE22CC057943098F5F20F7333u1xB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10.59.14.141\users\%D0%9A%D0%BE%D1%80%D0%BE%D1%82%D0%B8%D0%BD%D0%B0\%D0%9F%D0%9E%D0%A0%D0%A2%D0%90%D0%9B\%D0%96%D0%9A%D0%A5\%D0%9A%D0%94%20%20%D0%BD%D0%B0%20%D1%81%D0%B0%D0%B9%D1%82.docx" TargetMode="External"/><Relationship Id="rId23" Type="http://schemas.openxmlformats.org/officeDocument/2006/relationships/hyperlink" Target="file:///\\10.59.14.141\users\%D0%9A%D0%BE%D1%80%D0%BE%D1%82%D0%B8%D0%BD%D0%B0\%D0%9F%D0%9E%D0%A0%D0%A2%D0%90%D0%9B\%D0%96%D0%9A%D0%A5\%D0%9A%D0%94%20%20%D0%BD%D0%B0%20%D1%81%D0%B0%D0%B9%D1%82.docx" TargetMode="External"/><Relationship Id="rId28" Type="http://schemas.openxmlformats.org/officeDocument/2006/relationships/hyperlink" Target="file:///\\10.59.14.141\users\%D0%9A%D0%BE%D1%80%D0%BE%D1%82%D0%B8%D0%BD%D0%B0\%D0%9F%D0%9E%D0%A0%D0%A2%D0%90%D0%9B\%D0%96%D0%9A%D0%A5\%D0%9A%D0%94%20%20%D0%BD%D0%B0%20%D1%81%D0%B0%D0%B9%D1%82.docx" TargetMode="External"/><Relationship Id="rId36" Type="http://schemas.openxmlformats.org/officeDocument/2006/relationships/hyperlink" Target="file:///\\10.59.14.141\users\%D0%9A%D0%BE%D1%80%D0%BE%D1%82%D0%B8%D0%BD%D0%B0\%D0%9F%D0%9E%D0%A0%D0%A2%D0%90%D0%9B\%D0%96%D0%9A%D0%A5\%D0%9A%D0%94%20%20%D0%BD%D0%B0%20%D1%81%D0%B0%D0%B9%D1%82.docx" TargetMode="External"/><Relationship Id="rId49" Type="http://schemas.openxmlformats.org/officeDocument/2006/relationships/hyperlink" Target="file:///\\10.59.14.141\users\%D0%9A%D0%BE%D1%80%D0%BE%D1%82%D0%B8%D0%BD%D0%B0\%D0%9F%D0%9E%D0%A0%D0%A2%D0%90%D0%9B\%D0%96%D0%9A%D0%A5\%D0%9A%D0%94%20%20%D0%BD%D0%B0%20%D1%81%D0%B0%D0%B9%D1%82.docx" TargetMode="External"/><Relationship Id="rId57" Type="http://schemas.openxmlformats.org/officeDocument/2006/relationships/hyperlink" Target="http://www.zakupki.gov.ru/" TargetMode="External"/><Relationship Id="rId106" Type="http://schemas.openxmlformats.org/officeDocument/2006/relationships/hyperlink" Target="consultantplus://offline/ref=0B9816A251247885707DF546AF79D024A8EBEE16EBB10D299E5C23F62AE22CC057943098F5F20F7138u1xEG" TargetMode="External"/><Relationship Id="rId114" Type="http://schemas.openxmlformats.org/officeDocument/2006/relationships/hyperlink" Target="consultantplus://offline/ref=0B9816A251247885707DF546AF79D024A8EBEE16EBB10D299E5C23F62AE22CC057943098F5F20F7038u1xFG" TargetMode="External"/><Relationship Id="rId119" Type="http://schemas.openxmlformats.org/officeDocument/2006/relationships/hyperlink" Target="consultantplus://offline/ref=0B9816A251247885707DF546AF79D024A8EBEE16EBB10D299E5C23F62AE22CC057943098F5F20F7734u1xEG" TargetMode="External"/><Relationship Id="rId10"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file:///\\10.59.14.141\users\%D0%9A%D0%BE%D1%80%D0%BE%D1%82%D0%B8%D0%BD%D0%B0\%D0%9F%D0%9E%D0%A0%D0%A2%D0%90%D0%9B\%D0%96%D0%9A%D0%A5\%D0%9A%D0%94%20%20%D0%BD%D0%B0%20%D1%81%D0%B0%D0%B9%D1%82.docx" TargetMode="External"/><Relationship Id="rId44" Type="http://schemas.openxmlformats.org/officeDocument/2006/relationships/hyperlink" Target="file:///\\10.59.14.141\users\%D0%9A%D0%BE%D1%80%D0%BE%D1%82%D0%B8%D0%BD%D0%B0\%D0%9F%D0%9E%D0%A0%D0%A2%D0%90%D0%9B\%D0%96%D0%9A%D0%A5\%D0%9A%D0%94%20%20%D0%BD%D0%B0%20%D1%81%D0%B0%D0%B9%D1%82.docx" TargetMode="External"/><Relationship Id="rId52" Type="http://schemas.openxmlformats.org/officeDocument/2006/relationships/hyperlink" Target="http://www.zakupki.gov.ru/" TargetMode="External"/><Relationship Id="rId60" Type="http://schemas.openxmlformats.org/officeDocument/2006/relationships/hyperlink" Target="consultantplus://offline/ref=0B9816A251247885707DF546AF79D024A8EBEE16EBB10D299E5C23F62AE22CC057943098F5F20F7235u1x9G" TargetMode="External"/><Relationship Id="rId65" Type="http://schemas.openxmlformats.org/officeDocument/2006/relationships/hyperlink" Target="consultantplus://offline/ref=0B9816A251247885707DF546AF79D024A8EBEE16EBB10D299E5C23F62AE22CC057943098F5F20F7734u1xEG" TargetMode="External"/><Relationship Id="rId73" Type="http://schemas.openxmlformats.org/officeDocument/2006/relationships/hyperlink" Target="consultantplus://offline/ref=0B9816A251247885707DF546AF79D024A8EBEE16EBB10D299E5C23F62AE22CC057943098F5F20F7634u1xCG" TargetMode="External"/><Relationship Id="rId78" Type="http://schemas.openxmlformats.org/officeDocument/2006/relationships/hyperlink" Target="consultantplus://offline/ref=0B9816A251247885707DF546AF79D024A8EBEE16EBB10D299E5C23F62AE22CC057943098F5F20F7337u1x8G" TargetMode="External"/><Relationship Id="rId81" Type="http://schemas.openxmlformats.org/officeDocument/2006/relationships/hyperlink" Target="consultantplus://offline/ref=0B9816A251247885707DF546AF79D024A8EBEE16EBB10D299E5C23F62AE22CC057943098F5F20F7634u1xCG" TargetMode="External"/><Relationship Id="rId86" Type="http://schemas.openxmlformats.org/officeDocument/2006/relationships/hyperlink" Target="consultantplus://offline/ref=0B9816A251247885707DF546AF79D024A8EBEE16EBB10D299E5C23F62AE22CC057943098F5F20F7332u1xBG" TargetMode="External"/><Relationship Id="rId94" Type="http://schemas.openxmlformats.org/officeDocument/2006/relationships/hyperlink" Target="consultantplus://offline/ref=FE912D7A25660CCCABE431CDC18EDFCEEBA3A5F9A0B3FFDD07B4DDFF17A966A959CFDD9003E0062B47MAp3J" TargetMode="External"/><Relationship Id="rId99" Type="http://schemas.openxmlformats.org/officeDocument/2006/relationships/hyperlink" Target="consultantplus://offline/ref=0B9816A251247885707DF546AF79D024A8EBEE16EBB10D299E5C23F62AE22CC057943098F5F20F7634u1xCG" TargetMode="External"/><Relationship Id="rId101" Type="http://schemas.openxmlformats.org/officeDocument/2006/relationships/hyperlink" Target="consultantplus://offline/ref=0B9816A251247885707DF546AF79D024A8EBEE16EBB10D299E5C23F62AE22CC057943098F5F20F7734u1xE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10.59.14.141\users\%D0%9A%D0%BE%D1%80%D0%BE%D1%82%D0%B8%D0%BD%D0%B0\%D0%9F%D0%9E%D0%A0%D0%A2%D0%90%D0%9B\%D0%96%D0%9A%D0%A5\%D0%9A%D0%94%20%20%D0%BD%D0%B0%20%D1%81%D0%B0%D0%B9%D1%82.docx" TargetMode="External"/><Relationship Id="rId13" Type="http://schemas.openxmlformats.org/officeDocument/2006/relationships/hyperlink" Target="file:///\\10.59.14.141\users\%D0%9A%D0%BE%D1%80%D0%BE%D1%82%D0%B8%D0%BD%D0%B0\%D0%9F%D0%9E%D0%A0%D0%A2%D0%90%D0%9B\%D0%96%D0%9A%D0%A5\%D0%9A%D0%94%20%20%D0%BD%D0%B0%20%D1%81%D0%B0%D0%B9%D1%82.docx" TargetMode="External"/><Relationship Id="rId18" Type="http://schemas.openxmlformats.org/officeDocument/2006/relationships/hyperlink" Target="file:///\\10.59.14.141\users\%D0%9A%D0%BE%D1%80%D0%BE%D1%82%D0%B8%D0%BD%D0%B0\%D0%9F%D0%9E%D0%A0%D0%A2%D0%90%D0%9B\%D0%96%D0%9A%D0%A5\%D0%9A%D0%94%20%20%D0%BD%D0%B0%20%D1%81%D0%B0%D0%B9%D1%82.docx" TargetMode="External"/><Relationship Id="rId39" Type="http://schemas.openxmlformats.org/officeDocument/2006/relationships/hyperlink" Target="file:///\\10.59.14.141\users\%D0%9A%D0%BE%D1%80%D0%BE%D1%82%D0%B8%D0%BD%D0%B0\%D0%9F%D0%9E%D0%A0%D0%A2%D0%90%D0%9B\%D0%96%D0%9A%D0%A5\%D0%9A%D0%94%20%20%D0%BD%D0%B0%20%D1%81%D0%B0%D0%B9%D1%82.docx" TargetMode="External"/><Relationship Id="rId109" Type="http://schemas.openxmlformats.org/officeDocument/2006/relationships/hyperlink" Target="consultantplus://offline/ref=0B9816A251247885707DF546AF79D024A8EBEE16EBB10D299E5C23F62AE22CC057943098F5F20F7036u1xEG" TargetMode="External"/><Relationship Id="rId34" Type="http://schemas.openxmlformats.org/officeDocument/2006/relationships/hyperlink" Target="file:///\\10.59.14.141\users\%D0%9A%D0%BE%D1%80%D0%BE%D1%82%D0%B8%D0%BD%D0%B0\%D0%9F%D0%9E%D0%A0%D0%A2%D0%90%D0%9B\%D0%96%D0%9A%D0%A5\%D0%9A%D0%94%20%20%D0%BD%D0%B0%20%D1%81%D0%B0%D0%B9%D1%82.docx" TargetMode="External"/><Relationship Id="rId50" Type="http://schemas.openxmlformats.org/officeDocument/2006/relationships/hyperlink" Target="file:///\\10.59.14.141\users\%D0%9A%D0%BE%D1%80%D0%BE%D1%82%D0%B8%D0%BD%D0%B0\%D0%9F%D0%9E%D0%A0%D0%A2%D0%90%D0%9B\%D0%96%D0%9A%D0%A5\%D0%9A%D0%94%20%20%D0%BD%D0%B0%20%D1%81%D0%B0%D0%B9%D1%82.docx" TargetMode="External"/><Relationship Id="rId55" Type="http://schemas.openxmlformats.org/officeDocument/2006/relationships/hyperlink" Target="http://www.zakupki.gov.ru/" TargetMode="External"/><Relationship Id="rId76" Type="http://schemas.openxmlformats.org/officeDocument/2006/relationships/hyperlink" Target="consultantplus://offline/ref=0B9816A251247885707DF546AF79D024A8EBEE16EBB10D299E5C23F62AE22CC057943098F5F20F7331u1xBG" TargetMode="External"/><Relationship Id="rId97" Type="http://schemas.openxmlformats.org/officeDocument/2006/relationships/hyperlink" Target="consultantplus://offline/ref=0B9816A251247885707DF546AF79D024A8EBEE16EBB10D299E5C23F62AE22CC057943098F5F20F7031u1x8G" TargetMode="External"/><Relationship Id="rId104" Type="http://schemas.openxmlformats.org/officeDocument/2006/relationships/hyperlink" Target="consultantplus://offline/ref=0B9816A251247885707DF546AF79D024A8EBEE16EBB10D299E5C23F62AE22CC057943098F5F20F7033u1x8G" TargetMode="External"/><Relationship Id="rId120" Type="http://schemas.openxmlformats.org/officeDocument/2006/relationships/hyperlink" Target="consultantplus://offline/ref=0B9816A251247885707DF546AF79D024A8EBEE16EBB10D299E5C23F62AE22CC057943098F5F20F7430u1xFG" TargetMode="External"/><Relationship Id="rId7" Type="http://schemas.openxmlformats.org/officeDocument/2006/relationships/hyperlink" Target="file:///\\10.59.14.141\users\%D0%9A%D0%BE%D1%80%D0%BE%D1%82%D0%B8%D0%BD%D0%B0\%D0%9F%D0%9E%D0%A0%D0%A2%D0%90%D0%9B\%D0%96%D0%9A%D0%A5\%D0%9A%D0%94%20%20%D0%BD%D0%B0%20%D1%81%D0%B0%D0%B9%D1%82.docx" TargetMode="External"/><Relationship Id="rId71" Type="http://schemas.openxmlformats.org/officeDocument/2006/relationships/hyperlink" Target="consultantplus://offline/ref=0B9816A251247885707DF546AF79D024A8EBEE16EBB10D299E5C23F62AE22CC057943098F5F20F7339u1xAG" TargetMode="External"/><Relationship Id="rId92" Type="http://schemas.openxmlformats.org/officeDocument/2006/relationships/hyperlink" Target="consultantplus://offline/ref=FE912D7A25660CCCABE431CDC18EDFCEEBA3A5F9A0B3FFDD07B4DDFF17A966A959CFDD9003E0062846MAp1J" TargetMode="External"/><Relationship Id="rId2" Type="http://schemas.openxmlformats.org/officeDocument/2006/relationships/styles" Target="styles.xml"/><Relationship Id="rId29" Type="http://schemas.openxmlformats.org/officeDocument/2006/relationships/hyperlink" Target="file:///\\10.59.14.141\users\%D0%9A%D0%BE%D1%80%D0%BE%D1%82%D0%B8%D0%BD%D0%B0\%D0%9F%D0%9E%D0%A0%D0%A2%D0%90%D0%9B\%D0%96%D0%9A%D0%A5\%D0%9A%D0%94%20%20%D0%BD%D0%B0%20%D1%81%D0%B0%D0%B9%D1%82.docx" TargetMode="External"/><Relationship Id="rId24" Type="http://schemas.openxmlformats.org/officeDocument/2006/relationships/hyperlink" Target="file:///\\10.59.14.141\users\%D0%9A%D0%BE%D1%80%D0%BE%D1%82%D0%B8%D0%BD%D0%B0\%D0%9F%D0%9E%D0%A0%D0%A2%D0%90%D0%9B\%D0%96%D0%9A%D0%A5\%D0%9A%D0%94%20%20%D0%BD%D0%B0%20%D1%81%D0%B0%D0%B9%D1%82.docx" TargetMode="External"/><Relationship Id="rId40" Type="http://schemas.openxmlformats.org/officeDocument/2006/relationships/hyperlink" Target="file:///\\10.59.14.141\users\%D0%9A%D0%BE%D1%80%D0%BE%D1%82%D0%B8%D0%BD%D0%B0\%D0%9F%D0%9E%D0%A0%D0%A2%D0%90%D0%9B\%D0%96%D0%9A%D0%A5\%D0%9A%D0%94%20%20%D0%BD%D0%B0%20%D1%81%D0%B0%D0%B9%D1%82.docx" TargetMode="External"/><Relationship Id="rId45" Type="http://schemas.openxmlformats.org/officeDocument/2006/relationships/hyperlink" Target="file:///\\10.59.14.141\users\%D0%9A%D0%BE%D1%80%D0%BE%D1%82%D0%B8%D0%BD%D0%B0\%D0%9F%D0%9E%D0%A0%D0%A2%D0%90%D0%9B\%D0%96%D0%9A%D0%A5\%D0%9A%D0%94%20%20%D0%BD%D0%B0%20%D1%81%D0%B0%D0%B9%D1%82.docx" TargetMode="External"/><Relationship Id="rId66" Type="http://schemas.openxmlformats.org/officeDocument/2006/relationships/hyperlink" Target="consultantplus://offline/ref=0B9816A251247885707DF546AF79D024A8EBEE16EBB10D299E5C23F62AE22CC057943098F5F20F7234u1x7G" TargetMode="External"/><Relationship Id="rId87" Type="http://schemas.openxmlformats.org/officeDocument/2006/relationships/hyperlink" Target="consultantplus://offline/ref=0B9816A251247885707DF546AF79D024A8EBEE16EBB10D299E5C23F62AE22CC057943098F5F20F7332u1x6G" TargetMode="External"/><Relationship Id="rId110" Type="http://schemas.openxmlformats.org/officeDocument/2006/relationships/hyperlink" Target="consultantplus://offline/ref=0B9816A251247885707DF546AF79D024A8EBEE16EBB10D299E5C23F62AE22CC057943098F5F20F7034u1xFG" TargetMode="External"/><Relationship Id="rId115" Type="http://schemas.openxmlformats.org/officeDocument/2006/relationships/hyperlink" Target="consultantplus://offline/ref=0B9816A251247885707DF546AF79D024A8EBEE16EBB10D299E5C23F62AE22CC057943098F5F20F7038u1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66</Pages>
  <Words>34700</Words>
  <Characters>197794</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41</cp:revision>
  <cp:lastPrinted>2018-02-21T00:41:00Z</cp:lastPrinted>
  <dcterms:created xsi:type="dcterms:W3CDTF">2018-02-20T07:12:00Z</dcterms:created>
  <dcterms:modified xsi:type="dcterms:W3CDTF">2018-03-01T05:15:00Z</dcterms:modified>
</cp:coreProperties>
</file>