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42"/>
      </w:tblGrid>
      <w:tr w:rsidR="0032108B" w:rsidRPr="007026D7" w:rsidTr="007026D7">
        <w:trPr>
          <w:trHeight w:val="193"/>
        </w:trPr>
        <w:tc>
          <w:tcPr>
            <w:tcW w:w="5000" w:type="pct"/>
            <w:shd w:val="clear" w:color="auto" w:fill="auto"/>
          </w:tcPr>
          <w:p w:rsidR="0032108B" w:rsidRPr="007026D7" w:rsidRDefault="00F37563" w:rsidP="007026D7">
            <w:pPr>
              <w:pStyle w:val="Normal"/>
              <w:spacing w:before="6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 </w:t>
            </w:r>
            <w:r w:rsidR="005D6D8B">
              <w:rPr>
                <w:b/>
                <w:caps/>
                <w:szCs w:val="24"/>
              </w:rPr>
              <w:t xml:space="preserve"> </w:t>
            </w:r>
            <w:r w:rsidR="0003163F">
              <w:rPr>
                <w:b/>
                <w:caps/>
                <w:szCs w:val="24"/>
              </w:rPr>
              <w:t xml:space="preserve"> </w:t>
            </w:r>
            <w:r w:rsidR="00D671BA">
              <w:rPr>
                <w:b/>
                <w:caps/>
                <w:szCs w:val="24"/>
              </w:rPr>
              <w:t xml:space="preserve"> </w:t>
            </w:r>
            <w:r w:rsidR="001D496B">
              <w:rPr>
                <w:b/>
                <w:caps/>
                <w:szCs w:val="24"/>
              </w:rPr>
              <w:t xml:space="preserve"> </w:t>
            </w:r>
            <w:r w:rsidR="0032108B" w:rsidRPr="007026D7">
              <w:rPr>
                <w:b/>
                <w:caps/>
                <w:szCs w:val="24"/>
              </w:rPr>
              <w:t>ИЗВЕЩЕНИЕ О</w:t>
            </w:r>
            <w:r w:rsidR="00370593" w:rsidRPr="007026D7">
              <w:rPr>
                <w:b/>
                <w:caps/>
                <w:szCs w:val="24"/>
              </w:rPr>
              <w:t xml:space="preserve"> проведении собрания о</w:t>
            </w:r>
            <w:r w:rsidR="0032108B" w:rsidRPr="007026D7">
              <w:rPr>
                <w:b/>
                <w:caps/>
                <w:szCs w:val="24"/>
              </w:rPr>
              <w:t xml:space="preserve"> СОГЛАСОВАНИИ МЕСТОПОЛОЖЕНИЯ ГРАНИЦЫ ЗЕМЕЛЬНОГО УЧАСТКА</w:t>
            </w:r>
          </w:p>
        </w:tc>
      </w:tr>
      <w:tr w:rsidR="0032108B" w:rsidRPr="008442D9" w:rsidTr="007026D7">
        <w:trPr>
          <w:trHeight w:val="1581"/>
        </w:trPr>
        <w:tc>
          <w:tcPr>
            <w:tcW w:w="5000" w:type="pct"/>
            <w:shd w:val="clear" w:color="auto" w:fill="auto"/>
          </w:tcPr>
          <w:p w:rsidR="00730454" w:rsidRPr="00CD0B5B" w:rsidRDefault="00730454" w:rsidP="00CD3444">
            <w:pPr>
              <w:pStyle w:val="Normal"/>
              <w:spacing w:before="60" w:after="60"/>
              <w:ind w:firstLine="420"/>
              <w:jc w:val="both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Кадастровым инженером </w:t>
            </w:r>
            <w:r w:rsidR="007B5E60" w:rsidRPr="00607397">
              <w:rPr>
                <w:i/>
                <w:sz w:val="22"/>
                <w:szCs w:val="22"/>
                <w:u w:val="single"/>
              </w:rPr>
              <w:t>Федяй Леонидом Валерьевичем</w:t>
            </w:r>
            <w:r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CD3444" w:rsidRPr="00607397">
              <w:rPr>
                <w:i/>
                <w:sz w:val="22"/>
                <w:szCs w:val="22"/>
                <w:u w:val="single"/>
              </w:rPr>
              <w:t xml:space="preserve"> </w:t>
            </w:r>
            <w:r w:rsidRPr="00607397">
              <w:rPr>
                <w:i/>
                <w:sz w:val="22"/>
                <w:szCs w:val="22"/>
                <w:u w:val="single"/>
              </w:rPr>
              <w:t>(</w:t>
            </w:r>
            <w:r w:rsidR="00A71808" w:rsidRPr="00607397">
              <w:rPr>
                <w:i/>
                <w:sz w:val="22"/>
                <w:szCs w:val="22"/>
                <w:u w:val="single"/>
              </w:rPr>
              <w:t>ООО «Гелиос»</w:t>
            </w:r>
            <w:r w:rsidRPr="00607397">
              <w:rPr>
                <w:i/>
                <w:sz w:val="22"/>
                <w:szCs w:val="22"/>
                <w:u w:val="single"/>
              </w:rPr>
              <w:t>)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B3509C">
              <w:rPr>
                <w:i/>
                <w:sz w:val="22"/>
                <w:szCs w:val="22"/>
                <w:u w:val="single"/>
              </w:rPr>
              <w:t xml:space="preserve">почтовый адрес: 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>ЕАО, г. Биробиджан, пр. 60-летия СССР, 26, оф. 306</w:t>
            </w:r>
            <w:r w:rsidRPr="00607397">
              <w:rPr>
                <w:i/>
                <w:sz w:val="22"/>
                <w:szCs w:val="22"/>
                <w:u w:val="single"/>
              </w:rPr>
              <w:t>.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 </w:t>
            </w:r>
            <w:r w:rsidR="00607397" w:rsidRPr="00607397">
              <w:rPr>
                <w:i/>
                <w:sz w:val="22"/>
                <w:szCs w:val="22"/>
                <w:u w:val="single"/>
                <w:lang w:val="en-US"/>
              </w:rPr>
              <w:t>E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>-</w:t>
            </w:r>
            <w:r w:rsidR="00607397" w:rsidRPr="00607397">
              <w:rPr>
                <w:i/>
                <w:sz w:val="22"/>
                <w:szCs w:val="22"/>
                <w:u w:val="single"/>
                <w:lang w:val="en-US"/>
              </w:rPr>
              <w:t>mail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: </w:t>
            </w:r>
            <w:hyperlink r:id="rId4" w:history="1"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gelios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-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bir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@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mail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.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ru</w:t>
              </w:r>
            </w:hyperlink>
            <w:r w:rsidR="00607397" w:rsidRPr="00607397">
              <w:rPr>
                <w:i/>
                <w:sz w:val="22"/>
                <w:szCs w:val="22"/>
                <w:u w:val="single"/>
              </w:rPr>
              <w:t>, Контактный телефон 4-08-30</w:t>
            </w:r>
            <w:proofErr w:type="gramStart"/>
            <w:r w:rsidR="00607397"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607397">
              <w:t xml:space="preserve"> </w:t>
            </w:r>
            <w:r w:rsidR="004F3BC3">
              <w:rPr>
                <w:i/>
                <w:u w:val="single"/>
              </w:rPr>
              <w:t>номер</w:t>
            </w:r>
            <w:proofErr w:type="gramEnd"/>
            <w:r w:rsidR="00B3509C" w:rsidRPr="00B3509C">
              <w:rPr>
                <w:i/>
                <w:u w:val="single"/>
              </w:rPr>
              <w:t xml:space="preserve"> </w:t>
            </w:r>
            <w:r w:rsidR="00607397" w:rsidRPr="00B3509C">
              <w:rPr>
                <w:i/>
                <w:u w:val="single"/>
              </w:rPr>
              <w:t>регистрации</w:t>
            </w:r>
            <w:r w:rsidR="007869A2">
              <w:rPr>
                <w:i/>
                <w:u w:val="single"/>
              </w:rPr>
              <w:t xml:space="preserve"> в</w:t>
            </w:r>
            <w:r w:rsidR="00607397" w:rsidRPr="00B3509C">
              <w:rPr>
                <w:i/>
                <w:sz w:val="22"/>
                <w:szCs w:val="22"/>
                <w:u w:val="single"/>
              </w:rPr>
              <w:t xml:space="preserve"> </w:t>
            </w:r>
            <w:r w:rsidR="00607397" w:rsidRPr="00B3509C">
              <w:rPr>
                <w:i/>
                <w:u w:val="single"/>
              </w:rPr>
              <w:t>государственном реестре лиц, осуществляющих кадастровую деятельность</w:t>
            </w:r>
            <w:r w:rsidR="00607397" w:rsidRPr="00B3509C">
              <w:rPr>
                <w:i/>
                <w:sz w:val="22"/>
                <w:szCs w:val="22"/>
                <w:u w:val="single"/>
              </w:rPr>
              <w:t xml:space="preserve"> 2</w:t>
            </w:r>
            <w:r w:rsidR="00B3509C" w:rsidRPr="00B3509C">
              <w:rPr>
                <w:i/>
                <w:sz w:val="22"/>
                <w:szCs w:val="22"/>
                <w:u w:val="single"/>
              </w:rPr>
              <w:t>2782</w:t>
            </w:r>
            <w:r w:rsidR="004F3BC3">
              <w:rPr>
                <w:i/>
                <w:sz w:val="22"/>
                <w:szCs w:val="22"/>
                <w:u w:val="single"/>
              </w:rPr>
              <w:t>.</w:t>
            </w:r>
          </w:p>
          <w:p w:rsidR="009A5898" w:rsidRDefault="009B4FA3" w:rsidP="00900DC7">
            <w:pPr>
              <w:shd w:val="clear" w:color="auto" w:fill="FFFFFF"/>
              <w:rPr>
                <w:sz w:val="20"/>
                <w:szCs w:val="20"/>
              </w:rPr>
            </w:pPr>
            <w:r w:rsidRPr="00575CAD">
              <w:rPr>
                <w:sz w:val="22"/>
                <w:szCs w:val="22"/>
              </w:rPr>
              <w:t>В</w:t>
            </w:r>
            <w:r w:rsidR="00B3509C" w:rsidRPr="00575CAD">
              <w:rPr>
                <w:sz w:val="22"/>
                <w:szCs w:val="22"/>
              </w:rPr>
              <w:t xml:space="preserve">ыполняются кадастровые работы в </w:t>
            </w:r>
            <w:r w:rsidRPr="00575CAD">
              <w:rPr>
                <w:sz w:val="22"/>
                <w:szCs w:val="22"/>
              </w:rPr>
              <w:t xml:space="preserve"> отношении </w:t>
            </w:r>
            <w:r w:rsidR="00E97AE2">
              <w:rPr>
                <w:sz w:val="20"/>
                <w:szCs w:val="20"/>
              </w:rPr>
              <w:t xml:space="preserve"> </w:t>
            </w:r>
            <w:r w:rsidR="009A5898">
              <w:rPr>
                <w:sz w:val="20"/>
                <w:szCs w:val="20"/>
              </w:rPr>
              <w:t xml:space="preserve">уточняемого </w:t>
            </w:r>
            <w:r w:rsidR="00E97AE2">
              <w:rPr>
                <w:sz w:val="20"/>
                <w:szCs w:val="20"/>
              </w:rPr>
              <w:t>земельного участка</w:t>
            </w:r>
            <w:r w:rsidR="009A5898">
              <w:rPr>
                <w:sz w:val="20"/>
                <w:szCs w:val="20"/>
              </w:rPr>
              <w:t xml:space="preserve"> с кадастровым номером </w:t>
            </w:r>
            <w:r w:rsidR="00E97AE2">
              <w:rPr>
                <w:sz w:val="20"/>
                <w:szCs w:val="20"/>
              </w:rPr>
              <w:t xml:space="preserve">, </w:t>
            </w:r>
            <w:r w:rsidR="00C043FA">
              <w:rPr>
                <w:sz w:val="20"/>
                <w:szCs w:val="20"/>
              </w:rPr>
              <w:t>79:06:2711001:9, расположенного  по адресу: ЕАО, Смидовичский район, СНТ "ЦЭС",  участок № 79</w:t>
            </w:r>
            <w:r w:rsidR="00AC0CC8" w:rsidRPr="00575CAD">
              <w:rPr>
                <w:sz w:val="22"/>
                <w:szCs w:val="22"/>
              </w:rPr>
              <w:t>,</w:t>
            </w:r>
            <w:r w:rsidR="00B3509C" w:rsidRPr="00575CAD">
              <w:rPr>
                <w:sz w:val="22"/>
                <w:szCs w:val="22"/>
              </w:rPr>
              <w:t xml:space="preserve"> кадастровый квартал </w:t>
            </w:r>
            <w:r w:rsidR="00C043FA">
              <w:rPr>
                <w:sz w:val="20"/>
                <w:szCs w:val="20"/>
              </w:rPr>
              <w:t>79:06:2711001.</w:t>
            </w:r>
          </w:p>
          <w:p w:rsidR="00900DC7" w:rsidRPr="005446D1" w:rsidRDefault="00BA1A85" w:rsidP="00900DC7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134277">
              <w:rPr>
                <w:sz w:val="22"/>
                <w:szCs w:val="22"/>
                <w:u w:val="single"/>
              </w:rPr>
              <w:t xml:space="preserve"> </w:t>
            </w:r>
            <w:r w:rsidRPr="005446D1">
              <w:rPr>
                <w:sz w:val="22"/>
                <w:szCs w:val="22"/>
                <w:u w:val="single"/>
              </w:rPr>
              <w:t xml:space="preserve">Заказчиком кадастровых </w:t>
            </w:r>
            <w:r w:rsidRPr="002A42A3">
              <w:rPr>
                <w:sz w:val="22"/>
                <w:szCs w:val="22"/>
                <w:u w:val="single"/>
              </w:rPr>
              <w:t xml:space="preserve">работ </w:t>
            </w:r>
            <w:r w:rsidRPr="00C043FA">
              <w:rPr>
                <w:sz w:val="22"/>
                <w:szCs w:val="22"/>
                <w:u w:val="single"/>
              </w:rPr>
              <w:t>является</w:t>
            </w:r>
            <w:r w:rsidR="007D2E77" w:rsidRPr="00C043FA">
              <w:rPr>
                <w:sz w:val="20"/>
                <w:szCs w:val="20"/>
                <w:u w:val="single"/>
              </w:rPr>
              <w:t xml:space="preserve"> </w:t>
            </w:r>
            <w:r w:rsidR="00C043FA" w:rsidRPr="00C043FA">
              <w:rPr>
                <w:sz w:val="20"/>
                <w:szCs w:val="20"/>
                <w:u w:val="single"/>
              </w:rPr>
              <w:t>Хомяков Геннадий Викторович</w:t>
            </w:r>
            <w:r w:rsidR="005446D1" w:rsidRPr="00987A1B">
              <w:rPr>
                <w:sz w:val="20"/>
                <w:szCs w:val="20"/>
                <w:u w:val="single"/>
              </w:rPr>
              <w:t>.</w:t>
            </w:r>
            <w:r w:rsidR="00971436" w:rsidRPr="005446D1">
              <w:rPr>
                <w:sz w:val="20"/>
                <w:szCs w:val="20"/>
                <w:u w:val="single"/>
              </w:rPr>
              <w:t xml:space="preserve"> </w:t>
            </w:r>
            <w:r w:rsidR="007A2914" w:rsidRPr="005446D1">
              <w:rPr>
                <w:sz w:val="20"/>
                <w:szCs w:val="20"/>
                <w:u w:val="single"/>
              </w:rPr>
              <w:t xml:space="preserve"> </w:t>
            </w:r>
          </w:p>
          <w:p w:rsidR="00B3509C" w:rsidRDefault="00900DC7" w:rsidP="00900DC7">
            <w:pPr>
              <w:shd w:val="clear" w:color="auto" w:fill="FFFFFF"/>
              <w:spacing w:line="250" w:lineRule="atLeast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 </w:t>
            </w:r>
            <w:r w:rsidR="004D7790" w:rsidRPr="00CD0B5B">
              <w:rPr>
                <w:sz w:val="22"/>
                <w:szCs w:val="22"/>
              </w:rPr>
              <w:t>Собрание по поводу согласования местоположения границ состои</w:t>
            </w:r>
            <w:r w:rsidR="004D7790" w:rsidRPr="00CD0B5B">
              <w:rPr>
                <w:sz w:val="22"/>
                <w:szCs w:val="22"/>
              </w:rPr>
              <w:t>т</w:t>
            </w:r>
            <w:r w:rsidR="004D7790" w:rsidRPr="00CD0B5B">
              <w:rPr>
                <w:sz w:val="22"/>
                <w:szCs w:val="22"/>
              </w:rPr>
              <w:t>ся по адресу: ЕАО, г. Биробиджан,</w:t>
            </w:r>
            <w:r w:rsidR="00457D94" w:rsidRPr="00CD0B5B">
              <w:rPr>
                <w:sz w:val="22"/>
                <w:szCs w:val="22"/>
              </w:rPr>
              <w:t xml:space="preserve"> пр. </w:t>
            </w:r>
            <w:r w:rsidR="005943DF">
              <w:rPr>
                <w:sz w:val="22"/>
                <w:szCs w:val="22"/>
              </w:rPr>
              <w:t>60-ле</w:t>
            </w:r>
            <w:r w:rsidR="00DC4791">
              <w:rPr>
                <w:sz w:val="22"/>
                <w:szCs w:val="22"/>
              </w:rPr>
              <w:t>тия СССР, 26, оф. 306</w:t>
            </w:r>
            <w:r w:rsidR="002F1295">
              <w:rPr>
                <w:sz w:val="22"/>
                <w:szCs w:val="22"/>
              </w:rPr>
              <w:t>, «</w:t>
            </w:r>
            <w:r w:rsidR="002B572A">
              <w:rPr>
                <w:sz w:val="22"/>
                <w:szCs w:val="22"/>
              </w:rPr>
              <w:t>28</w:t>
            </w:r>
            <w:r w:rsidR="00406187">
              <w:rPr>
                <w:sz w:val="22"/>
                <w:szCs w:val="22"/>
              </w:rPr>
              <w:t xml:space="preserve">» </w:t>
            </w:r>
            <w:r w:rsidR="00131F67">
              <w:rPr>
                <w:sz w:val="22"/>
                <w:szCs w:val="22"/>
              </w:rPr>
              <w:t xml:space="preserve"> апреля</w:t>
            </w:r>
            <w:r w:rsidR="00496D84">
              <w:rPr>
                <w:sz w:val="22"/>
                <w:szCs w:val="22"/>
              </w:rPr>
              <w:t xml:space="preserve"> </w:t>
            </w:r>
            <w:r w:rsidR="00BA45AA">
              <w:rPr>
                <w:sz w:val="22"/>
                <w:szCs w:val="22"/>
              </w:rPr>
              <w:t xml:space="preserve"> 2018</w:t>
            </w:r>
            <w:r w:rsidR="000441F4">
              <w:rPr>
                <w:sz w:val="22"/>
                <w:szCs w:val="22"/>
              </w:rPr>
              <w:t xml:space="preserve"> </w:t>
            </w:r>
            <w:r w:rsidR="005E34BF" w:rsidRPr="00CD0B5B">
              <w:rPr>
                <w:sz w:val="22"/>
                <w:szCs w:val="22"/>
              </w:rPr>
              <w:t xml:space="preserve"> г. в 11 часов 00 минут.</w:t>
            </w:r>
            <w:r w:rsidR="000F7329" w:rsidRPr="00CD0B5B">
              <w:rPr>
                <w:sz w:val="22"/>
                <w:szCs w:val="22"/>
              </w:rPr>
              <w:t xml:space="preserve"> </w:t>
            </w:r>
          </w:p>
          <w:p w:rsidR="0032108B" w:rsidRPr="00CD0B5B" w:rsidRDefault="000F7329" w:rsidP="00DC4791">
            <w:pPr>
              <w:pStyle w:val="Normal"/>
              <w:spacing w:before="60" w:after="60"/>
              <w:ind w:firstLine="382"/>
              <w:jc w:val="both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С проектом межевого плана земельного участка можно ознакомиться по адресу: ЕАО, г. Биробиджан, пр. 60-летия СССР, 26, оф. 306. </w:t>
            </w:r>
          </w:p>
          <w:p w:rsidR="000F7329" w:rsidRDefault="00B3509C" w:rsidP="00B814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о проведении согласования </w:t>
            </w:r>
            <w:r w:rsidR="000F7329" w:rsidRPr="00CD0B5B">
              <w:rPr>
                <w:sz w:val="22"/>
                <w:szCs w:val="22"/>
              </w:rPr>
              <w:t xml:space="preserve"> местоположения границ</w:t>
            </w:r>
            <w:r>
              <w:rPr>
                <w:sz w:val="22"/>
                <w:szCs w:val="22"/>
              </w:rPr>
              <w:t xml:space="preserve"> земельных участков</w:t>
            </w:r>
            <w:r w:rsidR="000F7329" w:rsidRPr="00CD0B5B">
              <w:rPr>
                <w:sz w:val="22"/>
                <w:szCs w:val="22"/>
              </w:rPr>
              <w:t xml:space="preserve"> на местности принимаются с «</w:t>
            </w:r>
            <w:r w:rsidR="002B572A">
              <w:rPr>
                <w:sz w:val="22"/>
                <w:szCs w:val="22"/>
              </w:rPr>
              <w:t>28</w:t>
            </w:r>
            <w:r w:rsidR="00406187">
              <w:rPr>
                <w:sz w:val="22"/>
                <w:szCs w:val="22"/>
              </w:rPr>
              <w:t xml:space="preserve">» </w:t>
            </w:r>
            <w:r w:rsidR="00131F67">
              <w:rPr>
                <w:sz w:val="22"/>
                <w:szCs w:val="22"/>
              </w:rPr>
              <w:t>марта</w:t>
            </w:r>
            <w:r w:rsidR="00201652">
              <w:rPr>
                <w:sz w:val="22"/>
                <w:szCs w:val="22"/>
              </w:rPr>
              <w:t xml:space="preserve"> 201</w:t>
            </w:r>
            <w:r w:rsidR="00575CAD">
              <w:rPr>
                <w:sz w:val="22"/>
                <w:szCs w:val="22"/>
              </w:rPr>
              <w:t>8</w:t>
            </w:r>
            <w:r w:rsidR="000F7329" w:rsidRPr="00CD0B5B">
              <w:rPr>
                <w:sz w:val="22"/>
                <w:szCs w:val="22"/>
              </w:rPr>
              <w:t xml:space="preserve"> г. по </w:t>
            </w:r>
            <w:r w:rsidR="00857F66">
              <w:rPr>
                <w:sz w:val="22"/>
                <w:szCs w:val="22"/>
              </w:rPr>
              <w:t>«</w:t>
            </w:r>
            <w:r w:rsidR="002B572A">
              <w:rPr>
                <w:sz w:val="22"/>
                <w:szCs w:val="22"/>
              </w:rPr>
              <w:t>28</w:t>
            </w:r>
            <w:r w:rsidR="00131F67">
              <w:rPr>
                <w:sz w:val="22"/>
                <w:szCs w:val="22"/>
              </w:rPr>
              <w:t>» апреля</w:t>
            </w:r>
            <w:r w:rsidR="00A4687D">
              <w:rPr>
                <w:sz w:val="22"/>
                <w:szCs w:val="22"/>
              </w:rPr>
              <w:t xml:space="preserve"> </w:t>
            </w:r>
            <w:r w:rsidR="00BA45AA">
              <w:rPr>
                <w:sz w:val="22"/>
                <w:szCs w:val="22"/>
              </w:rPr>
              <w:t>2018</w:t>
            </w:r>
            <w:r w:rsidR="000F7329" w:rsidRPr="00CD0B5B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обоснованные возражения о местоположении границ земельных участков после ознакомления с проек</w:t>
            </w:r>
            <w:r w:rsidR="00201652">
              <w:rPr>
                <w:sz w:val="22"/>
                <w:szCs w:val="22"/>
              </w:rPr>
              <w:t xml:space="preserve">том межевого плана принимаются </w:t>
            </w:r>
            <w:r>
              <w:rPr>
                <w:sz w:val="22"/>
                <w:szCs w:val="22"/>
              </w:rPr>
              <w:t xml:space="preserve"> </w:t>
            </w:r>
            <w:r w:rsidR="00575CAD" w:rsidRPr="00CD0B5B">
              <w:rPr>
                <w:sz w:val="22"/>
                <w:szCs w:val="22"/>
              </w:rPr>
              <w:t>с «</w:t>
            </w:r>
            <w:r w:rsidR="002B572A">
              <w:rPr>
                <w:sz w:val="22"/>
                <w:szCs w:val="22"/>
              </w:rPr>
              <w:t>28</w:t>
            </w:r>
            <w:r w:rsidR="00131F67">
              <w:rPr>
                <w:sz w:val="22"/>
                <w:szCs w:val="22"/>
              </w:rPr>
              <w:t>» марта</w:t>
            </w:r>
            <w:r w:rsidR="00575CAD">
              <w:rPr>
                <w:sz w:val="22"/>
                <w:szCs w:val="22"/>
              </w:rPr>
              <w:t xml:space="preserve"> 2018</w:t>
            </w:r>
            <w:r w:rsidR="00575CAD" w:rsidRPr="00CD0B5B">
              <w:rPr>
                <w:sz w:val="22"/>
                <w:szCs w:val="22"/>
              </w:rPr>
              <w:t xml:space="preserve"> г. по </w:t>
            </w:r>
            <w:r w:rsidR="002B572A">
              <w:rPr>
                <w:sz w:val="22"/>
                <w:szCs w:val="22"/>
              </w:rPr>
              <w:t>«28</w:t>
            </w:r>
            <w:r w:rsidR="00131F67">
              <w:rPr>
                <w:sz w:val="22"/>
                <w:szCs w:val="22"/>
              </w:rPr>
              <w:t>» апреля</w:t>
            </w:r>
            <w:r w:rsidR="00575CAD">
              <w:rPr>
                <w:sz w:val="22"/>
                <w:szCs w:val="22"/>
              </w:rPr>
              <w:t xml:space="preserve"> 2018</w:t>
            </w:r>
            <w:r w:rsidR="00575CAD" w:rsidRPr="00CD0B5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, </w:t>
            </w:r>
            <w:r w:rsidR="000F7329" w:rsidRPr="00CD0B5B">
              <w:rPr>
                <w:sz w:val="22"/>
                <w:szCs w:val="22"/>
              </w:rPr>
              <w:t>по адресу: ЕАО, г. Биробиджан, пр. 60-летия СССР, 26, оф. 306</w:t>
            </w:r>
          </w:p>
          <w:p w:rsidR="00EC7E83" w:rsidRPr="00C043FA" w:rsidRDefault="00857F66" w:rsidP="00BA45AA">
            <w:pPr>
              <w:rPr>
                <w:sz w:val="22"/>
                <w:szCs w:val="22"/>
                <w:u w:val="single"/>
              </w:rPr>
            </w:pPr>
            <w:r w:rsidRPr="00CD0B5B">
              <w:rPr>
                <w:sz w:val="22"/>
                <w:szCs w:val="22"/>
              </w:rPr>
              <w:t>Смежные земельные участки, с правообладателями которых требуется согласовать местоположение границы</w:t>
            </w:r>
            <w:r w:rsidRPr="00C043FA">
              <w:rPr>
                <w:sz w:val="22"/>
                <w:szCs w:val="22"/>
                <w:u w:val="single"/>
              </w:rPr>
              <w:t xml:space="preserve">:  Кадастровый номер </w:t>
            </w:r>
            <w:r w:rsidR="00C043FA" w:rsidRPr="00C043FA">
              <w:rPr>
                <w:sz w:val="20"/>
                <w:szCs w:val="20"/>
                <w:u w:val="single"/>
              </w:rPr>
              <w:t xml:space="preserve">79:06:2711001:5, </w:t>
            </w:r>
            <w:proofErr w:type="gramStart"/>
            <w:r w:rsidR="00C043FA" w:rsidRPr="00C043FA">
              <w:rPr>
                <w:sz w:val="20"/>
                <w:szCs w:val="20"/>
                <w:u w:val="single"/>
              </w:rPr>
              <w:t>расположенного</w:t>
            </w:r>
            <w:proofErr w:type="gramEnd"/>
            <w:r w:rsidR="00C043FA" w:rsidRPr="00C043FA">
              <w:rPr>
                <w:sz w:val="20"/>
                <w:szCs w:val="20"/>
                <w:u w:val="single"/>
              </w:rPr>
              <w:t xml:space="preserve">  по адресу: ЕАО, Смидовичский район, СНТ "ЦЭС",  участок № 84</w:t>
            </w:r>
          </w:p>
          <w:p w:rsidR="0032108B" w:rsidRPr="00BA45AA" w:rsidRDefault="00940BE7" w:rsidP="00BA45AA">
            <w:pPr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4658" w:rsidRPr="00CD0B5B">
              <w:rPr>
                <w:b/>
                <w:sz w:val="22"/>
                <w:szCs w:val="22"/>
              </w:rPr>
              <w:t>При проведении согласования местоположения г</w:t>
            </w:r>
            <w:r w:rsidR="000F7329" w:rsidRPr="00CD0B5B">
              <w:rPr>
                <w:b/>
                <w:sz w:val="22"/>
                <w:szCs w:val="22"/>
              </w:rPr>
              <w:t>раниц при себе необходимо иметь</w:t>
            </w:r>
            <w:r w:rsidR="00334658" w:rsidRPr="00CD0B5B">
              <w:rPr>
                <w:b/>
                <w:sz w:val="22"/>
                <w:szCs w:val="22"/>
              </w:rPr>
              <w:t xml:space="preserve"> документ</w:t>
            </w:r>
            <w:r w:rsidR="000F7329" w:rsidRPr="00CD0B5B">
              <w:rPr>
                <w:b/>
                <w:sz w:val="22"/>
                <w:szCs w:val="22"/>
              </w:rPr>
              <w:t>,</w:t>
            </w:r>
            <w:r w:rsidR="00334658" w:rsidRPr="00CD0B5B">
              <w:rPr>
                <w:b/>
                <w:sz w:val="22"/>
                <w:szCs w:val="22"/>
              </w:rPr>
              <w:t xml:space="preserve"> удостоверяющий личность, а также документы</w:t>
            </w:r>
            <w:r w:rsidR="004F3BC3">
              <w:rPr>
                <w:b/>
                <w:sz w:val="22"/>
                <w:szCs w:val="22"/>
              </w:rPr>
              <w:t xml:space="preserve"> о правах  на земельный участок (часть 12 статьи 39, часть 2 ст. 40 Федерального закона от 24.07.2007 г. № 221-ФЗ «О кадастровой деятельности»).</w:t>
            </w:r>
            <w:r w:rsidR="000F7329" w:rsidRPr="00CD0B5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2108B" w:rsidRDefault="0032108B" w:rsidP="00E4714E"/>
    <w:sectPr w:rsidR="0032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2108B"/>
    <w:rsid w:val="000009EA"/>
    <w:rsid w:val="00012EA2"/>
    <w:rsid w:val="0003163F"/>
    <w:rsid w:val="00041A1F"/>
    <w:rsid w:val="000441F4"/>
    <w:rsid w:val="00061EDB"/>
    <w:rsid w:val="00072198"/>
    <w:rsid w:val="00073B14"/>
    <w:rsid w:val="000F7329"/>
    <w:rsid w:val="001070F8"/>
    <w:rsid w:val="00114790"/>
    <w:rsid w:val="0013059C"/>
    <w:rsid w:val="00131F67"/>
    <w:rsid w:val="001322CA"/>
    <w:rsid w:val="001330C2"/>
    <w:rsid w:val="00134277"/>
    <w:rsid w:val="00146A46"/>
    <w:rsid w:val="00180535"/>
    <w:rsid w:val="0018102E"/>
    <w:rsid w:val="0019596F"/>
    <w:rsid w:val="00197396"/>
    <w:rsid w:val="001C19FD"/>
    <w:rsid w:val="001D496B"/>
    <w:rsid w:val="001E34B6"/>
    <w:rsid w:val="00201652"/>
    <w:rsid w:val="00241F5B"/>
    <w:rsid w:val="00244B5C"/>
    <w:rsid w:val="0024614F"/>
    <w:rsid w:val="002A42A3"/>
    <w:rsid w:val="002A7DA5"/>
    <w:rsid w:val="002B572A"/>
    <w:rsid w:val="002B6FDA"/>
    <w:rsid w:val="002D2C57"/>
    <w:rsid w:val="002D5AE9"/>
    <w:rsid w:val="002F1295"/>
    <w:rsid w:val="0032108B"/>
    <w:rsid w:val="00334658"/>
    <w:rsid w:val="003466D4"/>
    <w:rsid w:val="003642BE"/>
    <w:rsid w:val="00370593"/>
    <w:rsid w:val="00387535"/>
    <w:rsid w:val="003A464C"/>
    <w:rsid w:val="003B5D05"/>
    <w:rsid w:val="003B614F"/>
    <w:rsid w:val="003D0B84"/>
    <w:rsid w:val="003D7958"/>
    <w:rsid w:val="00406187"/>
    <w:rsid w:val="004337A2"/>
    <w:rsid w:val="00435564"/>
    <w:rsid w:val="00457D94"/>
    <w:rsid w:val="00496D84"/>
    <w:rsid w:val="004A124D"/>
    <w:rsid w:val="004B52DA"/>
    <w:rsid w:val="004D7790"/>
    <w:rsid w:val="004E4C45"/>
    <w:rsid w:val="004E5F48"/>
    <w:rsid w:val="004F3BC3"/>
    <w:rsid w:val="00537531"/>
    <w:rsid w:val="005446D1"/>
    <w:rsid w:val="00575CAD"/>
    <w:rsid w:val="00581ED4"/>
    <w:rsid w:val="005943DF"/>
    <w:rsid w:val="005C14E5"/>
    <w:rsid w:val="005C19D0"/>
    <w:rsid w:val="005D38A7"/>
    <w:rsid w:val="005D6D8B"/>
    <w:rsid w:val="005E34BF"/>
    <w:rsid w:val="005E7348"/>
    <w:rsid w:val="00607397"/>
    <w:rsid w:val="00607597"/>
    <w:rsid w:val="00612F81"/>
    <w:rsid w:val="00654B08"/>
    <w:rsid w:val="006702F6"/>
    <w:rsid w:val="006936AD"/>
    <w:rsid w:val="006956BC"/>
    <w:rsid w:val="006B3B0C"/>
    <w:rsid w:val="007026D7"/>
    <w:rsid w:val="007126C7"/>
    <w:rsid w:val="00730454"/>
    <w:rsid w:val="00730C01"/>
    <w:rsid w:val="0073788C"/>
    <w:rsid w:val="007551BA"/>
    <w:rsid w:val="00764447"/>
    <w:rsid w:val="00767CB0"/>
    <w:rsid w:val="007869A2"/>
    <w:rsid w:val="007A17CD"/>
    <w:rsid w:val="007A2914"/>
    <w:rsid w:val="007B5E60"/>
    <w:rsid w:val="007C1BB0"/>
    <w:rsid w:val="007D2E77"/>
    <w:rsid w:val="00817CB9"/>
    <w:rsid w:val="00824112"/>
    <w:rsid w:val="00830219"/>
    <w:rsid w:val="00843364"/>
    <w:rsid w:val="00857F66"/>
    <w:rsid w:val="00876546"/>
    <w:rsid w:val="008B6785"/>
    <w:rsid w:val="008E4778"/>
    <w:rsid w:val="0090003F"/>
    <w:rsid w:val="00900DC7"/>
    <w:rsid w:val="00940BE7"/>
    <w:rsid w:val="00947490"/>
    <w:rsid w:val="009564A3"/>
    <w:rsid w:val="00971436"/>
    <w:rsid w:val="00983DAC"/>
    <w:rsid w:val="00987A1B"/>
    <w:rsid w:val="009A5898"/>
    <w:rsid w:val="009B49EB"/>
    <w:rsid w:val="009B4FA3"/>
    <w:rsid w:val="009D3145"/>
    <w:rsid w:val="00A05058"/>
    <w:rsid w:val="00A05185"/>
    <w:rsid w:val="00A31AFB"/>
    <w:rsid w:val="00A4687D"/>
    <w:rsid w:val="00A478B6"/>
    <w:rsid w:val="00A71808"/>
    <w:rsid w:val="00A90B03"/>
    <w:rsid w:val="00A95F02"/>
    <w:rsid w:val="00AA2F0A"/>
    <w:rsid w:val="00AC0CC8"/>
    <w:rsid w:val="00AF4E5D"/>
    <w:rsid w:val="00AF663D"/>
    <w:rsid w:val="00B035EF"/>
    <w:rsid w:val="00B10BB4"/>
    <w:rsid w:val="00B171FD"/>
    <w:rsid w:val="00B22015"/>
    <w:rsid w:val="00B3509C"/>
    <w:rsid w:val="00B570C5"/>
    <w:rsid w:val="00B8141A"/>
    <w:rsid w:val="00B81E54"/>
    <w:rsid w:val="00B8723D"/>
    <w:rsid w:val="00B90D8D"/>
    <w:rsid w:val="00B9230E"/>
    <w:rsid w:val="00B93589"/>
    <w:rsid w:val="00BA1A85"/>
    <w:rsid w:val="00BA45AA"/>
    <w:rsid w:val="00BD591D"/>
    <w:rsid w:val="00C043FA"/>
    <w:rsid w:val="00C074EC"/>
    <w:rsid w:val="00C349AF"/>
    <w:rsid w:val="00C46552"/>
    <w:rsid w:val="00C76658"/>
    <w:rsid w:val="00CB7E2A"/>
    <w:rsid w:val="00CC7851"/>
    <w:rsid w:val="00CD0B5B"/>
    <w:rsid w:val="00CD3444"/>
    <w:rsid w:val="00CE395D"/>
    <w:rsid w:val="00D25173"/>
    <w:rsid w:val="00D453C6"/>
    <w:rsid w:val="00D56B77"/>
    <w:rsid w:val="00D671BA"/>
    <w:rsid w:val="00D75685"/>
    <w:rsid w:val="00D75ED6"/>
    <w:rsid w:val="00DA335A"/>
    <w:rsid w:val="00DA4B45"/>
    <w:rsid w:val="00DC4791"/>
    <w:rsid w:val="00DD703C"/>
    <w:rsid w:val="00DE7585"/>
    <w:rsid w:val="00E10838"/>
    <w:rsid w:val="00E300B4"/>
    <w:rsid w:val="00E4714E"/>
    <w:rsid w:val="00E5110A"/>
    <w:rsid w:val="00E83AA8"/>
    <w:rsid w:val="00E97AE2"/>
    <w:rsid w:val="00EC7E83"/>
    <w:rsid w:val="00EF5394"/>
    <w:rsid w:val="00F010BB"/>
    <w:rsid w:val="00F140F3"/>
    <w:rsid w:val="00F1705B"/>
    <w:rsid w:val="00F37563"/>
    <w:rsid w:val="00F751F4"/>
    <w:rsid w:val="00F83494"/>
    <w:rsid w:val="00F84B59"/>
    <w:rsid w:val="00F86157"/>
    <w:rsid w:val="00F8634B"/>
    <w:rsid w:val="00F92E15"/>
    <w:rsid w:val="00FB3163"/>
    <w:rsid w:val="00FE7778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0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32108B"/>
    <w:rPr>
      <w:snapToGrid w:val="0"/>
      <w:sz w:val="24"/>
    </w:rPr>
  </w:style>
  <w:style w:type="table" w:styleId="a3">
    <w:name w:val="Table Elegant"/>
    <w:basedOn w:val="a1"/>
    <w:rsid w:val="007026D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uiPriority w:val="99"/>
    <w:rsid w:val="009B4FA3"/>
    <w:rPr>
      <w:color w:val="0000FF"/>
      <w:u w:val="single"/>
    </w:rPr>
  </w:style>
  <w:style w:type="character" w:styleId="a5">
    <w:name w:val="Strong"/>
    <w:uiPriority w:val="22"/>
    <w:qFormat/>
    <w:rsid w:val="00B9230E"/>
    <w:rPr>
      <w:b/>
      <w:bCs/>
    </w:rPr>
  </w:style>
  <w:style w:type="character" w:customStyle="1" w:styleId="apple-converted-space">
    <w:name w:val="apple-converted-space"/>
    <w:basedOn w:val="a0"/>
    <w:rsid w:val="003466D4"/>
  </w:style>
  <w:style w:type="character" w:customStyle="1" w:styleId="js-phone-number">
    <w:name w:val="js-phone-number"/>
    <w:basedOn w:val="a0"/>
    <w:rsid w:val="00197396"/>
  </w:style>
  <w:style w:type="paragraph" w:styleId="a6">
    <w:name w:val="Balloon Text"/>
    <w:basedOn w:val="a"/>
    <w:link w:val="a7"/>
    <w:rsid w:val="002A7D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A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lios-b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СОГЛАСОВАНИИ МЕСТОПОЛОЖЕНИЯ ГРАНИЦЫ </vt:lpstr>
    </vt:vector>
  </TitlesOfParts>
  <Company>``</Company>
  <LinksUpToDate>false</LinksUpToDate>
  <CharactersWithSpaces>1894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mailto:gelios-bir@mail.ru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СОГЛАСОВАНИИ МЕСТОПОЛОЖЕНИЯ ГРАНИЦЫ</dc:title>
  <dc:creator>`</dc:creator>
  <cp:lastModifiedBy>oksana</cp:lastModifiedBy>
  <cp:revision>2</cp:revision>
  <cp:lastPrinted>2017-02-17T23:43:00Z</cp:lastPrinted>
  <dcterms:created xsi:type="dcterms:W3CDTF">2018-03-27T02:59:00Z</dcterms:created>
  <dcterms:modified xsi:type="dcterms:W3CDTF">2018-03-27T02:59:00Z</dcterms:modified>
</cp:coreProperties>
</file>