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4B" w:rsidRPr="00430D41" w:rsidRDefault="004E714B" w:rsidP="004E714B">
      <w:pPr>
        <w:jc w:val="center"/>
        <w:rPr>
          <w:szCs w:val="28"/>
        </w:rPr>
      </w:pPr>
      <w:r w:rsidRPr="00430D41">
        <w:rPr>
          <w:szCs w:val="28"/>
        </w:rPr>
        <w:t>Муниципальное образование «Приамурское городское поселение»</w:t>
      </w:r>
    </w:p>
    <w:p w:rsidR="004E714B" w:rsidRPr="00430D41" w:rsidRDefault="004E714B" w:rsidP="004E714B">
      <w:pPr>
        <w:jc w:val="center"/>
        <w:rPr>
          <w:szCs w:val="28"/>
        </w:rPr>
      </w:pPr>
      <w:r w:rsidRPr="00430D41">
        <w:rPr>
          <w:szCs w:val="28"/>
        </w:rPr>
        <w:t>Смидовичского муниципального района</w:t>
      </w:r>
    </w:p>
    <w:p w:rsidR="004E714B" w:rsidRPr="00430D41" w:rsidRDefault="004E714B" w:rsidP="004E714B">
      <w:pPr>
        <w:jc w:val="center"/>
        <w:rPr>
          <w:szCs w:val="28"/>
        </w:rPr>
      </w:pPr>
      <w:r w:rsidRPr="00430D41">
        <w:rPr>
          <w:szCs w:val="28"/>
        </w:rPr>
        <w:t>Еврейской автономной области</w:t>
      </w:r>
    </w:p>
    <w:p w:rsidR="004E714B" w:rsidRPr="00430D41" w:rsidRDefault="004E714B" w:rsidP="004E714B">
      <w:pPr>
        <w:jc w:val="center"/>
        <w:rPr>
          <w:szCs w:val="28"/>
        </w:rPr>
      </w:pPr>
    </w:p>
    <w:p w:rsidR="004E714B" w:rsidRPr="00430D41" w:rsidRDefault="004E714B" w:rsidP="004E714B">
      <w:pPr>
        <w:jc w:val="center"/>
        <w:rPr>
          <w:szCs w:val="28"/>
        </w:rPr>
      </w:pPr>
      <w:r w:rsidRPr="00430D41">
        <w:rPr>
          <w:szCs w:val="28"/>
        </w:rPr>
        <w:t>АДМИНИСТРАЦИЯ ГОРОДСКОГО ПОСЕЛЕНИЯ</w:t>
      </w:r>
    </w:p>
    <w:p w:rsidR="004E714B" w:rsidRPr="00430D41" w:rsidRDefault="004E714B" w:rsidP="004E714B">
      <w:pPr>
        <w:rPr>
          <w:szCs w:val="28"/>
        </w:rPr>
      </w:pPr>
    </w:p>
    <w:p w:rsidR="004E714B" w:rsidRPr="00430D41" w:rsidRDefault="004E714B" w:rsidP="004E714B">
      <w:pPr>
        <w:jc w:val="center"/>
        <w:rPr>
          <w:szCs w:val="28"/>
        </w:rPr>
      </w:pPr>
      <w:r w:rsidRPr="00430D41">
        <w:rPr>
          <w:szCs w:val="28"/>
        </w:rPr>
        <w:t>ПОСТАНОВЛЕНИЕ</w:t>
      </w:r>
    </w:p>
    <w:p w:rsidR="004E714B" w:rsidRPr="00430D41" w:rsidRDefault="004E714B" w:rsidP="004E714B">
      <w:pPr>
        <w:jc w:val="both"/>
        <w:rPr>
          <w:szCs w:val="28"/>
        </w:rPr>
      </w:pPr>
    </w:p>
    <w:p w:rsidR="004E714B" w:rsidRPr="00430D41" w:rsidRDefault="004E714B" w:rsidP="004E714B">
      <w:pPr>
        <w:jc w:val="both"/>
        <w:rPr>
          <w:szCs w:val="28"/>
        </w:rPr>
      </w:pPr>
    </w:p>
    <w:p w:rsidR="004E714B" w:rsidRPr="00430D41" w:rsidRDefault="004E714B" w:rsidP="004E714B">
      <w:pPr>
        <w:jc w:val="both"/>
        <w:rPr>
          <w:szCs w:val="28"/>
        </w:rPr>
      </w:pPr>
      <w:r w:rsidRPr="00430D41">
        <w:rPr>
          <w:szCs w:val="28"/>
        </w:rPr>
        <w:t>15.06.2016                                                                                            № 523</w:t>
      </w:r>
    </w:p>
    <w:p w:rsidR="004E714B" w:rsidRPr="00430D41" w:rsidRDefault="004E714B" w:rsidP="004E714B">
      <w:pPr>
        <w:jc w:val="center"/>
        <w:rPr>
          <w:szCs w:val="28"/>
        </w:rPr>
      </w:pPr>
      <w:r w:rsidRPr="00430D41">
        <w:rPr>
          <w:szCs w:val="28"/>
        </w:rPr>
        <w:t>пос. Приамурский</w:t>
      </w:r>
    </w:p>
    <w:p w:rsidR="004E714B" w:rsidRPr="00430D41" w:rsidRDefault="004E714B" w:rsidP="004E714B">
      <w:pPr>
        <w:jc w:val="center"/>
        <w:rPr>
          <w:szCs w:val="28"/>
        </w:rPr>
      </w:pPr>
    </w:p>
    <w:p w:rsidR="004E714B" w:rsidRPr="00430D41" w:rsidRDefault="004E714B" w:rsidP="004E714B">
      <w:pPr>
        <w:jc w:val="center"/>
        <w:rPr>
          <w:szCs w:val="28"/>
        </w:rPr>
      </w:pPr>
    </w:p>
    <w:p w:rsidR="004E714B" w:rsidRPr="00430D41" w:rsidRDefault="004E714B" w:rsidP="004E714B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  <w:szCs w:val="28"/>
        </w:rPr>
      </w:pPr>
      <w:r w:rsidRPr="00430D41">
        <w:rPr>
          <w:rFonts w:ascii="Times New Roman" w:hAnsi="Times New Roman"/>
          <w:b w:val="0"/>
          <w:sz w:val="28"/>
          <w:szCs w:val="28"/>
        </w:rPr>
        <w:t>Об  отмене особого противопожарного режима на территории   Приамурского городского поселения</w:t>
      </w:r>
    </w:p>
    <w:p w:rsidR="004E714B" w:rsidRPr="00430D41" w:rsidRDefault="004E714B" w:rsidP="004E714B">
      <w:pPr>
        <w:pStyle w:val="ConsTitle"/>
        <w:widowControl/>
        <w:ind w:right="-5" w:firstLine="720"/>
        <w:jc w:val="center"/>
        <w:rPr>
          <w:rFonts w:ascii="Times New Roman" w:hAnsi="Times New Roman"/>
          <w:sz w:val="28"/>
          <w:szCs w:val="28"/>
        </w:rPr>
      </w:pPr>
    </w:p>
    <w:p w:rsidR="004E714B" w:rsidRPr="00430D41" w:rsidRDefault="004E714B" w:rsidP="004E714B">
      <w:pPr>
        <w:pStyle w:val="ConsTitle"/>
        <w:widowControl/>
        <w:ind w:right="-5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30D41">
        <w:rPr>
          <w:rFonts w:ascii="Times New Roman" w:hAnsi="Times New Roman"/>
          <w:b w:val="0"/>
          <w:sz w:val="28"/>
          <w:szCs w:val="28"/>
        </w:rPr>
        <w:t xml:space="preserve">  В связи  с нормализацией пожарной обстановки на территории Приамурского городского поселения администрация Приамурского городского поселения </w:t>
      </w:r>
    </w:p>
    <w:p w:rsidR="004E714B" w:rsidRPr="00430D41" w:rsidRDefault="004E714B" w:rsidP="004E714B">
      <w:pPr>
        <w:pStyle w:val="ConsTitle"/>
        <w:widowControl/>
        <w:ind w:right="-5"/>
        <w:jc w:val="both"/>
        <w:rPr>
          <w:rFonts w:ascii="Times New Roman" w:hAnsi="Times New Roman"/>
          <w:sz w:val="28"/>
          <w:szCs w:val="28"/>
        </w:rPr>
      </w:pPr>
      <w:r w:rsidRPr="00430D41">
        <w:rPr>
          <w:rFonts w:ascii="Times New Roman" w:hAnsi="Times New Roman"/>
          <w:b w:val="0"/>
          <w:sz w:val="28"/>
          <w:szCs w:val="28"/>
        </w:rPr>
        <w:t>ПОСТАНОВЛЯЕТ</w:t>
      </w:r>
      <w:r w:rsidRPr="00430D41">
        <w:rPr>
          <w:rFonts w:ascii="Times New Roman" w:hAnsi="Times New Roman"/>
          <w:sz w:val="28"/>
          <w:szCs w:val="28"/>
        </w:rPr>
        <w:t xml:space="preserve">:     </w:t>
      </w:r>
    </w:p>
    <w:p w:rsidR="004E714B" w:rsidRPr="00430D41" w:rsidRDefault="004E714B" w:rsidP="004E714B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z w:val="28"/>
          <w:szCs w:val="28"/>
        </w:rPr>
      </w:pPr>
      <w:r w:rsidRPr="00430D41">
        <w:rPr>
          <w:sz w:val="28"/>
          <w:szCs w:val="28"/>
        </w:rPr>
        <w:t>1. Отменить на территории Приамурского городского поселения особый противопожарный период.</w:t>
      </w:r>
    </w:p>
    <w:p w:rsidR="004E714B" w:rsidRPr="00430D41" w:rsidRDefault="004E714B" w:rsidP="004E714B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  <w:szCs w:val="28"/>
        </w:rPr>
      </w:pPr>
      <w:r w:rsidRPr="00430D41">
        <w:rPr>
          <w:rFonts w:ascii="Times New Roman" w:hAnsi="Times New Roman"/>
          <w:b w:val="0"/>
          <w:sz w:val="28"/>
          <w:szCs w:val="28"/>
        </w:rPr>
        <w:t xml:space="preserve">         2. Признать утратившим силу Постановление администрации от 30.03.2016 года  № 311</w:t>
      </w:r>
      <w:r w:rsidRPr="00430D41">
        <w:rPr>
          <w:rFonts w:ascii="Times New Roman" w:hAnsi="Times New Roman"/>
          <w:sz w:val="28"/>
          <w:szCs w:val="28"/>
        </w:rPr>
        <w:t xml:space="preserve"> </w:t>
      </w:r>
      <w:r w:rsidRPr="00430D41">
        <w:rPr>
          <w:rFonts w:ascii="Times New Roman" w:hAnsi="Times New Roman"/>
          <w:b w:val="0"/>
          <w:sz w:val="28"/>
          <w:szCs w:val="28"/>
        </w:rPr>
        <w:t>«Об  установлении особого противопожарного режима на территории   Приамурского городского поселения»</w:t>
      </w:r>
    </w:p>
    <w:p w:rsidR="004E714B" w:rsidRPr="00430D41" w:rsidRDefault="004E714B" w:rsidP="004E7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0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D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714B" w:rsidRPr="00430D41" w:rsidRDefault="004E714B" w:rsidP="004E7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«Приамурский вестник»</w:t>
      </w:r>
    </w:p>
    <w:p w:rsidR="004E714B" w:rsidRPr="00430D41" w:rsidRDefault="004E714B" w:rsidP="004E7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после дня его официального опубликования. </w:t>
      </w:r>
    </w:p>
    <w:p w:rsidR="004E714B" w:rsidRPr="00430D41" w:rsidRDefault="004E714B" w:rsidP="004E714B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z w:val="28"/>
          <w:szCs w:val="28"/>
        </w:rPr>
      </w:pPr>
    </w:p>
    <w:p w:rsidR="004E714B" w:rsidRPr="00430D41" w:rsidRDefault="004E714B" w:rsidP="004E714B">
      <w:pPr>
        <w:pStyle w:val="ConsNormal"/>
        <w:widowControl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4E714B" w:rsidRPr="00430D41" w:rsidRDefault="004E714B" w:rsidP="004E714B">
      <w:pPr>
        <w:pStyle w:val="ConsNormal"/>
        <w:widowControl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430D41">
        <w:rPr>
          <w:rFonts w:ascii="Times New Roman" w:hAnsi="Times New Roman"/>
          <w:sz w:val="28"/>
          <w:szCs w:val="28"/>
        </w:rPr>
        <w:t>Глава  администрации</w:t>
      </w:r>
      <w:r w:rsidRPr="00430D41">
        <w:rPr>
          <w:rFonts w:ascii="Times New Roman" w:hAnsi="Times New Roman"/>
          <w:sz w:val="28"/>
          <w:szCs w:val="28"/>
        </w:rPr>
        <w:tab/>
        <w:t xml:space="preserve"> </w:t>
      </w:r>
      <w:r w:rsidRPr="00430D41">
        <w:rPr>
          <w:rFonts w:ascii="Times New Roman" w:hAnsi="Times New Roman"/>
          <w:sz w:val="28"/>
          <w:szCs w:val="28"/>
        </w:rPr>
        <w:tab/>
      </w:r>
      <w:r w:rsidRPr="00430D41">
        <w:rPr>
          <w:rFonts w:ascii="Times New Roman" w:hAnsi="Times New Roman"/>
          <w:sz w:val="28"/>
          <w:szCs w:val="28"/>
        </w:rPr>
        <w:tab/>
      </w:r>
      <w:r w:rsidRPr="00430D41"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4E714B" w:rsidRPr="00430D41" w:rsidRDefault="004E714B" w:rsidP="004E714B">
      <w:pPr>
        <w:pStyle w:val="ConsNormal"/>
        <w:widowControl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430D41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С.В. Глущенко</w:t>
      </w:r>
    </w:p>
    <w:p w:rsidR="006442AF" w:rsidRDefault="006442AF"/>
    <w:sectPr w:rsidR="006442AF" w:rsidSect="0064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714B"/>
    <w:rsid w:val="004E714B"/>
    <w:rsid w:val="0064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E714B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E7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E714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4E71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2016-08-09T10:37:00Z</dcterms:created>
  <dcterms:modified xsi:type="dcterms:W3CDTF">2016-08-09T10:37:00Z</dcterms:modified>
</cp:coreProperties>
</file>