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53" w:rsidRPr="00D44353" w:rsidRDefault="00D44353" w:rsidP="00D443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353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D44353" w:rsidRPr="00D44353" w:rsidRDefault="00D44353" w:rsidP="00D44353">
      <w:pPr>
        <w:tabs>
          <w:tab w:val="left" w:pos="1980"/>
          <w:tab w:val="left" w:pos="255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353">
        <w:rPr>
          <w:rFonts w:ascii="Times New Roman" w:eastAsia="Calibri" w:hAnsi="Times New Roman" w:cs="Times New Roman"/>
          <w:sz w:val="28"/>
          <w:szCs w:val="28"/>
        </w:rPr>
        <w:t>Смидовичского муниципального района</w:t>
      </w:r>
    </w:p>
    <w:p w:rsidR="00D44353" w:rsidRPr="00D44353" w:rsidRDefault="00D44353" w:rsidP="00D44353">
      <w:pPr>
        <w:tabs>
          <w:tab w:val="left" w:pos="2460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353">
        <w:rPr>
          <w:rFonts w:ascii="Times New Roman" w:eastAsia="Calibri" w:hAnsi="Times New Roman" w:cs="Times New Roman"/>
          <w:sz w:val="28"/>
          <w:szCs w:val="28"/>
        </w:rPr>
        <w:t>Еврейская автономная область</w:t>
      </w:r>
    </w:p>
    <w:p w:rsidR="00D44353" w:rsidRPr="00D44353" w:rsidRDefault="00D44353" w:rsidP="00D443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353" w:rsidRPr="00D44353" w:rsidRDefault="00D44353" w:rsidP="00D44353">
      <w:pPr>
        <w:tabs>
          <w:tab w:val="left" w:pos="960"/>
          <w:tab w:val="center" w:pos="4677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353">
        <w:rPr>
          <w:rFonts w:ascii="Times New Roman" w:eastAsia="Calibri" w:hAnsi="Times New Roman" w:cs="Times New Roman"/>
          <w:sz w:val="28"/>
          <w:szCs w:val="28"/>
        </w:rPr>
        <w:t>АДМИНИСТРАЦИЯ   ГОРОДСКОГО ПОСЕЛЕНИЯ</w:t>
      </w:r>
    </w:p>
    <w:p w:rsidR="00D44353" w:rsidRPr="00D44353" w:rsidRDefault="00D44353" w:rsidP="00D443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4353" w:rsidRPr="00D44353" w:rsidRDefault="00D44353" w:rsidP="00D4435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353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D44353" w:rsidRPr="00D44353" w:rsidRDefault="00D44353" w:rsidP="00D443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4353" w:rsidRPr="00472EF1" w:rsidRDefault="00D44353" w:rsidP="00D44353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47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054730" w:rsidRPr="00054730">
        <w:rPr>
          <w:rFonts w:ascii="Times New Roman" w:hAnsi="Times New Roman" w:cs="Times New Roman"/>
          <w:sz w:val="28"/>
          <w:szCs w:val="28"/>
          <w:u w:val="single"/>
        </w:rPr>
        <w:t>17.08.2018</w:t>
      </w:r>
      <w:r w:rsidRPr="00D4435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44353">
        <w:rPr>
          <w:rFonts w:ascii="Times New Roman" w:eastAsia="Calibri" w:hAnsi="Times New Roman" w:cs="Times New Roman"/>
          <w:sz w:val="28"/>
          <w:szCs w:val="28"/>
        </w:rPr>
        <w:tab/>
      </w:r>
      <w:r w:rsidRPr="00D44353">
        <w:rPr>
          <w:rFonts w:ascii="Times New Roman" w:eastAsia="Calibri" w:hAnsi="Times New Roman" w:cs="Times New Roman"/>
          <w:sz w:val="28"/>
          <w:szCs w:val="28"/>
        </w:rPr>
        <w:tab/>
      </w:r>
      <w:r w:rsidRPr="00D44353">
        <w:rPr>
          <w:rFonts w:ascii="Times New Roman" w:eastAsia="Calibri" w:hAnsi="Times New Roman" w:cs="Times New Roman"/>
          <w:sz w:val="28"/>
          <w:szCs w:val="28"/>
        </w:rPr>
        <w:tab/>
      </w:r>
      <w:r w:rsidRPr="00D4435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</w:t>
      </w:r>
      <w:r w:rsidR="0005473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443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72EF1" w:rsidRPr="00472EF1">
        <w:rPr>
          <w:rFonts w:ascii="Times New Roman" w:hAnsi="Times New Roman" w:cs="Times New Roman"/>
          <w:sz w:val="28"/>
          <w:szCs w:val="28"/>
          <w:u w:val="single"/>
        </w:rPr>
        <w:t>679</w:t>
      </w:r>
    </w:p>
    <w:p w:rsidR="00D44353" w:rsidRPr="00D44353" w:rsidRDefault="00D44353" w:rsidP="00D44353">
      <w:pPr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D44353">
        <w:rPr>
          <w:rFonts w:ascii="Times New Roman" w:eastAsia="Calibri" w:hAnsi="Times New Roman" w:cs="Times New Roman"/>
          <w:sz w:val="28"/>
          <w:szCs w:val="28"/>
        </w:rPr>
        <w:t>пос. Приамурский</w:t>
      </w:r>
    </w:p>
    <w:p w:rsidR="0058056A" w:rsidRPr="00D44353" w:rsidRDefault="00D44353" w:rsidP="0058056A">
      <w:pPr>
        <w:pStyle w:val="a3"/>
        <w:jc w:val="both"/>
        <w:rPr>
          <w:rStyle w:val="a4"/>
          <w:b w:val="0"/>
          <w:color w:val="3B2D36"/>
          <w:sz w:val="28"/>
          <w:szCs w:val="28"/>
        </w:rPr>
      </w:pPr>
      <w:r w:rsidRPr="00D44353">
        <w:rPr>
          <w:rStyle w:val="a4"/>
          <w:b w:val="0"/>
          <w:color w:val="3B2D36"/>
          <w:sz w:val="28"/>
          <w:szCs w:val="28"/>
        </w:rPr>
        <w:t xml:space="preserve"> </w:t>
      </w:r>
      <w:r w:rsidR="0058056A" w:rsidRPr="00D44353">
        <w:rPr>
          <w:rStyle w:val="a4"/>
          <w:b w:val="0"/>
          <w:color w:val="3B2D36"/>
          <w:sz w:val="28"/>
          <w:szCs w:val="28"/>
        </w:rPr>
        <w:t>Об утверждении Порядка списания и последующего использования муниципального имущества муниципа</w:t>
      </w:r>
      <w:r>
        <w:rPr>
          <w:rStyle w:val="a4"/>
          <w:b w:val="0"/>
          <w:color w:val="3B2D36"/>
          <w:sz w:val="28"/>
          <w:szCs w:val="28"/>
        </w:rPr>
        <w:t>льного образования «Приамурское</w:t>
      </w:r>
      <w:r w:rsidR="0058056A" w:rsidRPr="00D44353">
        <w:rPr>
          <w:rStyle w:val="a4"/>
          <w:b w:val="0"/>
          <w:color w:val="3B2D36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</w:p>
    <w:p w:rsidR="00D44353" w:rsidRPr="0058056A" w:rsidRDefault="00D44353" w:rsidP="0058056A">
      <w:pPr>
        <w:pStyle w:val="a3"/>
        <w:jc w:val="both"/>
        <w:rPr>
          <w:color w:val="3B2D36"/>
          <w:sz w:val="28"/>
          <w:szCs w:val="28"/>
        </w:rPr>
      </w:pPr>
    </w:p>
    <w:p w:rsidR="00636ED6" w:rsidRDefault="00D44353" w:rsidP="00636ED6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proofErr w:type="gramStart"/>
      <w:r w:rsidR="0058056A" w:rsidRPr="0058056A">
        <w:rPr>
          <w:color w:val="3B2D36"/>
          <w:sz w:val="28"/>
          <w:szCs w:val="28"/>
        </w:rPr>
        <w:t xml:space="preserve">В соответствии с Гражданским кодексом Российской Федерации, решением Собрания депутатов </w:t>
      </w:r>
      <w:r w:rsidR="00A66572">
        <w:rPr>
          <w:color w:val="3B2D36"/>
          <w:sz w:val="28"/>
          <w:szCs w:val="28"/>
        </w:rPr>
        <w:t xml:space="preserve">муниципального образования «Приамурское городское поселение» </w:t>
      </w:r>
      <w:r w:rsidR="0058056A" w:rsidRPr="0058056A">
        <w:rPr>
          <w:color w:val="3B2D36"/>
          <w:sz w:val="28"/>
          <w:szCs w:val="28"/>
        </w:rPr>
        <w:t xml:space="preserve">от </w:t>
      </w:r>
      <w:r w:rsidR="00A66572">
        <w:rPr>
          <w:color w:val="3B2D36"/>
          <w:sz w:val="28"/>
          <w:szCs w:val="28"/>
        </w:rPr>
        <w:t>19.02.2013 № 253</w:t>
      </w:r>
      <w:r w:rsidR="0058056A" w:rsidRPr="00636ED6">
        <w:rPr>
          <w:color w:val="FF0000"/>
          <w:sz w:val="28"/>
          <w:szCs w:val="28"/>
        </w:rPr>
        <w:t xml:space="preserve"> </w:t>
      </w:r>
      <w:r w:rsidR="0058056A" w:rsidRPr="00C630BD">
        <w:rPr>
          <w:sz w:val="28"/>
          <w:szCs w:val="28"/>
        </w:rPr>
        <w:t>«Об утверждении Положения о порядке управления и распоряжения имуществом, находящимся в муниципальной собственности муниципа</w:t>
      </w:r>
      <w:r w:rsidR="00636ED6" w:rsidRPr="00C630BD">
        <w:rPr>
          <w:sz w:val="28"/>
          <w:szCs w:val="28"/>
        </w:rPr>
        <w:t>льного образования «Приамурское</w:t>
      </w:r>
      <w:r w:rsidR="0058056A" w:rsidRPr="00C630BD">
        <w:rPr>
          <w:sz w:val="28"/>
          <w:szCs w:val="28"/>
        </w:rPr>
        <w:t xml:space="preserve"> городское поселение» Смидовичского муниципального района Еврейской автономной области»,</w:t>
      </w:r>
      <w:r w:rsidR="0058056A" w:rsidRPr="0058056A">
        <w:rPr>
          <w:color w:val="3B2D36"/>
          <w:sz w:val="28"/>
          <w:szCs w:val="28"/>
        </w:rPr>
        <w:t xml:space="preserve"> уставом городского поселения и в целях совершенствования порядка распоряжения имуществом, находящимся в муниципальной собственности муниципа</w:t>
      </w:r>
      <w:r w:rsidR="00636ED6">
        <w:rPr>
          <w:color w:val="3B2D36"/>
          <w:sz w:val="28"/>
          <w:szCs w:val="28"/>
        </w:rPr>
        <w:t>льного образования «Приамурское</w:t>
      </w:r>
      <w:r w:rsidR="0058056A" w:rsidRPr="0058056A">
        <w:rPr>
          <w:color w:val="3B2D36"/>
          <w:sz w:val="28"/>
          <w:szCs w:val="28"/>
        </w:rPr>
        <w:t xml:space="preserve"> городское</w:t>
      </w:r>
      <w:proofErr w:type="gramEnd"/>
      <w:r w:rsidR="0058056A" w:rsidRPr="0058056A">
        <w:rPr>
          <w:color w:val="3B2D36"/>
          <w:sz w:val="28"/>
          <w:szCs w:val="28"/>
        </w:rPr>
        <w:t xml:space="preserve"> поселение» администрация городского поселения</w:t>
      </w:r>
      <w:r w:rsidR="0058056A" w:rsidRPr="0058056A">
        <w:rPr>
          <w:color w:val="3B2D36"/>
          <w:sz w:val="28"/>
          <w:szCs w:val="28"/>
        </w:rPr>
        <w:br/>
        <w:t>ПОСТАНОВЛЯЕТ:</w:t>
      </w:r>
      <w:r w:rsidR="0058056A" w:rsidRPr="0058056A">
        <w:rPr>
          <w:color w:val="3B2D36"/>
          <w:sz w:val="28"/>
          <w:szCs w:val="28"/>
        </w:rPr>
        <w:br/>
      </w:r>
      <w:r w:rsidR="00636ED6"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1. Утвердить прилагаемый Порядок списания и последующего использования муниципального имущества муниципа</w:t>
      </w:r>
      <w:r w:rsidR="00C630BD">
        <w:rPr>
          <w:color w:val="3B2D36"/>
          <w:sz w:val="28"/>
          <w:szCs w:val="28"/>
        </w:rPr>
        <w:t>льного образования «Пр</w:t>
      </w:r>
      <w:r w:rsidR="00636ED6">
        <w:rPr>
          <w:color w:val="3B2D36"/>
          <w:sz w:val="28"/>
          <w:szCs w:val="28"/>
        </w:rPr>
        <w:t>иамурское</w:t>
      </w:r>
      <w:r w:rsidR="0058056A" w:rsidRPr="0058056A">
        <w:rPr>
          <w:color w:val="3B2D36"/>
          <w:sz w:val="28"/>
          <w:szCs w:val="28"/>
        </w:rPr>
        <w:t xml:space="preserve"> городское поселение» Смидовичского муниципального района Еврейской автономной области.</w:t>
      </w:r>
    </w:p>
    <w:p w:rsidR="00636ED6" w:rsidRPr="00636ED6" w:rsidRDefault="00636ED6" w:rsidP="0063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color w:val="3B2D36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6ED6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636E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6E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6ED6" w:rsidRPr="00636ED6" w:rsidRDefault="00636ED6" w:rsidP="0063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t xml:space="preserve">         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</w:p>
    <w:p w:rsidR="00054730" w:rsidRDefault="00636ED6" w:rsidP="0063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4730" w:rsidRDefault="00054730" w:rsidP="0063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730" w:rsidRDefault="00054730" w:rsidP="0063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6ED6" w:rsidRPr="00636ED6" w:rsidRDefault="00054730" w:rsidP="00636E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36ED6" w:rsidRPr="00636ED6">
        <w:rPr>
          <w:rFonts w:ascii="Times New Roman" w:hAnsi="Times New Roman" w:cs="Times New Roman"/>
          <w:sz w:val="28"/>
          <w:szCs w:val="28"/>
        </w:rPr>
        <w:t xml:space="preserve"> 4. Настоящее постановление вступает в силу после дня его официального опубликования. </w:t>
      </w:r>
    </w:p>
    <w:p w:rsidR="00636ED6" w:rsidRDefault="00636ED6" w:rsidP="00636ED6">
      <w:pPr>
        <w:spacing w:after="0"/>
        <w:jc w:val="both"/>
      </w:pPr>
    </w:p>
    <w:p w:rsidR="00636ED6" w:rsidRDefault="00636ED6" w:rsidP="00636ED6">
      <w:pPr>
        <w:spacing w:after="0"/>
        <w:jc w:val="both"/>
      </w:pPr>
    </w:p>
    <w:p w:rsidR="00636ED6" w:rsidRDefault="00636ED6" w:rsidP="00636ED6">
      <w:pPr>
        <w:spacing w:after="0"/>
        <w:jc w:val="both"/>
      </w:pPr>
    </w:p>
    <w:p w:rsidR="00636ED6" w:rsidRPr="00636ED6" w:rsidRDefault="00636ED6" w:rsidP="00636ED6">
      <w:pPr>
        <w:spacing w:after="0"/>
        <w:ind w:right="99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t xml:space="preserve">И. о. главы администрации  </w:t>
      </w:r>
    </w:p>
    <w:p w:rsidR="00636ED6" w:rsidRDefault="00636ED6" w:rsidP="00636ED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636ED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</w:t>
      </w:r>
      <w:r w:rsidRPr="00636ED6">
        <w:rPr>
          <w:rFonts w:ascii="Times New Roman" w:hAnsi="Times New Roman" w:cs="Times New Roman"/>
          <w:sz w:val="28"/>
          <w:szCs w:val="28"/>
        </w:rPr>
        <w:tab/>
        <w:t xml:space="preserve">                          А. С. Симонов</w:t>
      </w:r>
    </w:p>
    <w:p w:rsidR="00054730" w:rsidRDefault="00054730" w:rsidP="00636ED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054730" w:rsidRDefault="00054730" w:rsidP="00636ED6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636ED6" w:rsidRDefault="00636ED6" w:rsidP="00636ED6"/>
    <w:p w:rsidR="00721D2A" w:rsidRDefault="00721D2A" w:rsidP="00721D2A">
      <w:pPr>
        <w:pStyle w:val="a3"/>
        <w:rPr>
          <w:color w:val="3B2D36"/>
          <w:sz w:val="28"/>
          <w:szCs w:val="28"/>
        </w:rPr>
      </w:pPr>
    </w:p>
    <w:p w:rsidR="0058056A" w:rsidRPr="00472EF1" w:rsidRDefault="0058056A" w:rsidP="00721D2A">
      <w:pPr>
        <w:pStyle w:val="a3"/>
        <w:jc w:val="right"/>
        <w:rPr>
          <w:color w:val="3B2D36"/>
          <w:sz w:val="28"/>
          <w:szCs w:val="28"/>
          <w:u w:val="single"/>
        </w:rPr>
      </w:pPr>
      <w:proofErr w:type="gramStart"/>
      <w:r w:rsidRPr="0058056A">
        <w:rPr>
          <w:color w:val="3B2D36"/>
          <w:sz w:val="28"/>
          <w:szCs w:val="28"/>
        </w:rPr>
        <w:t>УТВЕРЖДЕН</w:t>
      </w:r>
      <w:proofErr w:type="gramEnd"/>
      <w:r w:rsidRPr="0058056A">
        <w:rPr>
          <w:color w:val="3B2D36"/>
          <w:sz w:val="28"/>
          <w:szCs w:val="28"/>
        </w:rPr>
        <w:br/>
        <w:t>постановлением администрации</w:t>
      </w:r>
      <w:r w:rsidRPr="0058056A">
        <w:rPr>
          <w:color w:val="3B2D36"/>
          <w:sz w:val="28"/>
          <w:szCs w:val="28"/>
        </w:rPr>
        <w:br/>
        <w:t>городского пос</w:t>
      </w:r>
      <w:r w:rsidR="00472EF1">
        <w:rPr>
          <w:color w:val="3B2D36"/>
          <w:sz w:val="28"/>
          <w:szCs w:val="28"/>
        </w:rPr>
        <w:t>еления</w:t>
      </w:r>
      <w:r w:rsidR="00472EF1">
        <w:rPr>
          <w:color w:val="3B2D36"/>
          <w:sz w:val="28"/>
          <w:szCs w:val="28"/>
        </w:rPr>
        <w:br/>
        <w:t xml:space="preserve">от   </w:t>
      </w:r>
      <w:r w:rsidR="00472EF1" w:rsidRPr="00472EF1">
        <w:rPr>
          <w:color w:val="3B2D36"/>
          <w:sz w:val="28"/>
          <w:szCs w:val="28"/>
          <w:u w:val="single"/>
        </w:rPr>
        <w:t>17.08.2018</w:t>
      </w:r>
      <w:r w:rsidR="00472EF1">
        <w:rPr>
          <w:color w:val="3B2D36"/>
          <w:sz w:val="28"/>
          <w:szCs w:val="28"/>
        </w:rPr>
        <w:t xml:space="preserve">   №  </w:t>
      </w:r>
      <w:r w:rsidR="00472EF1">
        <w:rPr>
          <w:color w:val="3B2D36"/>
          <w:sz w:val="28"/>
          <w:szCs w:val="28"/>
          <w:u w:val="single"/>
        </w:rPr>
        <w:t xml:space="preserve">679 </w:t>
      </w:r>
    </w:p>
    <w:p w:rsidR="0058056A" w:rsidRPr="0058056A" w:rsidRDefault="0058056A" w:rsidP="0058056A">
      <w:pPr>
        <w:pStyle w:val="a3"/>
        <w:jc w:val="center"/>
        <w:rPr>
          <w:color w:val="3B2D36"/>
          <w:sz w:val="28"/>
          <w:szCs w:val="28"/>
        </w:rPr>
      </w:pPr>
      <w:r w:rsidRPr="0058056A">
        <w:rPr>
          <w:color w:val="3B2D36"/>
          <w:sz w:val="28"/>
          <w:szCs w:val="28"/>
        </w:rPr>
        <w:br/>
      </w:r>
      <w:r w:rsidRPr="0058056A">
        <w:rPr>
          <w:rStyle w:val="a4"/>
          <w:color w:val="3B2D36"/>
          <w:sz w:val="28"/>
          <w:szCs w:val="28"/>
        </w:rPr>
        <w:t>Порядок</w:t>
      </w:r>
      <w:r w:rsidRPr="0058056A">
        <w:rPr>
          <w:color w:val="3B2D36"/>
          <w:sz w:val="28"/>
          <w:szCs w:val="28"/>
        </w:rPr>
        <w:br/>
      </w:r>
      <w:r w:rsidRPr="0058056A">
        <w:rPr>
          <w:rStyle w:val="a4"/>
          <w:color w:val="3B2D36"/>
          <w:sz w:val="28"/>
          <w:szCs w:val="28"/>
        </w:rPr>
        <w:t>списания и последующего использования муниципального имущества муниципа</w:t>
      </w:r>
      <w:r>
        <w:rPr>
          <w:rStyle w:val="a4"/>
          <w:color w:val="3B2D36"/>
          <w:sz w:val="28"/>
          <w:szCs w:val="28"/>
        </w:rPr>
        <w:t>льного образования «П</w:t>
      </w:r>
      <w:r w:rsidR="005A146B">
        <w:rPr>
          <w:rStyle w:val="a4"/>
          <w:color w:val="3B2D36"/>
          <w:sz w:val="28"/>
          <w:szCs w:val="28"/>
        </w:rPr>
        <w:t>р</w:t>
      </w:r>
      <w:r>
        <w:rPr>
          <w:rStyle w:val="a4"/>
          <w:color w:val="3B2D36"/>
          <w:sz w:val="28"/>
          <w:szCs w:val="28"/>
        </w:rPr>
        <w:t>иамурское</w:t>
      </w:r>
      <w:r w:rsidRPr="0058056A">
        <w:rPr>
          <w:rStyle w:val="a4"/>
          <w:color w:val="3B2D36"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</w:p>
    <w:p w:rsidR="0058056A" w:rsidRPr="0058056A" w:rsidRDefault="0058056A" w:rsidP="005A146B">
      <w:pPr>
        <w:pStyle w:val="a3"/>
        <w:jc w:val="center"/>
        <w:rPr>
          <w:color w:val="3B2D36"/>
          <w:sz w:val="28"/>
          <w:szCs w:val="28"/>
        </w:rPr>
      </w:pPr>
      <w:r w:rsidRPr="0058056A">
        <w:rPr>
          <w:color w:val="3B2D36"/>
          <w:sz w:val="28"/>
          <w:szCs w:val="28"/>
        </w:rPr>
        <w:t>1. Общие положения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 xml:space="preserve">1.1. </w:t>
      </w:r>
      <w:proofErr w:type="gramStart"/>
      <w:r w:rsidR="0058056A" w:rsidRPr="0058056A">
        <w:rPr>
          <w:color w:val="3B2D36"/>
          <w:sz w:val="28"/>
          <w:szCs w:val="28"/>
        </w:rPr>
        <w:t>Настоящий Порядок списания и последующего использования муниципального имущества муниципа</w:t>
      </w:r>
      <w:r w:rsidR="00C630BD">
        <w:rPr>
          <w:color w:val="3B2D36"/>
          <w:sz w:val="28"/>
          <w:szCs w:val="28"/>
        </w:rPr>
        <w:t>льного образования «Пр</w:t>
      </w:r>
      <w:r>
        <w:rPr>
          <w:color w:val="3B2D36"/>
          <w:sz w:val="28"/>
          <w:szCs w:val="28"/>
        </w:rPr>
        <w:t>иамурское</w:t>
      </w:r>
      <w:r w:rsidR="0058056A" w:rsidRPr="0058056A">
        <w:rPr>
          <w:color w:val="3B2D36"/>
          <w:sz w:val="28"/>
          <w:szCs w:val="28"/>
        </w:rPr>
        <w:t xml:space="preserve"> городское поселение» Смидовичского муниципального района Еврейской автономной области (далее – городское поселение) разработан в целях упорядочения процедуры списания муниципального имущества городского поселения, пришедшего в негодность и не используемого по назначению (далее – муниципальное имущество), а также дальнейшего использования муниципального имущества, оставшегося после проведения мероприятий по его списанию.</w:t>
      </w:r>
      <w:proofErr w:type="gramEnd"/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1.2. Настоящий Порядок распространяется на следующие виды муниципального имущества: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proofErr w:type="gramStart"/>
      <w:r>
        <w:rPr>
          <w:color w:val="3B2D36"/>
          <w:sz w:val="28"/>
          <w:szCs w:val="28"/>
        </w:rPr>
        <w:t>-</w:t>
      </w:r>
      <w:r w:rsidR="0058056A" w:rsidRPr="0058056A">
        <w:rPr>
          <w:color w:val="3B2D36"/>
          <w:sz w:val="28"/>
          <w:szCs w:val="28"/>
        </w:rPr>
        <w:t xml:space="preserve"> муниципальное имущество, закрепленное на праве оперативного управления за муниципальными учреждениями городского поселения (казенными, автономными, бюджетными) или приобретенное муниципальными бюджетными и автономными учреждениями за счет средств местного бюджета на приобретение такого имущества;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- муниципальное недвижимое имущество, закрепленное на праве хозяйственного ведения за муниципальными унитарными предприятиями городского поселения (далее - предприятие);</w:t>
      </w:r>
      <w:proofErr w:type="gramEnd"/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  <w:r w:rsidR="0058056A" w:rsidRPr="0058056A">
        <w:rPr>
          <w:color w:val="3B2D36"/>
          <w:sz w:val="28"/>
          <w:szCs w:val="28"/>
        </w:rPr>
        <w:t>- муниципальное имущество, составляющее казну городского поселения.</w:t>
      </w:r>
      <w:r w:rsidR="0058056A" w:rsidRPr="0058056A">
        <w:rPr>
          <w:color w:val="3B2D36"/>
          <w:sz w:val="28"/>
          <w:szCs w:val="28"/>
        </w:rPr>
        <w:br/>
        <w:t>Действие настоящего Порядка не распространяется на отношения, возникающие при списании объектов жилищного фонда, находящегося в собственности городского поселения (исключении объектов жилого фонда из казны городского поселения).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 </w:t>
      </w:r>
      <w:r w:rsidR="0058056A" w:rsidRPr="0058056A">
        <w:rPr>
          <w:color w:val="3B2D36"/>
          <w:sz w:val="28"/>
          <w:szCs w:val="28"/>
        </w:rPr>
        <w:t>1.3. Решение о даче разрешения на списание объектов движимого и недвижимого имущества принимается в форме постановления администрации городского поселения.</w:t>
      </w:r>
    </w:p>
    <w:p w:rsidR="005A146B" w:rsidRDefault="0058056A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 w:rsidRPr="0058056A">
        <w:rPr>
          <w:color w:val="3B2D36"/>
          <w:sz w:val="28"/>
          <w:szCs w:val="28"/>
        </w:rPr>
        <w:t xml:space="preserve">Решение о списании муниципального имущества балансовой стоимостью до </w:t>
      </w:r>
      <w:r w:rsidR="005A146B">
        <w:rPr>
          <w:color w:val="3B2D36"/>
          <w:sz w:val="28"/>
          <w:szCs w:val="28"/>
        </w:rPr>
        <w:t>100000 (ста</w:t>
      </w:r>
      <w:r w:rsidRPr="0058056A">
        <w:rPr>
          <w:color w:val="3B2D36"/>
          <w:sz w:val="28"/>
          <w:szCs w:val="28"/>
        </w:rPr>
        <w:t xml:space="preserve"> тысяч) рублей (за исключением объектов недвижимости, транспортных средств и иных видов техники) принимается самостоятельно муниципальными учреждением, предприятием и оформляется распорядительным актом.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  <w:r w:rsidR="0058056A" w:rsidRPr="0058056A">
        <w:rPr>
          <w:color w:val="3B2D36"/>
          <w:sz w:val="28"/>
          <w:szCs w:val="28"/>
        </w:rPr>
        <w:t>1.4. Вопрос о даче разрешения на списание муниципального имущества рассматривается в отношении следующего муниципального имущества: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 </w:t>
      </w:r>
      <w:r w:rsidR="0058056A" w:rsidRPr="0058056A">
        <w:rPr>
          <w:color w:val="3B2D36"/>
          <w:sz w:val="28"/>
          <w:szCs w:val="28"/>
        </w:rPr>
        <w:t>- изношенное по истечении установленных сроков эксплуатации и (или) непригодное для дальнейшего использования, если его восстановление невозможно или экономически нецелесообразно;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изношенное до истечения установленных сроков эксплуатации и (или) непригодное для дальнейшего использования, если его восстановление невозможно или экономически нецелесообразно;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устаревшее по техническим параметрам, если оно не может быть реализовано за плату или передано для дальнейшего использования другому муниципальному учреждению, предприятию;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- утраченное или уничтоженное в результате аварий, дорожно-транспортных происшествий, пожаров, стихийных бедствий и (или) иных чрезвычайных ситуаций;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объекты недвижимости, подлежащие сносу в связи со строительством новых (реконструкцией) объектов;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объекты недвижимости, признанные аварийными, подлежащие сносу.</w:t>
      </w:r>
      <w:r w:rsidR="0058056A" w:rsidRPr="0058056A">
        <w:rPr>
          <w:color w:val="3B2D36"/>
          <w:sz w:val="28"/>
          <w:szCs w:val="28"/>
        </w:rPr>
        <w:br/>
        <w:t>Начисленная амортизация в размере 100 процентов стоимости муниципального имущества может служить основанием для дачи разрешения на списание данного муниципального имущества только в случае, если оно не пригодно для дальнейшей эксплуатации.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1.5. Разрешение на списание муниципального имущества дается до ликвидации данного муниципального имущества. До получения разрешения на списание муниципального имущества разборка или демонтаж муниципального имущества не допускается.</w:t>
      </w:r>
    </w:p>
    <w:p w:rsidR="0058056A" w:rsidRPr="0058056A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1.6. Постановление администрации городского поселения о списании муниципального имущества является основанием для исключения данного имущества из реестра муниципального имущества городского поселения.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 xml:space="preserve">1.7. </w:t>
      </w:r>
      <w:proofErr w:type="gramStart"/>
      <w:r w:rsidR="0058056A" w:rsidRPr="0058056A">
        <w:rPr>
          <w:color w:val="3B2D36"/>
          <w:sz w:val="28"/>
          <w:szCs w:val="28"/>
        </w:rPr>
        <w:t>Определение целесообразности (пригодности) дальнейшего использования муниципального имущества, возможности и эффективности проведения его восстановления, а также сбор и оформление необходимой документации для получения разрешения на списание муниципального имущества осуществляют постоянно действующие комиссии по списанию муниципального имущества (далее - комиссия по списанию), созданные муниципальным учреждением, предприятием, за которыми муниципальное имущество закреплено на праве оперативного управления, хозяйственного ведения (далее - балансодержатели).</w:t>
      </w:r>
      <w:proofErr w:type="gramEnd"/>
    </w:p>
    <w:p w:rsidR="00C630BD" w:rsidRDefault="00C630BD" w:rsidP="00D44353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</w:p>
    <w:p w:rsidR="00C630BD" w:rsidRDefault="0058056A" w:rsidP="00D44353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58056A">
        <w:rPr>
          <w:color w:val="3B2D36"/>
          <w:sz w:val="28"/>
          <w:szCs w:val="28"/>
        </w:rPr>
        <w:t>2. Перечень документов, необходимых для принятия решения</w:t>
      </w:r>
    </w:p>
    <w:p w:rsidR="0058056A" w:rsidRDefault="0058056A" w:rsidP="00D44353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58056A">
        <w:rPr>
          <w:color w:val="3B2D36"/>
          <w:sz w:val="28"/>
          <w:szCs w:val="28"/>
        </w:rPr>
        <w:t>о даче разрешения на списание муниципального имущества</w:t>
      </w:r>
    </w:p>
    <w:p w:rsidR="00C630BD" w:rsidRPr="0058056A" w:rsidRDefault="00C630BD" w:rsidP="00D44353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  <w:r w:rsidR="0058056A" w:rsidRPr="0058056A">
        <w:rPr>
          <w:color w:val="3B2D36"/>
          <w:sz w:val="28"/>
          <w:szCs w:val="28"/>
        </w:rPr>
        <w:t>2.1. Для принятия решения о даче разрешения на списание муниципального имущества балансодержатель представляет в администрацию городского поселения следующие документы: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письменное обращение балансодержателя о даче разрешения на списание муниципального имущества с указанием причин списания;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распорядительный акт балансодержателя о создании комиссии по списанию;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 </w:t>
      </w:r>
      <w:r w:rsidR="0058056A" w:rsidRPr="0058056A">
        <w:rPr>
          <w:color w:val="3B2D36"/>
          <w:sz w:val="28"/>
          <w:szCs w:val="28"/>
        </w:rPr>
        <w:t>- акт на списание муниципального имущества по формам, утвержденным Постановлением Государственного комитета Российской Федерации по статистике от 21.01.2003 № 7, № ОС-4 и № ОС-4а, в двух экземплярах;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копию инвентарной карточки списываемого объекта муниципального имущества, заверенную печатью балансодержателя;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при списании муниципального имущества - объектов недвижимости, транспортных средств и иных видов техники представляются экспертное заключение о состоянии списываемого муниципального имущества и акт технического осмотра данного муниципального имущества, выданные уполномоченной организацией.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2.2. Для принятия решения о даче разрешения на списание муниципального имущества - объектов недвижимости дополнительно представляются: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- копии технических, правоустанавливающих и иных документов на объект недвижимости (при необходимости);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копии технических и правоустанавливающих документов на земельный участок, на котором располагается объект недвижимости (при необходимости);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предложение о дальнейшем использовании земельного участка, на котором расположен списываемый объект недвижимости;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справка балансодержателя об отсутствии или наличии финансовых обременений и иных обязательств, связанных со списываемым объектом недвижимости, подписанная балансодержателем и скрепленная печатью.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2.3. Для принятия решения о даче разрешения на списание муниципального имущества - транспортных средств и иных видов техники дополнительно предоставляются: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  <w:proofErr w:type="gramStart"/>
      <w:r w:rsidR="0058056A" w:rsidRPr="0058056A">
        <w:rPr>
          <w:color w:val="3B2D36"/>
          <w:sz w:val="28"/>
          <w:szCs w:val="28"/>
        </w:rPr>
        <w:t>- копии паспорта транспортного средства и иных видов техники, свидетельства о регистрации транспортного средства и иных видов техники;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в письменном обращении балансодержателя, иного пользователя о списании транспортных средств и иных видов техники указываются номера всех агрегатов, номер муниципального регистрационного знака, а также причины списания, мероприятия по списанию транспортных средств и иных видов техники.</w:t>
      </w:r>
      <w:proofErr w:type="gramEnd"/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2.4. Для принятия решения о даче разрешения на списание муниципального имущества - транспортного средства и иных видов техники, выбывших из эксплуатации вследствие дорожно-транспортного происшествия, дополнительно к документам, указанным в пунктах 2.1 и 2.3 настоящего Порядка, представляются: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- копия документа уполномоченного органа о регистрации дорожно-транспортного происшествия;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- объяснительная записка руководителя балансодержателя с указанием мер, принятых к виновным лицам;</w:t>
      </w:r>
    </w:p>
    <w:p w:rsidR="005A146B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- отчет об оценке на восстановление транспортного средства и иных видов техники, выданный уполномоченной организацией или независимым оценщиком.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2.5. При повреждении или полном разрушении муниципального имущества вследствие стихийных бедствий дополнительно представляется справка соответствующих органов о факте стихийного бедствия.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2.6. В случае хищения, уничтожения муниципального имущества дополнительно представляются:</w:t>
      </w:r>
    </w:p>
    <w:p w:rsidR="00D435AC" w:rsidRDefault="005A146B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- документы, подтверждающие факт хищения, уничтожения муниципального имущества, выданные уполномоченными государственными органами (копия постановления о возбуждении или прекращении уголовного дела, копия уведомления о результатах розыска похищенного имущества и т.п.);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объяснительные записки руководителя балансодержателя и материально ответственных лиц о факте хищения, уничтожения муниципального имущества с указанием сведений о возмещении виновными лицами в установленном законодательством порядке причиненного ущерба.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2.7. Для принятия решения о даче разрешения на списание муниципального имущества, выбывшего из эксплуатации вследствие пожара, дополнительно представляются: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документы государственной противопожарной службы, подтверждающие факт пожара и указывающие его причину;</w:t>
      </w:r>
      <w:r w:rsidR="0058056A" w:rsidRPr="0058056A">
        <w:rPr>
          <w:color w:val="3B2D36"/>
          <w:sz w:val="28"/>
          <w:szCs w:val="28"/>
        </w:rPr>
        <w:br/>
        <w:t>- объяснительные записки руководителя балансодержателя и материально ответственных лиц о факте пожара с указанием сведений о возмещении виновными лицами в установленном законодательством порядке причиненного ущерба.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2.8. В даче разрешения на списание муниципального имущества отказывается в случаях: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 xml:space="preserve">- несоответствия представленных балансодержателем </w:t>
      </w:r>
      <w:proofErr w:type="gramStart"/>
      <w:r w:rsidR="0058056A" w:rsidRPr="0058056A">
        <w:rPr>
          <w:color w:val="3B2D36"/>
          <w:sz w:val="28"/>
          <w:szCs w:val="28"/>
        </w:rPr>
        <w:t>документов</w:t>
      </w:r>
      <w:proofErr w:type="gramEnd"/>
      <w:r w:rsidR="0058056A" w:rsidRPr="0058056A">
        <w:rPr>
          <w:color w:val="3B2D36"/>
          <w:sz w:val="28"/>
          <w:szCs w:val="28"/>
        </w:rPr>
        <w:t xml:space="preserve"> установленным требованиям;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ареста имущества предприятия судебными и другими органами или ареста его расчетных и иных счетов;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принятия решения арбитражным судом о признании предприятия несостоятельным (банкротом);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возможности дальнейшего использования имущества;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принятия в отношении объекта решения о распоряжении данным объектом иным способом;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в иных случаях, предусмотренных законодательством Российской Федерации.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Ответственность за соответствие представляемых документов установленным требованиям, а также за достоверность сведений в них несет балансодержатель.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 </w:t>
      </w:r>
      <w:r w:rsidR="0058056A" w:rsidRPr="0058056A">
        <w:rPr>
          <w:color w:val="3B2D36"/>
          <w:sz w:val="28"/>
          <w:szCs w:val="28"/>
        </w:rPr>
        <w:t>Решение администрации городского поселения об отказе в даче разрешения на списание муниципального имущества с указанием причины оформляется в виде письма.</w:t>
      </w:r>
    </w:p>
    <w:p w:rsidR="0058056A" w:rsidRPr="0058056A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 </w:t>
      </w:r>
      <w:r w:rsidR="0058056A" w:rsidRPr="0058056A">
        <w:rPr>
          <w:color w:val="3B2D36"/>
          <w:sz w:val="28"/>
          <w:szCs w:val="28"/>
        </w:rPr>
        <w:t>После устранения выявленных замечаний балансодержатель вправе повторно подать в администрацию городского поселения документы для принятия решения о даче разрешения на списание муниципального имущества.</w:t>
      </w:r>
    </w:p>
    <w:p w:rsidR="0058056A" w:rsidRDefault="0058056A" w:rsidP="00D44353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58056A">
        <w:rPr>
          <w:color w:val="3B2D36"/>
          <w:sz w:val="28"/>
          <w:szCs w:val="28"/>
        </w:rPr>
        <w:t>3. Списание муниципального имущества,</w:t>
      </w:r>
      <w:r w:rsidRPr="0058056A">
        <w:rPr>
          <w:color w:val="3B2D36"/>
          <w:sz w:val="28"/>
          <w:szCs w:val="28"/>
        </w:rPr>
        <w:br/>
        <w:t>составляющего казну городского поселения</w:t>
      </w:r>
    </w:p>
    <w:p w:rsidR="00C630BD" w:rsidRPr="0058056A" w:rsidRDefault="00C630BD" w:rsidP="00D44353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3.1. Выполнение мероприятий по списанию муниципального имущества, составляющего казну городского поселения (далее – имущество казны) обеспечивает администрация городского поселения.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 xml:space="preserve">3.2. Пользователь имущества казны письменно уведомляет администрацию городского поселения о непригодности имущества казны для дальнейшего использования, указывает причины и представляет перечень документов указанных в пунктах 2.1 - 2.7 настоящего Порядка. 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3.3. В случае отсутствия пользователя имущества казны подготовку документов, указанных в пунктах 2.1 - 2.7 настоящего Порядка, обеспечивает администрация городского поселения.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3.4. Вопросы определения непригодности дальнейшего использования имущества муниципальной казны, возможности его восстановления, а также оформление документации при списании указанного имущества рассматриваются и оформляются постоянно действующей комиссией по списанию имущества муниципальной казны (далее - комиссия по списанию), созданной администрацией городского поселения.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Результаты работы комиссии по списанию оформляются протоколом заседания комиссии по списанию.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3.5. К компетенции комиссии по списанию относятся: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осмотр имущества казны, подлежащего списанию;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установление причин списания имущества казны, в том числе определения физического и (или) морального износа;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составление актов обследования имущества муниципальной казны, подлежащего списанию (в случае если имущество муниципальной казны не находится в пользовании третьих лиц);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рассмотрение и при необходимости сбор документов о непригодности имущества для дальнейшего использования;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- выявление лиц, по вине которых произошло преждевременное выбытие имущества казны и представление информации о данных лицах главе администрации городского поселения;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- определение возможности дальнейшего использования отдельных узлов, деталей, материалов выбывающего имущества предприятия (учреждения);</w:t>
      </w:r>
      <w:r w:rsidR="0058056A" w:rsidRPr="0058056A">
        <w:rPr>
          <w:color w:val="3B2D36"/>
          <w:sz w:val="28"/>
          <w:szCs w:val="28"/>
        </w:rPr>
        <w:br/>
        <w:t>- составление актов о списании имущества казны.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</w:t>
      </w:r>
      <w:r w:rsidR="00D44353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  </w:t>
      </w:r>
      <w:r w:rsidR="0058056A" w:rsidRPr="0058056A">
        <w:rPr>
          <w:color w:val="3B2D36"/>
          <w:sz w:val="28"/>
          <w:szCs w:val="28"/>
        </w:rPr>
        <w:t>3.6. По результатам рассмотрения документов администрация городского поселения принимает одно из следующих решений: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о списании имущества казны, принимаемого постановлением администрации городского поселения;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</w:t>
      </w:r>
      <w:r w:rsidR="0058056A" w:rsidRPr="0058056A">
        <w:rPr>
          <w:color w:val="3B2D36"/>
          <w:sz w:val="28"/>
          <w:szCs w:val="28"/>
        </w:rPr>
        <w:t>- о не списании имущества казны оформляемого в виде заключения комиссии по списанию и утверждаемого главой администрации городского поселения, в случае: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</w:t>
      </w:r>
      <w:r w:rsidR="0058056A" w:rsidRPr="0058056A">
        <w:rPr>
          <w:color w:val="3B2D36"/>
          <w:sz w:val="28"/>
          <w:szCs w:val="28"/>
        </w:rPr>
        <w:t>- установления несоответствия документов установленным требованиям;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</w:t>
      </w:r>
      <w:r w:rsidR="0058056A" w:rsidRPr="0058056A">
        <w:rPr>
          <w:color w:val="3B2D36"/>
          <w:sz w:val="28"/>
          <w:szCs w:val="28"/>
        </w:rPr>
        <w:t>- ареста имущества предприятия судебными и другими органами или ареста его расчетных и иных счетов;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возможности дальнейшего использования имущества;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принятия в отношении объекта решения о распоряжении данным объектом иным способом;</w:t>
      </w:r>
    </w:p>
    <w:p w:rsidR="0058056A" w:rsidRPr="0058056A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</w:t>
      </w:r>
      <w:r w:rsidR="0058056A" w:rsidRPr="0058056A">
        <w:rPr>
          <w:color w:val="3B2D36"/>
          <w:sz w:val="28"/>
          <w:szCs w:val="28"/>
        </w:rPr>
        <w:t>- в иных случаях, предусмотренных законодательством Российской Федерации.</w:t>
      </w:r>
    </w:p>
    <w:p w:rsidR="0058056A" w:rsidRDefault="0058056A" w:rsidP="00D44353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58056A">
        <w:rPr>
          <w:color w:val="3B2D36"/>
          <w:sz w:val="28"/>
          <w:szCs w:val="28"/>
        </w:rPr>
        <w:t>4. Порядок использования муниципального</w:t>
      </w:r>
      <w:r w:rsidRPr="0058056A">
        <w:rPr>
          <w:color w:val="3B2D36"/>
          <w:sz w:val="28"/>
          <w:szCs w:val="28"/>
        </w:rPr>
        <w:br/>
        <w:t>имущества после его списания</w:t>
      </w:r>
    </w:p>
    <w:p w:rsidR="00C630BD" w:rsidRPr="0058056A" w:rsidRDefault="00C630BD" w:rsidP="00D44353">
      <w:pPr>
        <w:pStyle w:val="a3"/>
        <w:spacing w:before="0" w:beforeAutospacing="0" w:after="0" w:afterAutospacing="0"/>
        <w:jc w:val="center"/>
        <w:rPr>
          <w:color w:val="3B2D36"/>
          <w:sz w:val="28"/>
          <w:szCs w:val="28"/>
        </w:rPr>
      </w:pP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4.1. После списания муниципального имущества – объектов недвижимости балансодержатель, а в отношении имущества казны – администрация городского поселения оприходуют на баланс высвободившиеся строительные материалы при возможности их дальнейшего использования.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При невозможности дальнейшего использования высвободившихся строительных материалов муниципальное имущество утилизируется с соблюдением законодательства. По результатам утилизации составляется акт об утилизации муниципального имущества. Данный акт подписывается всеми членами комиссии по списанию.</w:t>
      </w:r>
    </w:p>
    <w:p w:rsidR="00D435AC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</w:t>
      </w:r>
      <w:r w:rsidR="0058056A" w:rsidRPr="0058056A">
        <w:rPr>
          <w:color w:val="3B2D36"/>
          <w:sz w:val="28"/>
          <w:szCs w:val="28"/>
        </w:rPr>
        <w:t>4.2. После списания муниципального имущества - транспортных средств и иных видов техники, а также прочего муниципального имущества, за исключением муниципального имущества, указанного в пункте 3.1 настоящего Порядка, балансодержатель, администрация городского поселения оприходуют на баланс высвободившиеся годные узлы, агрегаты, отдельные части и элементы муниципального имущества при возможности их дальнейшего использования.</w:t>
      </w:r>
    </w:p>
    <w:p w:rsidR="0058056A" w:rsidRPr="0058056A" w:rsidRDefault="00D435AC" w:rsidP="00D44353">
      <w:pPr>
        <w:pStyle w:val="a3"/>
        <w:spacing w:before="0" w:beforeAutospacing="0" w:after="0" w:afterAutospacing="0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       </w:t>
      </w:r>
      <w:r w:rsidR="0058056A" w:rsidRPr="0058056A">
        <w:rPr>
          <w:color w:val="3B2D36"/>
          <w:sz w:val="28"/>
          <w:szCs w:val="28"/>
        </w:rPr>
        <w:t>При невозможности дальнейшего использования отдельных узлов и агрегатов транспортных средств и иных видов техники балансодержатель реализует транспортные средства и иные виды техники для вторичной переработки.</w:t>
      </w:r>
      <w:r w:rsidR="0058056A" w:rsidRPr="0058056A">
        <w:rPr>
          <w:color w:val="3B2D36"/>
          <w:sz w:val="28"/>
          <w:szCs w:val="28"/>
        </w:rPr>
        <w:br/>
      </w:r>
      <w:r>
        <w:rPr>
          <w:color w:val="3B2D36"/>
          <w:sz w:val="28"/>
          <w:szCs w:val="28"/>
        </w:rPr>
        <w:t xml:space="preserve">         </w:t>
      </w:r>
      <w:r w:rsidR="0058056A" w:rsidRPr="0058056A">
        <w:rPr>
          <w:color w:val="3B2D36"/>
          <w:sz w:val="28"/>
          <w:szCs w:val="28"/>
        </w:rPr>
        <w:t>При невозможности дальнейшего использования высвободившихся отдельных частей и элементов муниципальное имущество утилизируется с соблюдением законодательства. По результатам утилизации составляется акт об утилизации муниципального имущества. Данный акт подписывается всеми членами комиссии по списанию.</w:t>
      </w:r>
    </w:p>
    <w:p w:rsidR="00380B59" w:rsidRPr="0058056A" w:rsidRDefault="00380B59" w:rsidP="00D443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80B59" w:rsidRPr="0058056A" w:rsidSect="0038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2239"/>
    <w:rsid w:val="000132E5"/>
    <w:rsid w:val="00054730"/>
    <w:rsid w:val="000C77FF"/>
    <w:rsid w:val="00110D01"/>
    <w:rsid w:val="00342239"/>
    <w:rsid w:val="00380B59"/>
    <w:rsid w:val="00472EF1"/>
    <w:rsid w:val="0058056A"/>
    <w:rsid w:val="005A146B"/>
    <w:rsid w:val="00636ED6"/>
    <w:rsid w:val="00721D2A"/>
    <w:rsid w:val="0075719D"/>
    <w:rsid w:val="00A66572"/>
    <w:rsid w:val="00AD6573"/>
    <w:rsid w:val="00C630BD"/>
    <w:rsid w:val="00D435AC"/>
    <w:rsid w:val="00D44353"/>
    <w:rsid w:val="00D8325B"/>
    <w:rsid w:val="00E7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05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cp:lastPrinted>2018-08-17T01:48:00Z</cp:lastPrinted>
  <dcterms:created xsi:type="dcterms:W3CDTF">2018-08-07T06:42:00Z</dcterms:created>
  <dcterms:modified xsi:type="dcterms:W3CDTF">2018-08-21T03:53:00Z</dcterms:modified>
</cp:coreProperties>
</file>