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0F1C19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 февраля 2021</w:t>
      </w:r>
      <w:r w:rsidR="00ED7730">
        <w:rPr>
          <w:rFonts w:ascii="Times New Roman" w:hAnsi="Times New Roman" w:cs="Times New Roman"/>
          <w:sz w:val="20"/>
          <w:szCs w:val="20"/>
        </w:rPr>
        <w:t xml:space="preserve">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426AA6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r w:rsidR="000F1C19">
        <w:rPr>
          <w:rFonts w:ascii="Times New Roman" w:hAnsi="Times New Roman" w:cs="Times New Roman"/>
          <w:sz w:val="20"/>
          <w:szCs w:val="20"/>
        </w:rPr>
        <w:t>27.01.2021 № 37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0F1C19">
        <w:rPr>
          <w:rFonts w:ascii="Times New Roman" w:hAnsi="Times New Roman" w:cs="Times New Roman"/>
          <w:sz w:val="20"/>
          <w:szCs w:val="20"/>
        </w:rPr>
        <w:t xml:space="preserve"> (местного времени) 10.03.2021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0F1C19">
        <w:rPr>
          <w:rFonts w:ascii="Times New Roman" w:hAnsi="Times New Roman" w:cs="Times New Roman"/>
          <w:sz w:val="20"/>
          <w:szCs w:val="20"/>
        </w:rPr>
        <w:t xml:space="preserve"> ЛОТ № 1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0F1C19">
        <w:rPr>
          <w:rFonts w:ascii="Times New Roman" w:hAnsi="Times New Roman" w:cs="Times New Roman"/>
          <w:sz w:val="20"/>
          <w:szCs w:val="20"/>
        </w:rPr>
        <w:t>3300001:319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0F1C19">
        <w:rPr>
          <w:rFonts w:ascii="Times New Roman" w:hAnsi="Times New Roman" w:cs="Times New Roman"/>
          <w:sz w:val="20"/>
          <w:szCs w:val="20"/>
        </w:rPr>
        <w:t>2957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</w:t>
      </w:r>
      <w:r w:rsidR="000F1C19">
        <w:rPr>
          <w:rFonts w:ascii="Times New Roman" w:hAnsi="Times New Roman" w:cs="Times New Roman"/>
          <w:sz w:val="20"/>
          <w:szCs w:val="20"/>
        </w:rPr>
        <w:t>риентир здание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F540B3">
        <w:rPr>
          <w:rFonts w:ascii="Times New Roman" w:hAnsi="Times New Roman" w:cs="Times New Roman"/>
          <w:sz w:val="20"/>
          <w:szCs w:val="20"/>
        </w:rPr>
        <w:t>25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F540B3">
        <w:rPr>
          <w:rFonts w:ascii="Times New Roman" w:hAnsi="Times New Roman" w:cs="Times New Roman"/>
          <w:sz w:val="20"/>
          <w:szCs w:val="20"/>
        </w:rPr>
        <w:t>Промышленная</w:t>
      </w:r>
      <w:r w:rsidR="00B858E0">
        <w:rPr>
          <w:rFonts w:ascii="Times New Roman" w:hAnsi="Times New Roman" w:cs="Times New Roman"/>
          <w:sz w:val="20"/>
          <w:szCs w:val="20"/>
        </w:rPr>
        <w:t>, здание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426AA6">
        <w:rPr>
          <w:rFonts w:ascii="Times New Roman" w:hAnsi="Times New Roman" w:cs="Times New Roman"/>
          <w:sz w:val="20"/>
          <w:szCs w:val="20"/>
        </w:rPr>
        <w:t>2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426AA6">
        <w:rPr>
          <w:rFonts w:ascii="Times New Roman" w:hAnsi="Times New Roman" w:cs="Times New Roman"/>
          <w:sz w:val="20"/>
          <w:szCs w:val="20"/>
        </w:rPr>
        <w:t xml:space="preserve"> </w:t>
      </w:r>
      <w:r w:rsidR="00F540B3">
        <w:rPr>
          <w:rFonts w:ascii="Times New Roman" w:hAnsi="Times New Roman" w:cs="Times New Roman"/>
          <w:sz w:val="20"/>
          <w:szCs w:val="20"/>
        </w:rPr>
        <w:t>склады, для размещения коммунальных, складских объектов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F540B3">
        <w:rPr>
          <w:rFonts w:ascii="Times New Roman" w:hAnsi="Times New Roman" w:cs="Times New Roman"/>
          <w:sz w:val="20"/>
          <w:szCs w:val="20"/>
        </w:rPr>
        <w:t>оимость земельного участка 672894 руб. 92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E3667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 w:rsidR="00F540B3">
        <w:rPr>
          <w:rFonts w:ascii="Times New Roman" w:hAnsi="Times New Roman" w:cs="Times New Roman"/>
          <w:sz w:val="20"/>
          <w:szCs w:val="20"/>
        </w:rPr>
        <w:t>20187</w:t>
      </w:r>
      <w:r w:rsidR="00AB2D71">
        <w:rPr>
          <w:rFonts w:ascii="Times New Roman" w:hAnsi="Times New Roman" w:cs="Times New Roman"/>
          <w:sz w:val="20"/>
          <w:szCs w:val="20"/>
        </w:rPr>
        <w:t>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540B3">
        <w:rPr>
          <w:rFonts w:ascii="Times New Roman" w:hAnsi="Times New Roman" w:cs="Times New Roman"/>
          <w:sz w:val="20"/>
          <w:szCs w:val="20"/>
        </w:rPr>
        <w:t>с 04.02.2021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F540B3"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540B3">
        <w:rPr>
          <w:rFonts w:ascii="Times New Roman" w:hAnsi="Times New Roman" w:cs="Times New Roman"/>
          <w:sz w:val="20"/>
          <w:szCs w:val="20"/>
        </w:rPr>
        <w:t>с 04.02.2021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F540B3">
        <w:rPr>
          <w:rFonts w:ascii="Times New Roman" w:hAnsi="Times New Roman" w:cs="Times New Roman"/>
          <w:sz w:val="20"/>
          <w:szCs w:val="20"/>
        </w:rPr>
        <w:t>02.03.2021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F540B3" w:rsidRDefault="00625EE8" w:rsidP="00F54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F540B3">
        <w:rPr>
          <w:rFonts w:ascii="Times New Roman" w:hAnsi="Times New Roman" w:cs="Times New Roman"/>
          <w:sz w:val="20"/>
          <w:szCs w:val="20"/>
        </w:rPr>
        <w:t>с 04.02.2021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F540B3">
        <w:rPr>
          <w:rFonts w:ascii="Times New Roman" w:hAnsi="Times New Roman" w:cs="Times New Roman"/>
          <w:sz w:val="20"/>
          <w:szCs w:val="20"/>
        </w:rPr>
        <w:t>02.03.2021</w:t>
      </w:r>
      <w:r w:rsidR="00AB2D71"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 xml:space="preserve">ионе до </w:t>
      </w:r>
      <w:r w:rsidR="00F540B3"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Default="00625EE8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="00F540B3"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E36678">
        <w:rPr>
          <w:rFonts w:ascii="Times New Roman" w:hAnsi="Times New Roman" w:cs="Times New Roman"/>
          <w:sz w:val="20"/>
          <w:szCs w:val="20"/>
        </w:rPr>
        <w:t xml:space="preserve"> предмета аукциона – </w:t>
      </w:r>
      <w:r w:rsidR="00F540B3">
        <w:rPr>
          <w:rFonts w:ascii="Times New Roman" w:hAnsi="Times New Roman" w:cs="Times New Roman"/>
          <w:sz w:val="20"/>
          <w:szCs w:val="20"/>
        </w:rPr>
        <w:t>672894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</w:t>
      </w:r>
      <w:r w:rsidR="00F540B3">
        <w:rPr>
          <w:rFonts w:ascii="Times New Roman" w:hAnsi="Times New Roman" w:cs="Times New Roman"/>
          <w:sz w:val="20"/>
          <w:szCs w:val="20"/>
        </w:rPr>
        <w:t>92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</w:t>
      </w:r>
      <w:r w:rsidR="00F540B3">
        <w:rPr>
          <w:rFonts w:ascii="Times New Roman" w:hAnsi="Times New Roman" w:cs="Times New Roman"/>
          <w:sz w:val="20"/>
          <w:szCs w:val="20"/>
        </w:rPr>
        <w:t>УФК по ЕАО (</w:t>
      </w:r>
      <w:r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540B3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540B3" w:rsidRPr="004F0B3B">
        <w:rPr>
          <w:rFonts w:ascii="Times New Roman" w:hAnsi="Times New Roman" w:cs="Times New Roman"/>
          <w:sz w:val="20"/>
          <w:szCs w:val="20"/>
        </w:rPr>
        <w:t>л/</w:t>
      </w:r>
      <w:proofErr w:type="spellStart"/>
      <w:r w:rsidR="00F540B3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540B3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540B3">
        <w:rPr>
          <w:rFonts w:ascii="Times New Roman" w:hAnsi="Times New Roman" w:cs="Times New Roman"/>
          <w:sz w:val="20"/>
          <w:szCs w:val="20"/>
        </w:rPr>
        <w:t>)</w:t>
      </w:r>
      <w:r w:rsidR="00992A07">
        <w:rPr>
          <w:rFonts w:ascii="Times New Roman" w:hAnsi="Times New Roman" w:cs="Times New Roman"/>
          <w:sz w:val="20"/>
          <w:szCs w:val="20"/>
        </w:rPr>
        <w:t xml:space="preserve"> Отделение Биробиджан Банка России/УФК по Еврейской автономной области г. Биробиджан; БИК 019923923</w:t>
      </w:r>
      <w:r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992A07">
        <w:rPr>
          <w:rFonts w:ascii="Times New Roman" w:hAnsi="Times New Roman" w:cs="Times New Roman"/>
          <w:sz w:val="20"/>
          <w:szCs w:val="20"/>
        </w:rPr>
        <w:t>5; КПП 790301001</w:t>
      </w:r>
      <w:r w:rsidRPr="004F0B3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992A07"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 w:rsidR="00992A07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992A0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92A0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992A07">
        <w:rPr>
          <w:rFonts w:ascii="Times New Roman" w:hAnsi="Times New Roman" w:cs="Times New Roman"/>
          <w:sz w:val="20"/>
          <w:szCs w:val="20"/>
        </w:rPr>
        <w:t xml:space="preserve"> 40102810445370000086; ОКТМО 99630165.</w:t>
      </w:r>
    </w:p>
    <w:p w:rsidR="00992A07" w:rsidRPr="004F0B3B" w:rsidRDefault="00992A07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собственность земельного участка.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992A07">
        <w:rPr>
          <w:rFonts w:ascii="Times New Roman" w:hAnsi="Times New Roman" w:cs="Times New Roman"/>
          <w:spacing w:val="6"/>
          <w:sz w:val="20"/>
          <w:szCs w:val="20"/>
        </w:rPr>
        <w:t>ровым номером 79:06:3300001:319</w:t>
      </w:r>
      <w:r w:rsidR="00E36678">
        <w:rPr>
          <w:rFonts w:ascii="Times New Roman" w:hAnsi="Times New Roman" w:cs="Times New Roman"/>
          <w:spacing w:val="6"/>
          <w:sz w:val="20"/>
          <w:szCs w:val="20"/>
        </w:rPr>
        <w:t xml:space="preserve"> площадью </w:t>
      </w:r>
      <w:r w:rsidR="00992A07">
        <w:rPr>
          <w:rFonts w:ascii="Times New Roman" w:hAnsi="Times New Roman" w:cs="Times New Roman"/>
          <w:spacing w:val="6"/>
          <w:sz w:val="20"/>
          <w:szCs w:val="20"/>
        </w:rPr>
        <w:t>2957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 xml:space="preserve">: </w:t>
      </w:r>
      <w:r w:rsidR="00992A07">
        <w:rPr>
          <w:rFonts w:ascii="Times New Roman" w:hAnsi="Times New Roman" w:cs="Times New Roman"/>
          <w:spacing w:val="6"/>
          <w:sz w:val="20"/>
          <w:szCs w:val="20"/>
        </w:rPr>
        <w:t>склады, для размещения коммунальных, складских объектов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92A07"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здание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</w:t>
      </w:r>
      <w:r w:rsidR="00426AA6">
        <w:rPr>
          <w:rFonts w:ascii="Times New Roman" w:hAnsi="Times New Roman" w:cs="Times New Roman"/>
          <w:sz w:val="20"/>
          <w:szCs w:val="20"/>
        </w:rPr>
        <w:t xml:space="preserve">дится примерно в </w:t>
      </w:r>
      <w:r w:rsidR="00B858E0">
        <w:rPr>
          <w:rFonts w:ascii="Times New Roman" w:hAnsi="Times New Roman" w:cs="Times New Roman"/>
          <w:sz w:val="20"/>
          <w:szCs w:val="20"/>
        </w:rPr>
        <w:t>25</w:t>
      </w:r>
      <w:r w:rsidR="00BC7EA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92A07">
        <w:rPr>
          <w:rFonts w:ascii="Times New Roman" w:hAnsi="Times New Roman" w:cs="Times New Roman"/>
          <w:sz w:val="20"/>
          <w:szCs w:val="20"/>
        </w:rPr>
        <w:t>пос. Приамурский, ул. Промышленная, здание</w:t>
      </w:r>
      <w:r w:rsidR="00426AA6">
        <w:rPr>
          <w:rFonts w:ascii="Times New Roman" w:hAnsi="Times New Roman" w:cs="Times New Roman"/>
          <w:sz w:val="20"/>
          <w:szCs w:val="20"/>
        </w:rPr>
        <w:t xml:space="preserve">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</w:t>
      </w:r>
      <w:r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счет </w:t>
      </w:r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Смидовичского муниципального района </w:t>
      </w:r>
      <w:proofErr w:type="spellStart"/>
      <w:proofErr w:type="gram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99630165; КБК: 30111406013130000430, Наименование банка Отделение Биробиджан г. Биробиджан, назначение платежа:</w:t>
      </w:r>
      <w:r w:rsidR="00992A07" w:rsidRPr="00992A07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="00992A07" w:rsidRPr="00992A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доходы от продажи земельных </w:t>
      </w:r>
      <w:r w:rsidR="00992A07" w:rsidRPr="00992A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участков, государственная собственность на которые не разграничена и которые расположены в границах поселений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071C34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071C3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71C3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071C34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C3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071C3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</w:t>
      </w:r>
      <w:r w:rsidR="00992A07">
        <w:rPr>
          <w:rFonts w:ascii="Times New Roman" w:hAnsi="Times New Roman" w:cs="Times New Roman"/>
          <w:sz w:val="20"/>
          <w:szCs w:val="20"/>
        </w:rPr>
        <w:t>здание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AA6">
        <w:rPr>
          <w:rFonts w:ascii="Times New Roman" w:hAnsi="Times New Roman" w:cs="Times New Roman"/>
          <w:sz w:val="20"/>
          <w:szCs w:val="20"/>
        </w:rPr>
        <w:t xml:space="preserve">Участок находится примерно в </w:t>
      </w:r>
      <w:r w:rsidR="00992A07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26AA6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B858E0">
        <w:rPr>
          <w:rFonts w:ascii="Times New Roman" w:hAnsi="Times New Roman" w:cs="Times New Roman"/>
          <w:sz w:val="20"/>
          <w:szCs w:val="20"/>
        </w:rPr>
        <w:t>Промышленная</w:t>
      </w:r>
      <w:r w:rsidR="00426AA6">
        <w:rPr>
          <w:rFonts w:ascii="Times New Roman" w:hAnsi="Times New Roman" w:cs="Times New Roman"/>
          <w:sz w:val="20"/>
          <w:szCs w:val="20"/>
        </w:rPr>
        <w:t xml:space="preserve">, </w:t>
      </w:r>
      <w:r w:rsidR="00B858E0">
        <w:rPr>
          <w:rFonts w:ascii="Times New Roman" w:hAnsi="Times New Roman" w:cs="Times New Roman"/>
          <w:sz w:val="20"/>
          <w:szCs w:val="20"/>
        </w:rPr>
        <w:t>здание</w:t>
      </w:r>
      <w:r w:rsidR="00426AA6">
        <w:rPr>
          <w:rFonts w:ascii="Times New Roman" w:hAnsi="Times New Roman" w:cs="Times New Roman"/>
          <w:sz w:val="20"/>
          <w:szCs w:val="20"/>
        </w:rPr>
        <w:t xml:space="preserve">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</w:t>
      </w:r>
      <w:r w:rsidR="00B858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3300001:319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B858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2957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B858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склады, для размещения коммунальных, складских объектов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71C34"/>
    <w:rsid w:val="00095613"/>
    <w:rsid w:val="000A6110"/>
    <w:rsid w:val="000D4F48"/>
    <w:rsid w:val="000E6895"/>
    <w:rsid w:val="000F1C19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566D0"/>
    <w:rsid w:val="0046621E"/>
    <w:rsid w:val="004C37AB"/>
    <w:rsid w:val="004D493E"/>
    <w:rsid w:val="004E0909"/>
    <w:rsid w:val="004F0B3B"/>
    <w:rsid w:val="00515108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1012F"/>
    <w:rsid w:val="00621421"/>
    <w:rsid w:val="00622835"/>
    <w:rsid w:val="00625EE8"/>
    <w:rsid w:val="006A0FE9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A1066"/>
    <w:rsid w:val="008E2C1E"/>
    <w:rsid w:val="008E335D"/>
    <w:rsid w:val="008E731B"/>
    <w:rsid w:val="008F235E"/>
    <w:rsid w:val="008F332D"/>
    <w:rsid w:val="009057AF"/>
    <w:rsid w:val="009352FA"/>
    <w:rsid w:val="00992A07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23CB"/>
    <w:rsid w:val="00B53277"/>
    <w:rsid w:val="00B549E8"/>
    <w:rsid w:val="00B858E0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20DB2"/>
    <w:rsid w:val="00D37877"/>
    <w:rsid w:val="00D60C7F"/>
    <w:rsid w:val="00D6774E"/>
    <w:rsid w:val="00D935C1"/>
    <w:rsid w:val="00D95AEB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85BCD"/>
    <w:rsid w:val="00E96347"/>
    <w:rsid w:val="00EB1BAA"/>
    <w:rsid w:val="00ED7730"/>
    <w:rsid w:val="00EF02AD"/>
    <w:rsid w:val="00F03D8D"/>
    <w:rsid w:val="00F540B3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4</cp:revision>
  <cp:lastPrinted>2019-12-26T05:17:00Z</cp:lastPrinted>
  <dcterms:created xsi:type="dcterms:W3CDTF">2019-12-30T00:12:00Z</dcterms:created>
  <dcterms:modified xsi:type="dcterms:W3CDTF">2021-02-03T05:10:00Z</dcterms:modified>
</cp:coreProperties>
</file>