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7E2" w:rsidRPr="000F27E2" w:rsidRDefault="000F27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</w:rPr>
      </w:pPr>
      <w:r w:rsidRPr="000F27E2">
        <w:rPr>
          <w:rFonts w:ascii="Times New Roman" w:eastAsia="Times New Roman" w:hAnsi="Times New Roman" w:cs="Times New Roman"/>
          <w:color w:val="FF0000"/>
          <w:sz w:val="28"/>
        </w:rPr>
        <w:t>ПРОЕКТ</w:t>
      </w:r>
    </w:p>
    <w:p w:rsidR="00B53518" w:rsidRDefault="00A15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Муниципальное образование «Приамурское городское поселение»</w:t>
      </w:r>
    </w:p>
    <w:p w:rsidR="00B53518" w:rsidRDefault="00A15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Смидовичского муниципального района</w:t>
      </w:r>
    </w:p>
    <w:p w:rsidR="00B53518" w:rsidRDefault="00A15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Еврейской автономной области</w:t>
      </w:r>
    </w:p>
    <w:p w:rsidR="00B53518" w:rsidRDefault="00B535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53518" w:rsidRDefault="00A15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АДМИНИСТРАЦИЯ ГОРОДСКОГО ПОСЕЛЕНИЯ</w:t>
      </w:r>
    </w:p>
    <w:p w:rsidR="00B53518" w:rsidRDefault="00B535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53518" w:rsidRDefault="00A15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ПОСТАНОВЛЕНИЕ</w:t>
      </w:r>
    </w:p>
    <w:p w:rsidR="00B53518" w:rsidRDefault="003837C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№ ______</w:t>
      </w:r>
    </w:p>
    <w:p w:rsidR="00B53518" w:rsidRDefault="00B535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53518" w:rsidRDefault="00A15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пос. Приамурский</w:t>
      </w:r>
    </w:p>
    <w:p w:rsidR="00B53518" w:rsidRDefault="00B535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53518" w:rsidRDefault="00A15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О</w:t>
      </w:r>
      <w:r w:rsidR="000F27E2">
        <w:rPr>
          <w:rFonts w:ascii="Times New Roman" w:eastAsia="Times New Roman" w:hAnsi="Times New Roman" w:cs="Times New Roman"/>
          <w:sz w:val="28"/>
        </w:rPr>
        <w:t xml:space="preserve">б утверждении муниципальной программы </w:t>
      </w:r>
      <w:r>
        <w:rPr>
          <w:rFonts w:ascii="Times New Roman" w:eastAsia="Times New Roman" w:hAnsi="Times New Roman" w:cs="Times New Roman"/>
          <w:sz w:val="28"/>
        </w:rPr>
        <w:tab/>
      </w:r>
      <w:r w:rsidR="000F27E2">
        <w:rPr>
          <w:rFonts w:ascii="Times New Roman" w:eastAsia="Times New Roman" w:hAnsi="Times New Roman" w:cs="Times New Roman"/>
          <w:sz w:val="28"/>
        </w:rPr>
        <w:t>"П</w:t>
      </w:r>
      <w:r w:rsidR="000F27E2" w:rsidRPr="000F27E2">
        <w:rPr>
          <w:rFonts w:ascii="Times New Roman" w:eastAsia="Times New Roman" w:hAnsi="Times New Roman" w:cs="Times New Roman"/>
          <w:sz w:val="28"/>
          <w:szCs w:val="28"/>
        </w:rPr>
        <w:t>рофилактик</w:t>
      </w:r>
      <w:r w:rsidR="000F27E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F27E2" w:rsidRPr="000F27E2">
        <w:rPr>
          <w:rFonts w:ascii="Times New Roman" w:eastAsia="Times New Roman" w:hAnsi="Times New Roman" w:cs="Times New Roman"/>
          <w:sz w:val="28"/>
          <w:szCs w:val="28"/>
        </w:rPr>
        <w:t xml:space="preserve"> нарушений юридическими лицами и индивидуальными предпринимателями обязательных требований при осуществлении муниципального контроля на 201</w:t>
      </w:r>
      <w:r w:rsidR="000F27E2">
        <w:rPr>
          <w:rFonts w:ascii="Times New Roman" w:eastAsia="Times New Roman" w:hAnsi="Times New Roman" w:cs="Times New Roman"/>
          <w:sz w:val="28"/>
          <w:szCs w:val="28"/>
        </w:rPr>
        <w:t>9</w:t>
      </w:r>
      <w:r w:rsidR="000F27E2" w:rsidRPr="000F27E2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0F27E2">
        <w:rPr>
          <w:rFonts w:ascii="Times New Roman" w:eastAsia="Times New Roman" w:hAnsi="Times New Roman" w:cs="Times New Roman"/>
          <w:sz w:val="28"/>
          <w:szCs w:val="28"/>
        </w:rPr>
        <w:t>"</w:t>
      </w:r>
    </w:p>
    <w:p w:rsidR="000F27E2" w:rsidRDefault="000F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53518" w:rsidRDefault="00A15B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 Федеральным законом от 06.10.2003 №131-ФЗ "Об общих принципах организации местного самоуправления в Российской Федерации", Бюджетным кодексом Российской Федерации, Уставом муниципального образования «Приамурское городское поселение», администрация городского поселения</w:t>
      </w:r>
    </w:p>
    <w:p w:rsidR="00807B42" w:rsidRDefault="00A15BE3" w:rsidP="000F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ПОСТАНОВЛЯЕТ:</w:t>
      </w:r>
    </w:p>
    <w:p w:rsidR="000F27E2" w:rsidRPr="000F27E2" w:rsidRDefault="000F27E2" w:rsidP="000F27E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</w:rPr>
        <w:tab/>
      </w:r>
      <w:r w:rsidRPr="000F27E2">
        <w:rPr>
          <w:rFonts w:ascii="Times New Roman" w:eastAsia="Times New Roman" w:hAnsi="Times New Roman" w:cs="Times New Roman"/>
          <w:sz w:val="28"/>
          <w:szCs w:val="28"/>
        </w:rPr>
        <w:t>1. Утвердить муниципальную программу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F27E2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B53518" w:rsidRPr="000F27E2" w:rsidRDefault="000F27E2" w:rsidP="000F27E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15BE3" w:rsidRPr="000F27E2">
        <w:rPr>
          <w:rFonts w:ascii="Times New Roman" w:eastAsia="Times New Roman" w:hAnsi="Times New Roman" w:cs="Times New Roman"/>
          <w:sz w:val="28"/>
          <w:szCs w:val="28"/>
        </w:rPr>
        <w:t>2.</w:t>
      </w:r>
      <w:r w:rsidR="006842D9" w:rsidRPr="000F27E2"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настоящее постановление в информационном бюллетене «Приамурский вестник» и  на официальном сайте администрации городского поселения </w:t>
      </w:r>
      <w:hyperlink r:id="rId4">
        <w:r w:rsidR="006842D9" w:rsidRPr="000F27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www.priamgorpos-eao.ru</w:t>
        </w:r>
      </w:hyperlink>
      <w:r w:rsidR="006842D9" w:rsidRPr="000F27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3518" w:rsidRPr="000F27E2" w:rsidRDefault="00A15BE3" w:rsidP="000F27E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7E2">
        <w:rPr>
          <w:rFonts w:ascii="Times New Roman" w:eastAsia="Times New Roman" w:hAnsi="Times New Roman" w:cs="Times New Roman"/>
          <w:sz w:val="28"/>
          <w:szCs w:val="28"/>
        </w:rPr>
        <w:t xml:space="preserve">         3. </w:t>
      </w:r>
      <w:r w:rsidR="00ED3A55">
        <w:rPr>
          <w:rFonts w:ascii="Times New Roman" w:eastAsia="Times New Roman" w:hAnsi="Times New Roman" w:cs="Times New Roman"/>
          <w:sz w:val="28"/>
          <w:szCs w:val="28"/>
        </w:rPr>
        <w:t>Настоящее п</w:t>
      </w:r>
      <w:r w:rsidRPr="000F27E2">
        <w:rPr>
          <w:rFonts w:ascii="Times New Roman" w:eastAsia="Times New Roman" w:hAnsi="Times New Roman" w:cs="Times New Roman"/>
          <w:sz w:val="28"/>
          <w:szCs w:val="28"/>
        </w:rPr>
        <w:t>остановление вступает в силу после дня его официального опубликования.</w:t>
      </w:r>
    </w:p>
    <w:p w:rsidR="00B53518" w:rsidRPr="000F27E2" w:rsidRDefault="00B53518" w:rsidP="000F27E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518" w:rsidRPr="000F27E2" w:rsidRDefault="00B53518" w:rsidP="000F27E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518" w:rsidRDefault="000F27E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</w:t>
      </w:r>
      <w:r w:rsidR="00A15BE3">
        <w:rPr>
          <w:rFonts w:ascii="Times New Roman" w:eastAsia="Times New Roman" w:hAnsi="Times New Roman" w:cs="Times New Roman"/>
          <w:sz w:val="28"/>
        </w:rPr>
        <w:t>лав</w:t>
      </w:r>
      <w:r>
        <w:rPr>
          <w:rFonts w:ascii="Times New Roman" w:eastAsia="Times New Roman" w:hAnsi="Times New Roman" w:cs="Times New Roman"/>
          <w:sz w:val="28"/>
        </w:rPr>
        <w:t>а</w:t>
      </w:r>
      <w:r w:rsidR="00A15BE3">
        <w:rPr>
          <w:rFonts w:ascii="Times New Roman" w:eastAsia="Times New Roman" w:hAnsi="Times New Roman" w:cs="Times New Roman"/>
          <w:sz w:val="28"/>
        </w:rPr>
        <w:t xml:space="preserve"> администрации</w:t>
      </w:r>
    </w:p>
    <w:p w:rsidR="00B53518" w:rsidRDefault="00A15BE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городского поселения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</w:t>
      </w:r>
      <w:r w:rsidR="000F27E2">
        <w:rPr>
          <w:rFonts w:ascii="Times New Roman" w:eastAsia="Times New Roman" w:hAnsi="Times New Roman" w:cs="Times New Roman"/>
          <w:sz w:val="28"/>
        </w:rPr>
        <w:t xml:space="preserve">                                  </w:t>
      </w:r>
      <w:r w:rsidR="006842D9">
        <w:rPr>
          <w:rFonts w:ascii="Times New Roman" w:eastAsia="Times New Roman" w:hAnsi="Times New Roman" w:cs="Times New Roman"/>
          <w:sz w:val="28"/>
        </w:rPr>
        <w:t>А.С. Симонов</w:t>
      </w:r>
    </w:p>
    <w:p w:rsidR="00B53518" w:rsidRDefault="00B53518">
      <w:pPr>
        <w:spacing w:after="0" w:line="288" w:lineRule="auto"/>
        <w:rPr>
          <w:rFonts w:ascii="Tahoma" w:eastAsia="Tahoma" w:hAnsi="Tahoma" w:cs="Tahoma"/>
          <w:sz w:val="28"/>
        </w:rPr>
      </w:pPr>
    </w:p>
    <w:p w:rsidR="00B53518" w:rsidRDefault="00B53518">
      <w:pPr>
        <w:spacing w:after="0" w:line="288" w:lineRule="auto"/>
        <w:rPr>
          <w:rFonts w:ascii="Tahoma" w:eastAsia="Tahoma" w:hAnsi="Tahoma" w:cs="Tahoma"/>
          <w:sz w:val="28"/>
        </w:rPr>
      </w:pPr>
    </w:p>
    <w:p w:rsidR="00B53518" w:rsidRDefault="00B53518">
      <w:pPr>
        <w:spacing w:after="0" w:line="288" w:lineRule="auto"/>
        <w:rPr>
          <w:rFonts w:ascii="Tahoma" w:eastAsia="Tahoma" w:hAnsi="Tahoma" w:cs="Tahoma"/>
          <w:sz w:val="28"/>
        </w:rPr>
      </w:pPr>
    </w:p>
    <w:p w:rsidR="00B53518" w:rsidRDefault="00A15BE3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Готовил: </w:t>
      </w:r>
    </w:p>
    <w:p w:rsidR="00B53518" w:rsidRDefault="00A15BE3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Главный специалист-эксперт</w:t>
      </w:r>
    </w:p>
    <w:p w:rsidR="00B53518" w:rsidRDefault="00A15BE3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</w:rPr>
        <w:tab/>
      </w:r>
      <w:r w:rsidR="006842D9">
        <w:rPr>
          <w:rFonts w:ascii="Times New Roman" w:eastAsia="Times New Roman" w:hAnsi="Times New Roman" w:cs="Times New Roman"/>
          <w:sz w:val="28"/>
        </w:rPr>
        <w:t>городского поселения</w:t>
      </w:r>
      <w:r w:rsidR="006842D9">
        <w:rPr>
          <w:rFonts w:ascii="Times New Roman" w:eastAsia="Times New Roman" w:hAnsi="Times New Roman" w:cs="Times New Roman"/>
          <w:sz w:val="28"/>
        </w:rPr>
        <w:tab/>
      </w:r>
      <w:r w:rsidR="006842D9">
        <w:rPr>
          <w:rFonts w:ascii="Times New Roman" w:eastAsia="Times New Roman" w:hAnsi="Times New Roman" w:cs="Times New Roman"/>
          <w:sz w:val="28"/>
        </w:rPr>
        <w:tab/>
      </w:r>
      <w:r w:rsidR="006842D9">
        <w:rPr>
          <w:rFonts w:ascii="Times New Roman" w:eastAsia="Times New Roman" w:hAnsi="Times New Roman" w:cs="Times New Roman"/>
          <w:sz w:val="28"/>
        </w:rPr>
        <w:tab/>
        <w:t xml:space="preserve">              Е.В. Прокопьева</w:t>
      </w:r>
      <w:r w:rsidR="006842D9">
        <w:rPr>
          <w:rFonts w:ascii="Times New Roman" w:eastAsia="Times New Roman" w:hAnsi="Times New Roman" w:cs="Times New Roman"/>
          <w:sz w:val="28"/>
        </w:rPr>
        <w:tab/>
      </w:r>
      <w:r w:rsidR="006842D9">
        <w:rPr>
          <w:rFonts w:ascii="Times New Roman" w:eastAsia="Times New Roman" w:hAnsi="Times New Roman" w:cs="Times New Roman"/>
          <w:sz w:val="28"/>
        </w:rPr>
        <w:tab/>
      </w:r>
      <w:r w:rsidR="006842D9">
        <w:rPr>
          <w:rFonts w:ascii="Times New Roman" w:eastAsia="Times New Roman" w:hAnsi="Times New Roman" w:cs="Times New Roman"/>
          <w:sz w:val="28"/>
        </w:rPr>
        <w:tab/>
      </w:r>
    </w:p>
    <w:p w:rsidR="00C7452C" w:rsidRDefault="00C7452C" w:rsidP="00C7452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07B42" w:rsidRDefault="00672C69" w:rsidP="00807B42">
      <w:pPr>
        <w:shd w:val="clear" w:color="auto" w:fill="FFFFFF"/>
        <w:spacing w:before="100" w:beforeAutospacing="1" w:after="100" w:afterAutospacing="1" w:line="240" w:lineRule="auto"/>
        <w:jc w:val="center"/>
        <w:outlineLvl w:val="5"/>
        <w:rPr>
          <w:rFonts w:ascii="Verdana" w:eastAsia="Times New Roman" w:hAnsi="Verdana" w:cs="Times New Roman"/>
          <w:b/>
          <w:bCs/>
          <w:color w:val="007AC9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noProof/>
          <w:color w:val="007AC9"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2.95pt;margin-top:-22.95pt;width:225pt;height:83.25pt;z-index:251658240" stroked="f">
            <v:textbox>
              <w:txbxContent>
                <w:p w:rsidR="00807B42" w:rsidRPr="00807B42" w:rsidRDefault="00807B42" w:rsidP="00807B4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7B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УТВЕРЖДЕНА</w:t>
                  </w:r>
                </w:p>
                <w:p w:rsidR="00807B42" w:rsidRPr="00807B42" w:rsidRDefault="00807B42" w:rsidP="00807B4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7B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Постановлением администрации</w:t>
                  </w:r>
                </w:p>
                <w:p w:rsidR="00807B42" w:rsidRPr="00807B42" w:rsidRDefault="00807B42" w:rsidP="00807B4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  <w:r w:rsidRPr="00807B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ородского поселения от _____________№____________</w:t>
                  </w:r>
                </w:p>
              </w:txbxContent>
            </v:textbox>
          </v:shape>
        </w:pict>
      </w:r>
    </w:p>
    <w:p w:rsidR="00807B42" w:rsidRDefault="00807B42" w:rsidP="00807B42">
      <w:pPr>
        <w:shd w:val="clear" w:color="auto" w:fill="FFFFFF"/>
        <w:spacing w:before="100" w:beforeAutospacing="1" w:after="100" w:afterAutospacing="1" w:line="240" w:lineRule="auto"/>
        <w:jc w:val="center"/>
        <w:outlineLvl w:val="5"/>
        <w:rPr>
          <w:rFonts w:ascii="Verdana" w:eastAsia="Times New Roman" w:hAnsi="Verdana" w:cs="Times New Roman"/>
          <w:b/>
          <w:bCs/>
          <w:color w:val="007AC9"/>
          <w:sz w:val="24"/>
          <w:szCs w:val="24"/>
        </w:rPr>
      </w:pPr>
    </w:p>
    <w:p w:rsidR="00807B42" w:rsidRDefault="00807B42" w:rsidP="00807B42">
      <w:pPr>
        <w:shd w:val="clear" w:color="auto" w:fill="FFFFFF"/>
        <w:spacing w:before="100" w:beforeAutospacing="1" w:after="100" w:afterAutospacing="1" w:line="240" w:lineRule="auto"/>
        <w:jc w:val="center"/>
        <w:outlineLvl w:val="5"/>
        <w:rPr>
          <w:rFonts w:ascii="Verdana" w:eastAsia="Times New Roman" w:hAnsi="Verdana" w:cs="Times New Roman"/>
          <w:b/>
          <w:bCs/>
          <w:color w:val="007AC9"/>
          <w:sz w:val="24"/>
          <w:szCs w:val="24"/>
        </w:rPr>
      </w:pPr>
    </w:p>
    <w:p w:rsidR="00807B42" w:rsidRPr="00807B42" w:rsidRDefault="00807B42" w:rsidP="00807B42">
      <w:pPr>
        <w:shd w:val="clear" w:color="auto" w:fill="FFFFFF"/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7B42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 профилактики нарушений юридическими лицами и индивидуальными предпринимателями обязательных требований при осуществлении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07B42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контроля на 201</w:t>
      </w:r>
      <w:r w:rsidR="00672C69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bookmarkStart w:id="0" w:name="_GoBack"/>
      <w:bookmarkEnd w:id="0"/>
      <w:r w:rsidRPr="00807B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807B42" w:rsidRPr="00807B42" w:rsidRDefault="00807B42" w:rsidP="00807B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7B42">
        <w:rPr>
          <w:rFonts w:ascii="Times New Roman" w:eastAsia="Times New Roman" w:hAnsi="Times New Roman" w:cs="Times New Roman"/>
          <w:bCs/>
          <w:sz w:val="28"/>
          <w:szCs w:val="28"/>
        </w:rPr>
        <w:t>1. Общие положения</w:t>
      </w:r>
    </w:p>
    <w:p w:rsidR="00807B42" w:rsidRPr="000F27E2" w:rsidRDefault="00807B42" w:rsidP="000F27E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</w:rPr>
        <w:tab/>
      </w:r>
      <w:r w:rsidRPr="000F27E2">
        <w:rPr>
          <w:rFonts w:ascii="Times New Roman" w:eastAsia="Times New Roman" w:hAnsi="Times New Roman" w:cs="Times New Roman"/>
          <w:sz w:val="28"/>
          <w:szCs w:val="28"/>
        </w:rPr>
        <w:t xml:space="preserve">1.1. Настоящая Программа профилактики нарушений юридическими лицами и индивидуальными предпринимателями обязательных требований (далее - программа) разработана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целях организации проведения органом муниципального жилищного контроля  </w:t>
      </w:r>
      <w:r w:rsidR="000F27E2" w:rsidRPr="000F27E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F27E2">
        <w:rPr>
          <w:rFonts w:ascii="Times New Roman" w:eastAsia="Times New Roman" w:hAnsi="Times New Roman" w:cs="Times New Roman"/>
          <w:sz w:val="28"/>
          <w:szCs w:val="28"/>
        </w:rPr>
        <w:t>профилактики нарушений требований, установленных муниципальными правовыми актами, а также требований, установленных федеральными законами и иными нормативными правовыми актами Российской Федерации, в случаях, если соответствующие виды контроля относятся к вопросам местного значения поселения (далее -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</w:t>
      </w:r>
    </w:p>
    <w:p w:rsidR="00807B42" w:rsidRPr="000F27E2" w:rsidRDefault="00807B42" w:rsidP="000F27E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7E2">
        <w:rPr>
          <w:rFonts w:ascii="Times New Roman" w:eastAsia="Times New Roman" w:hAnsi="Times New Roman" w:cs="Times New Roman"/>
          <w:sz w:val="28"/>
          <w:szCs w:val="28"/>
        </w:rPr>
        <w:tab/>
        <w:t>1.2. Задачами программы являются:</w:t>
      </w:r>
    </w:p>
    <w:p w:rsidR="00807B42" w:rsidRPr="000F27E2" w:rsidRDefault="00807B42" w:rsidP="000F27E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7E2">
        <w:rPr>
          <w:rFonts w:ascii="Times New Roman" w:eastAsia="Times New Roman" w:hAnsi="Times New Roman" w:cs="Times New Roman"/>
          <w:sz w:val="28"/>
          <w:szCs w:val="28"/>
        </w:rPr>
        <w:tab/>
        <w:t>1.2.1. Укрепление системы профилактики нарушений обязательных требований путем активизации профилактической деятельности.</w:t>
      </w:r>
    </w:p>
    <w:p w:rsidR="00807B42" w:rsidRPr="000F27E2" w:rsidRDefault="00807B42" w:rsidP="000F27E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7E2">
        <w:rPr>
          <w:rFonts w:ascii="Times New Roman" w:eastAsia="Times New Roman" w:hAnsi="Times New Roman" w:cs="Times New Roman"/>
          <w:sz w:val="28"/>
          <w:szCs w:val="28"/>
        </w:rPr>
        <w:tab/>
        <w:t>1.2.2. Выявление причин, факторов и условий, способствующих нарушениям обязательных требований.</w:t>
      </w:r>
    </w:p>
    <w:p w:rsidR="00807B42" w:rsidRPr="000F27E2" w:rsidRDefault="00807B42" w:rsidP="000F27E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7E2">
        <w:rPr>
          <w:rFonts w:ascii="Times New Roman" w:eastAsia="Times New Roman" w:hAnsi="Times New Roman" w:cs="Times New Roman"/>
          <w:sz w:val="28"/>
          <w:szCs w:val="28"/>
        </w:rPr>
        <w:tab/>
        <w:t>1.2.3. Повышение правосознания и правовой культуры руководителей юридических лиц и индивидуальных предпринимателей.</w:t>
      </w:r>
    </w:p>
    <w:p w:rsidR="00807B42" w:rsidRPr="000F27E2" w:rsidRDefault="00807B42" w:rsidP="000F27E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7E2">
        <w:rPr>
          <w:rFonts w:ascii="Times New Roman" w:eastAsia="Times New Roman" w:hAnsi="Times New Roman" w:cs="Times New Roman"/>
          <w:sz w:val="28"/>
          <w:szCs w:val="28"/>
        </w:rPr>
        <w:tab/>
        <w:t>1.3. Срок реализации программы - 2019 год.</w:t>
      </w:r>
    </w:p>
    <w:p w:rsidR="000F27E2" w:rsidRDefault="000F27E2" w:rsidP="000F27E2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807B42" w:rsidRDefault="00807B42" w:rsidP="000F27E2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27E2">
        <w:rPr>
          <w:rFonts w:ascii="Times New Roman" w:eastAsia="Times New Roman" w:hAnsi="Times New Roman" w:cs="Times New Roman"/>
          <w:bCs/>
          <w:sz w:val="28"/>
          <w:szCs w:val="28"/>
        </w:rPr>
        <w:t>2. Мероприятия программы и сроки их реализации</w:t>
      </w:r>
    </w:p>
    <w:p w:rsidR="000F27E2" w:rsidRPr="000F27E2" w:rsidRDefault="000F27E2" w:rsidP="000F27E2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14" w:type="dxa"/>
        <w:jc w:val="center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8"/>
        <w:gridCol w:w="4199"/>
        <w:gridCol w:w="2303"/>
        <w:gridCol w:w="2264"/>
      </w:tblGrid>
      <w:tr w:rsidR="000F27E2" w:rsidRPr="000F27E2" w:rsidTr="000F27E2">
        <w:trPr>
          <w:tblCellSpacing w:w="0" w:type="dxa"/>
          <w:jc w:val="center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07B42" w:rsidRPr="00807B42" w:rsidRDefault="00807B42" w:rsidP="00807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42">
              <w:rPr>
                <w:rFonts w:ascii="Times New Roman" w:eastAsia="Times New Roman" w:hAnsi="Times New Roman" w:cs="Times New Roman"/>
                <w:sz w:val="28"/>
                <w:szCs w:val="28"/>
              </w:rPr>
              <w:t>№ </w:t>
            </w:r>
            <w:r w:rsidRPr="00807B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07B42" w:rsidRPr="00807B42" w:rsidRDefault="00807B42" w:rsidP="00807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07B42" w:rsidRPr="00807B42" w:rsidRDefault="00807B42" w:rsidP="00807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07B42" w:rsidRPr="00807B42" w:rsidRDefault="00807B42" w:rsidP="00807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0F27E2" w:rsidRPr="000F27E2" w:rsidTr="000F27E2">
        <w:trPr>
          <w:tblCellSpacing w:w="0" w:type="dxa"/>
          <w:jc w:val="center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07B42" w:rsidRPr="00807B42" w:rsidRDefault="00807B42" w:rsidP="00807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4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07B42" w:rsidRPr="00807B42" w:rsidRDefault="00807B42" w:rsidP="000F27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на официальном сайте </w:t>
            </w:r>
            <w:r w:rsidR="000F2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 "Приамурское городское поселение" </w:t>
            </w:r>
            <w:r w:rsidRPr="00807B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каждого вида муниципального контроля перечней нормативных </w:t>
            </w:r>
            <w:r w:rsidRPr="00807B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07B42" w:rsidRPr="00807B42" w:rsidRDefault="00807B42" w:rsidP="00807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I квартал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07B42" w:rsidRPr="00807B42" w:rsidRDefault="00807B42" w:rsidP="00807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Должностные лица, уполномоченные на осуществление </w:t>
            </w:r>
            <w:r w:rsidRPr="00807B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муниципального контроля</w:t>
            </w:r>
          </w:p>
        </w:tc>
      </w:tr>
      <w:tr w:rsidR="000F27E2" w:rsidRPr="000F27E2" w:rsidTr="000F27E2">
        <w:trPr>
          <w:tblCellSpacing w:w="0" w:type="dxa"/>
          <w:jc w:val="center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07B42" w:rsidRPr="00807B42" w:rsidRDefault="00807B42" w:rsidP="00807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07B42" w:rsidRPr="00807B42" w:rsidRDefault="00807B42" w:rsidP="00807B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42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 и иными способами.</w:t>
            </w:r>
          </w:p>
          <w:p w:rsidR="00807B42" w:rsidRPr="00807B42" w:rsidRDefault="00807B42" w:rsidP="00807B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07B42" w:rsidRPr="00807B42" w:rsidRDefault="00807B42" w:rsidP="00807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4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07B42" w:rsidRPr="00807B42" w:rsidRDefault="00807B42" w:rsidP="00807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42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0F27E2" w:rsidRPr="000F27E2" w:rsidTr="000F27E2">
        <w:trPr>
          <w:tblCellSpacing w:w="0" w:type="dxa"/>
          <w:jc w:val="center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07B42" w:rsidRPr="00807B42" w:rsidRDefault="00807B42" w:rsidP="00807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4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07B42" w:rsidRPr="00807B42" w:rsidRDefault="00807B42" w:rsidP="000F27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</w:t>
            </w:r>
            <w:r w:rsidR="000F2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 "Приамурское городское поселение" </w:t>
            </w:r>
            <w:r w:rsidRPr="00807B42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07B42" w:rsidRPr="00807B42" w:rsidRDefault="00807B42" w:rsidP="00807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42">
              <w:rPr>
                <w:rFonts w:ascii="Times New Roman" w:eastAsia="Times New Roman" w:hAnsi="Times New Roman" w:cs="Times New Roman"/>
                <w:sz w:val="28"/>
                <w:szCs w:val="28"/>
              </w:rPr>
              <w:t>II квартал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07B42" w:rsidRPr="00807B42" w:rsidRDefault="00807B42" w:rsidP="00807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42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0F27E2" w:rsidRPr="000F27E2" w:rsidTr="000F27E2">
        <w:trPr>
          <w:tblCellSpacing w:w="0" w:type="dxa"/>
          <w:jc w:val="center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07B42" w:rsidRPr="00807B42" w:rsidRDefault="00807B42" w:rsidP="00807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42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07B42" w:rsidRPr="00807B42" w:rsidRDefault="00807B42" w:rsidP="00807B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Выдача предостережений о </w:t>
            </w:r>
            <w:r w:rsidRPr="00807B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07B42" w:rsidRPr="00807B42" w:rsidRDefault="00807B42" w:rsidP="00807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течение года </w:t>
            </w:r>
            <w:r w:rsidRPr="00807B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(по мере необходимости)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07B42" w:rsidRPr="00807B42" w:rsidRDefault="00807B42" w:rsidP="00807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Должностные </w:t>
            </w:r>
            <w:r w:rsidRPr="00807B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лица, уполномоченные на осуществление муниципального контроля</w:t>
            </w:r>
          </w:p>
          <w:p w:rsidR="00807B42" w:rsidRPr="00807B42" w:rsidRDefault="00807B42" w:rsidP="00807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807B42" w:rsidRPr="00807B42" w:rsidRDefault="00807B42" w:rsidP="00807B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B42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C7452C" w:rsidRPr="000F27E2" w:rsidRDefault="00C7452C" w:rsidP="00C74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452C" w:rsidRPr="000F27E2" w:rsidRDefault="00C7452C" w:rsidP="00C7452C">
      <w:pPr>
        <w:tabs>
          <w:tab w:val="left" w:pos="108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452C" w:rsidRDefault="00C7452C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C7452C" w:rsidRDefault="00C7452C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B53518" w:rsidRDefault="00B53518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B53518" w:rsidRDefault="00B53518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sectPr w:rsidR="00B53518" w:rsidSect="00807B4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3518"/>
    <w:rsid w:val="00006DE0"/>
    <w:rsid w:val="000114F8"/>
    <w:rsid w:val="00063946"/>
    <w:rsid w:val="00082DE6"/>
    <w:rsid w:val="0009445C"/>
    <w:rsid w:val="000D2309"/>
    <w:rsid w:val="000F27E2"/>
    <w:rsid w:val="00221840"/>
    <w:rsid w:val="00286D79"/>
    <w:rsid w:val="002C4569"/>
    <w:rsid w:val="00347D9F"/>
    <w:rsid w:val="003837C5"/>
    <w:rsid w:val="00451D1E"/>
    <w:rsid w:val="00452059"/>
    <w:rsid w:val="00513AAC"/>
    <w:rsid w:val="00516E8D"/>
    <w:rsid w:val="005D7375"/>
    <w:rsid w:val="006654D8"/>
    <w:rsid w:val="00672C69"/>
    <w:rsid w:val="006842D9"/>
    <w:rsid w:val="006C3529"/>
    <w:rsid w:val="007574B2"/>
    <w:rsid w:val="007E0264"/>
    <w:rsid w:val="00807B42"/>
    <w:rsid w:val="008124BA"/>
    <w:rsid w:val="00816436"/>
    <w:rsid w:val="00A013F1"/>
    <w:rsid w:val="00A15BE3"/>
    <w:rsid w:val="00AA5269"/>
    <w:rsid w:val="00B27704"/>
    <w:rsid w:val="00B53518"/>
    <w:rsid w:val="00B54238"/>
    <w:rsid w:val="00BA2DE4"/>
    <w:rsid w:val="00C7452C"/>
    <w:rsid w:val="00C75E3A"/>
    <w:rsid w:val="00D02E8D"/>
    <w:rsid w:val="00E16E11"/>
    <w:rsid w:val="00E61448"/>
    <w:rsid w:val="00E71C35"/>
    <w:rsid w:val="00E71F4E"/>
    <w:rsid w:val="00E748F3"/>
    <w:rsid w:val="00E75C2D"/>
    <w:rsid w:val="00EA02FD"/>
    <w:rsid w:val="00ED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5D2A6D"/>
  <w15:docId w15:val="{999CEEF7-5F4C-4086-A2D8-F22DE760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5E3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807B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iamgorpos-e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15</cp:revision>
  <cp:lastPrinted>2018-07-06T04:22:00Z</cp:lastPrinted>
  <dcterms:created xsi:type="dcterms:W3CDTF">2018-06-28T00:31:00Z</dcterms:created>
  <dcterms:modified xsi:type="dcterms:W3CDTF">2019-02-19T00:01:00Z</dcterms:modified>
</cp:coreProperties>
</file>