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EAD" w:rsidRDefault="00EB7D67" w:rsidP="00EB7D67">
      <w:pPr>
        <w:jc w:val="center"/>
        <w:rPr>
          <w:rFonts w:ascii="Times New Roman" w:hAnsi="Times New Roman" w:cs="Times New Roman"/>
          <w:sz w:val="40"/>
        </w:rPr>
      </w:pPr>
      <w:r w:rsidRPr="00EB7D67">
        <w:rPr>
          <w:rFonts w:ascii="Times New Roman" w:hAnsi="Times New Roman" w:cs="Times New Roman"/>
          <w:sz w:val="40"/>
        </w:rPr>
        <w:t>Мобильное приложение "МЧС России"</w:t>
      </w:r>
    </w:p>
    <w:p w:rsidR="00EB7D67" w:rsidRDefault="00EB7D67" w:rsidP="00EB7D67">
      <w:pPr>
        <w:jc w:val="center"/>
        <w:rPr>
          <w:rFonts w:ascii="Times New Roman" w:hAnsi="Times New Roman" w:cs="Times New Roman"/>
          <w:sz w:val="24"/>
        </w:rPr>
      </w:pPr>
      <w:r w:rsidRPr="00EB7D67">
        <w:rPr>
          <w:rFonts w:ascii="Times New Roman" w:hAnsi="Times New Roman" w:cs="Times New Roman"/>
          <w:sz w:val="24"/>
        </w:rPr>
        <w:t xml:space="preserve">(успешно работает на операционных системах мобильных устройств </w:t>
      </w:r>
      <w:r w:rsidRPr="00EB7D67">
        <w:rPr>
          <w:rFonts w:ascii="Times New Roman" w:hAnsi="Times New Roman" w:cs="Times New Roman"/>
          <w:sz w:val="24"/>
          <w:lang w:val="en-US"/>
        </w:rPr>
        <w:t>IOS</w:t>
      </w:r>
      <w:r w:rsidRPr="00EB7D67">
        <w:rPr>
          <w:rFonts w:ascii="Times New Roman" w:hAnsi="Times New Roman" w:cs="Times New Roman"/>
          <w:sz w:val="24"/>
        </w:rPr>
        <w:t xml:space="preserve"> и </w:t>
      </w:r>
      <w:r w:rsidRPr="00EB7D67">
        <w:rPr>
          <w:rFonts w:ascii="Times New Roman" w:hAnsi="Times New Roman" w:cs="Times New Roman"/>
          <w:sz w:val="24"/>
          <w:lang w:val="en-US"/>
        </w:rPr>
        <w:t>Android</w:t>
      </w:r>
      <w:r w:rsidRPr="00EB7D67">
        <w:rPr>
          <w:rFonts w:ascii="Times New Roman" w:hAnsi="Times New Roman" w:cs="Times New Roman"/>
          <w:sz w:val="24"/>
        </w:rPr>
        <w:t>)</w:t>
      </w:r>
    </w:p>
    <w:p w:rsidR="00AB0583" w:rsidRDefault="00AB0583" w:rsidP="00EB7D67">
      <w:pPr>
        <w:jc w:val="center"/>
        <w:rPr>
          <w:rFonts w:ascii="Times New Roman" w:hAnsi="Times New Roman" w:cs="Times New Roman"/>
          <w:sz w:val="24"/>
        </w:rPr>
      </w:pPr>
    </w:p>
    <w:p w:rsidR="00EB7D67" w:rsidRDefault="00EB7D67" w:rsidP="00EB7D67">
      <w:pPr>
        <w:jc w:val="center"/>
        <w:rPr>
          <w:rFonts w:ascii="Times New Roman" w:hAnsi="Times New Roman" w:cs="Times New Roman"/>
          <w:sz w:val="24"/>
        </w:rPr>
      </w:pPr>
      <w:r w:rsidRPr="00EB7D67">
        <w:rPr>
          <w:noProof/>
          <w:sz w:val="28"/>
          <w:lang w:eastAsia="ru-RU"/>
        </w:rPr>
        <w:drawing>
          <wp:inline distT="0" distB="0" distL="0" distR="0" wp14:anchorId="0CB59D10" wp14:editId="5DF15373">
            <wp:extent cx="6300470" cy="423164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23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D67" w:rsidRPr="00EB7D67" w:rsidRDefault="00EB7D67" w:rsidP="00EB7D67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013C1A3" wp14:editId="7C78F686">
            <wp:extent cx="6300470" cy="2945130"/>
            <wp:effectExtent l="0" t="0" r="508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94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B7D67" w:rsidRPr="00EB7D67" w:rsidSect="00EB7D6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6A"/>
    <w:rsid w:val="00222EAD"/>
    <w:rsid w:val="00AB0583"/>
    <w:rsid w:val="00DE0C6A"/>
    <w:rsid w:val="00EB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CA740"/>
  <w15:chartTrackingRefBased/>
  <w15:docId w15:val="{2038A27C-674F-40C1-8601-2FA081AF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7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2020-12-28T07:01:00Z</cp:lastPrinted>
  <dcterms:created xsi:type="dcterms:W3CDTF">2020-12-28T06:55:00Z</dcterms:created>
  <dcterms:modified xsi:type="dcterms:W3CDTF">2020-12-28T07:03:00Z</dcterms:modified>
</cp:coreProperties>
</file>