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4F" w:rsidRDefault="001F694F" w:rsidP="001F69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B30F94" w:rsidRDefault="009B63AA" w:rsidP="0095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1F694F" w:rsidP="003C59E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FE1F61">
        <w:rPr>
          <w:sz w:val="28"/>
          <w:szCs w:val="28"/>
        </w:rPr>
        <w:t xml:space="preserve">          </w:t>
      </w:r>
      <w:r w:rsidR="00A625E4">
        <w:rPr>
          <w:sz w:val="28"/>
          <w:szCs w:val="28"/>
        </w:rPr>
        <w:t xml:space="preserve">           </w:t>
      </w:r>
      <w:r w:rsidR="00FE1F61">
        <w:rPr>
          <w:sz w:val="28"/>
          <w:szCs w:val="28"/>
        </w:rPr>
        <w:t xml:space="preserve"> </w:t>
      </w:r>
      <w:r w:rsidR="00B93E7D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Pr="006B4CE2" w:rsidRDefault="001F694F" w:rsidP="006B4CE2">
      <w:pPr>
        <w:pStyle w:val="ConsPlusNormal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</w:t>
      </w:r>
      <w:r w:rsidR="002F11A2" w:rsidRPr="006B4CE2">
        <w:rPr>
          <w:rFonts w:ascii="Times New Roman" w:hAnsi="Times New Roman"/>
        </w:rPr>
        <w:t xml:space="preserve"> в </w:t>
      </w:r>
      <w:r w:rsidR="006B4CE2" w:rsidRPr="006B4CE2">
        <w:rPr>
          <w:rStyle w:val="apple-converted-space"/>
          <w:rFonts w:ascii="Times New Roman" w:hAnsi="Times New Roman"/>
        </w:rPr>
        <w:t>Поряд</w:t>
      </w:r>
      <w:r w:rsidR="006B4CE2">
        <w:rPr>
          <w:rStyle w:val="apple-converted-space"/>
          <w:rFonts w:ascii="Times New Roman" w:hAnsi="Times New Roman"/>
        </w:rPr>
        <w:t>ок</w:t>
      </w:r>
      <w:r w:rsidR="006B4CE2" w:rsidRPr="006B4CE2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 xml:space="preserve">проведения антикоррупционной экспертизы муниципальных правовых актов и проектов муниципальных правовых актов, принимаемых главой муниципального образования «Приамурское городское поселение» и администрацией городского поселения, утвержденный постановлением городского поселения от 12.10.2015 №255 </w:t>
      </w:r>
      <w:r w:rsidR="006B4CE2">
        <w:rPr>
          <w:rFonts w:ascii="Times New Roman" w:hAnsi="Times New Roman"/>
        </w:rPr>
        <w:t>718</w:t>
      </w:r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6B4CE2" w:rsidRPr="004D0337" w:rsidRDefault="001F694F" w:rsidP="006B4C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7E46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Конституцией </w:t>
      </w:r>
      <w:r w:rsidRPr="00657E46">
        <w:rPr>
          <w:rFonts w:ascii="Times New Roman" w:hAnsi="Times New Roman"/>
          <w:sz w:val="28"/>
          <w:szCs w:val="28"/>
        </w:rPr>
        <w:t>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 законом от 25.12.2008 № 273-ФЗ «О противодействии коррупции»</w:t>
      </w:r>
      <w:r w:rsidRPr="00657E46">
        <w:rPr>
          <w:rFonts w:ascii="Times New Roman" w:hAnsi="Times New Roman"/>
          <w:sz w:val="28"/>
          <w:szCs w:val="28"/>
        </w:rPr>
        <w:t xml:space="preserve">, Федеральным </w:t>
      </w:r>
      <w:r>
        <w:rPr>
          <w:rFonts w:ascii="Times New Roman" w:hAnsi="Times New Roman"/>
          <w:sz w:val="28"/>
          <w:szCs w:val="28"/>
        </w:rPr>
        <w:t>законом от 17.07.2009 № 172-ФЗ «</w:t>
      </w:r>
      <w:r w:rsidRPr="00657E4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правовых актов», Федеральным законом от 11.10.12018 №362 «О внесении изменений в статью 5 Федерального закона «О антикоррупционной экспертизе нормативных правовых актов и проектов нормативных правовых актов»,  </w:t>
      </w:r>
      <w:r w:rsidRPr="00657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657E46">
        <w:rPr>
          <w:rFonts w:ascii="Times New Roman" w:hAnsi="Times New Roman"/>
          <w:sz w:val="28"/>
          <w:szCs w:val="28"/>
        </w:rPr>
        <w:t>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26.02.2010</w:t>
      </w:r>
      <w:proofErr w:type="gramEnd"/>
      <w:r>
        <w:rPr>
          <w:rFonts w:ascii="Times New Roman" w:hAnsi="Times New Roman"/>
          <w:sz w:val="28"/>
          <w:szCs w:val="28"/>
        </w:rPr>
        <w:t xml:space="preserve"> № 96 «</w:t>
      </w:r>
      <w:r w:rsidRPr="00657E46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</w:t>
      </w:r>
      <w:r>
        <w:rPr>
          <w:rFonts w:ascii="Times New Roman" w:hAnsi="Times New Roman"/>
          <w:sz w:val="28"/>
          <w:szCs w:val="28"/>
        </w:rPr>
        <w:t>тов нормативных правовых актов»</w:t>
      </w:r>
      <w:r w:rsidR="006B4CE2" w:rsidRPr="004D033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1F694F" w:rsidRDefault="003C59E6" w:rsidP="001F694F">
      <w:pPr>
        <w:pStyle w:val="ConsPlusNormal"/>
        <w:numPr>
          <w:ilvl w:val="0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 w:rsidRPr="00994E58">
        <w:rPr>
          <w:rFonts w:ascii="Times New Roman" w:hAnsi="Times New Roman"/>
        </w:rPr>
        <w:t xml:space="preserve">Внести в </w:t>
      </w:r>
      <w:r w:rsidR="001F694F" w:rsidRPr="006B4CE2">
        <w:rPr>
          <w:rStyle w:val="apple-converted-space"/>
          <w:rFonts w:ascii="Times New Roman" w:hAnsi="Times New Roman"/>
        </w:rPr>
        <w:t>Поряд</w:t>
      </w:r>
      <w:r w:rsidR="001F694F">
        <w:rPr>
          <w:rStyle w:val="apple-converted-space"/>
          <w:rFonts w:ascii="Times New Roman" w:hAnsi="Times New Roman"/>
        </w:rPr>
        <w:t>ок</w:t>
      </w:r>
      <w:r w:rsidR="001F694F" w:rsidRPr="006B4CE2">
        <w:rPr>
          <w:rStyle w:val="apple-converted-space"/>
          <w:rFonts w:ascii="Times New Roman" w:hAnsi="Times New Roman"/>
        </w:rPr>
        <w:t xml:space="preserve"> </w:t>
      </w:r>
      <w:r w:rsidR="001F694F">
        <w:rPr>
          <w:rStyle w:val="apple-converted-space"/>
          <w:rFonts w:ascii="Times New Roman" w:hAnsi="Times New Roman"/>
        </w:rPr>
        <w:t>проведения антикоррупционной экспертизы муниципальных правовых актов и проектов муниципальных правовых актов, принимаемых главой муниципального образования «Приамурское городское поселение» и администрацией городского поселения, утвержденный постановлением городского поселения от 12.10.2015 №255 </w:t>
      </w:r>
      <w:r w:rsidR="001F694F">
        <w:rPr>
          <w:rFonts w:ascii="Times New Roman" w:hAnsi="Times New Roman"/>
        </w:rPr>
        <w:t>следующие изменения:</w:t>
      </w:r>
    </w:p>
    <w:p w:rsidR="00526D69" w:rsidRDefault="001F694F" w:rsidP="00526D69">
      <w:pPr>
        <w:pStyle w:val="ConsPlusNormal"/>
        <w:numPr>
          <w:ilvl w:val="1"/>
          <w:numId w:val="2"/>
        </w:numPr>
        <w:ind w:left="0"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3 «Независимая </w:t>
      </w:r>
      <w:proofErr w:type="spellStart"/>
      <w:r>
        <w:rPr>
          <w:rFonts w:ascii="Times New Roman" w:hAnsi="Times New Roman"/>
        </w:rPr>
        <w:t>антикоррупционная</w:t>
      </w:r>
      <w:proofErr w:type="spellEnd"/>
      <w:r>
        <w:rPr>
          <w:rFonts w:ascii="Times New Roman" w:hAnsi="Times New Roman"/>
        </w:rPr>
        <w:t xml:space="preserve"> экспертиза</w:t>
      </w:r>
      <w:r w:rsidR="0088270E">
        <w:rPr>
          <w:rFonts w:ascii="Times New Roman" w:hAnsi="Times New Roman"/>
        </w:rPr>
        <w:t xml:space="preserve"> пра</w:t>
      </w:r>
      <w:r>
        <w:rPr>
          <w:rFonts w:ascii="Times New Roman" w:hAnsi="Times New Roman"/>
        </w:rPr>
        <w:t>в</w:t>
      </w:r>
      <w:r w:rsidR="0088270E">
        <w:rPr>
          <w:rFonts w:ascii="Times New Roman" w:hAnsi="Times New Roman"/>
        </w:rPr>
        <w:t>ов</w:t>
      </w:r>
      <w:r>
        <w:rPr>
          <w:rFonts w:ascii="Times New Roman" w:hAnsi="Times New Roman"/>
        </w:rPr>
        <w:t>ых актов и пр</w:t>
      </w:r>
      <w:r w:rsidR="00526D69">
        <w:rPr>
          <w:rFonts w:ascii="Times New Roman" w:hAnsi="Times New Roman"/>
        </w:rPr>
        <w:t>о</w:t>
      </w:r>
      <w:r>
        <w:rPr>
          <w:rFonts w:ascii="Times New Roman" w:hAnsi="Times New Roman"/>
        </w:rPr>
        <w:t>ектов правовых актов»</w:t>
      </w:r>
      <w:r w:rsidR="00526D69">
        <w:rPr>
          <w:rFonts w:ascii="Times New Roman" w:hAnsi="Times New Roman"/>
        </w:rPr>
        <w:t xml:space="preserve"> дополнить подпунктом 3.2 следующего содержания с последующим изменением нумерации подпунктов:</w:t>
      </w:r>
    </w:p>
    <w:p w:rsidR="00526D69" w:rsidRPr="00526D69" w:rsidRDefault="00526D69" w:rsidP="00526D69">
      <w:pPr>
        <w:pStyle w:val="ConsPlusNormal"/>
        <w:ind w:firstLine="708"/>
        <w:jc w:val="both"/>
        <w:outlineLvl w:val="0"/>
        <w:rPr>
          <w:rFonts w:ascii="Times New Roman" w:hAnsi="Times New Roman"/>
        </w:rPr>
      </w:pPr>
      <w:r w:rsidRPr="00526D69">
        <w:rPr>
          <w:rFonts w:ascii="Times New Roman" w:hAnsi="Times New Roman"/>
        </w:rPr>
        <w:t>«3.2.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26D69" w:rsidRPr="00526D69" w:rsidRDefault="00526D69" w:rsidP="00526D69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>1) гражданами, имеющими неснятую или непогашенную судимость;</w:t>
      </w:r>
    </w:p>
    <w:p w:rsidR="00526D69" w:rsidRPr="00526D69" w:rsidRDefault="00526D69" w:rsidP="00526D69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526D69">
        <w:rPr>
          <w:rFonts w:ascii="Times New Roman" w:hAnsi="Times New Roman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526D69" w:rsidRDefault="00526D69" w:rsidP="0052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6D69">
        <w:rPr>
          <w:sz w:val="28"/>
          <w:szCs w:val="28"/>
        </w:rPr>
        <w:t>3) гражданами, осущес</w:t>
      </w:r>
      <w:r w:rsidR="00B53D44">
        <w:rPr>
          <w:sz w:val="28"/>
          <w:szCs w:val="28"/>
        </w:rPr>
        <w:t>твляющими  деятельность в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</w:t>
      </w:r>
      <w:r w:rsidRPr="00526D69">
        <w:rPr>
          <w:sz w:val="28"/>
          <w:szCs w:val="28"/>
        </w:rPr>
        <w:t xml:space="preserve"> и </w:t>
      </w:r>
      <w:r>
        <w:rPr>
          <w:sz w:val="28"/>
          <w:szCs w:val="28"/>
        </w:rPr>
        <w:t>их должностными лицами</w:t>
      </w:r>
      <w:r w:rsidR="00B53D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B53D44" w:rsidRDefault="00526D69" w:rsidP="00B53D44">
      <w:pPr>
        <w:pStyle w:val="ConsPlusNormal"/>
        <w:ind w:firstLine="540"/>
        <w:jc w:val="both"/>
        <w:rPr>
          <w:rFonts w:ascii="Times New Roman" w:hAnsi="Times New Roman"/>
        </w:rPr>
      </w:pPr>
      <w:r w:rsidRPr="00526D69">
        <w:rPr>
          <w:rFonts w:ascii="Times New Roman" w:hAnsi="Times New Roman"/>
        </w:rPr>
        <w:t>4) международными и иностранными организациями;</w:t>
      </w:r>
    </w:p>
    <w:p w:rsidR="00526D69" w:rsidRDefault="00B53D44" w:rsidP="00B53D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526D69" w:rsidRPr="00526D69">
        <w:rPr>
          <w:rFonts w:ascii="Times New Roman" w:hAnsi="Times New Roman"/>
        </w:rPr>
        <w:t>некоммерческими организациями, выполняющим</w:t>
      </w:r>
      <w:r>
        <w:rPr>
          <w:rFonts w:ascii="Times New Roman" w:hAnsi="Times New Roman"/>
        </w:rPr>
        <w:t>и функции иностранного агента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B53D44" w:rsidRPr="00B53D44" w:rsidRDefault="00B53D44" w:rsidP="00B53D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</w:t>
      </w:r>
      <w:r w:rsidRPr="00B53D44">
        <w:rPr>
          <w:rFonts w:ascii="Times New Roman" w:hAnsi="Times New Roman"/>
        </w:rPr>
        <w:t>собой.</w:t>
      </w:r>
    </w:p>
    <w:p w:rsidR="00B53D44" w:rsidRPr="00B53D44" w:rsidRDefault="00B53D44" w:rsidP="00B53D44">
      <w:pPr>
        <w:pStyle w:val="ConsPlusNormal"/>
        <w:ind w:firstLine="709"/>
        <w:jc w:val="both"/>
        <w:rPr>
          <w:rFonts w:ascii="Times New Roman" w:hAnsi="Times New Roman"/>
        </w:rPr>
      </w:pPr>
      <w:r w:rsidRPr="00B53D44">
        <w:rPr>
          <w:rFonts w:ascii="Times New Roman" w:hAnsi="Times New Roman"/>
        </w:rPr>
        <w:t>3.</w:t>
      </w:r>
      <w:r w:rsidRPr="00B53D44">
        <w:rPr>
          <w:rFonts w:ascii="Times New Roman" w:hAnsi="Times New Roman"/>
        </w:rPr>
        <w:tab/>
      </w:r>
      <w:r w:rsidR="0078605C" w:rsidRPr="00B53D44">
        <w:rPr>
          <w:rFonts w:ascii="Times New Roman" w:hAnsi="Times New Roman"/>
        </w:rPr>
        <w:t>Опубликовать настоящее постановление в информационном бюллетене «Приамурский вестник».</w:t>
      </w:r>
    </w:p>
    <w:p w:rsidR="0078605C" w:rsidRPr="00B53D44" w:rsidRDefault="00B53D44" w:rsidP="00B53D44">
      <w:pPr>
        <w:pStyle w:val="ConsPlusNormal"/>
        <w:ind w:firstLine="709"/>
        <w:jc w:val="both"/>
        <w:rPr>
          <w:rFonts w:ascii="Times New Roman" w:hAnsi="Times New Roman"/>
        </w:rPr>
      </w:pPr>
      <w:r w:rsidRPr="00B53D44">
        <w:rPr>
          <w:rFonts w:ascii="Times New Roman" w:hAnsi="Times New Roman"/>
        </w:rPr>
        <w:t>4.</w:t>
      </w:r>
      <w:r w:rsidRPr="00B53D44">
        <w:rPr>
          <w:rFonts w:ascii="Times New Roman" w:hAnsi="Times New Roman"/>
        </w:rPr>
        <w:tab/>
      </w:r>
      <w:r w:rsidR="0078605C" w:rsidRPr="00B53D44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B53D44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B53D44">
        <w:rPr>
          <w:sz w:val="28"/>
          <w:szCs w:val="28"/>
        </w:rPr>
        <w:t xml:space="preserve">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и </w:t>
      </w:r>
    </w:p>
    <w:p w:rsidR="007B50F0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 муниципальной службы</w:t>
      </w:r>
    </w:p>
    <w:p w:rsidR="00991DB6" w:rsidRDefault="007B50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1F694F"/>
    <w:rsid w:val="00272ECC"/>
    <w:rsid w:val="00275BC8"/>
    <w:rsid w:val="002F11A2"/>
    <w:rsid w:val="00304A28"/>
    <w:rsid w:val="00315A54"/>
    <w:rsid w:val="003265F6"/>
    <w:rsid w:val="0035513F"/>
    <w:rsid w:val="003662EB"/>
    <w:rsid w:val="003C59E6"/>
    <w:rsid w:val="004120C3"/>
    <w:rsid w:val="00415C95"/>
    <w:rsid w:val="00441920"/>
    <w:rsid w:val="004700E2"/>
    <w:rsid w:val="00494170"/>
    <w:rsid w:val="00522111"/>
    <w:rsid w:val="00526D69"/>
    <w:rsid w:val="00531410"/>
    <w:rsid w:val="0054590A"/>
    <w:rsid w:val="006034E4"/>
    <w:rsid w:val="00631F9F"/>
    <w:rsid w:val="006B4CE2"/>
    <w:rsid w:val="006C3D81"/>
    <w:rsid w:val="006D69BB"/>
    <w:rsid w:val="0078605C"/>
    <w:rsid w:val="007B50F0"/>
    <w:rsid w:val="00835075"/>
    <w:rsid w:val="00845042"/>
    <w:rsid w:val="0086746E"/>
    <w:rsid w:val="00873901"/>
    <w:rsid w:val="0088270E"/>
    <w:rsid w:val="008E2CC4"/>
    <w:rsid w:val="008E330D"/>
    <w:rsid w:val="00906F04"/>
    <w:rsid w:val="00922E00"/>
    <w:rsid w:val="009534F9"/>
    <w:rsid w:val="00991DB6"/>
    <w:rsid w:val="00994E58"/>
    <w:rsid w:val="00995DED"/>
    <w:rsid w:val="0099606A"/>
    <w:rsid w:val="009B247F"/>
    <w:rsid w:val="009B63AA"/>
    <w:rsid w:val="009E2746"/>
    <w:rsid w:val="00A531F0"/>
    <w:rsid w:val="00A625E4"/>
    <w:rsid w:val="00A85F23"/>
    <w:rsid w:val="00B30F94"/>
    <w:rsid w:val="00B52FAC"/>
    <w:rsid w:val="00B53D44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86E3F"/>
    <w:rsid w:val="00DE1766"/>
    <w:rsid w:val="00DF7F65"/>
    <w:rsid w:val="00E00197"/>
    <w:rsid w:val="00E03E3A"/>
    <w:rsid w:val="00EE0A10"/>
    <w:rsid w:val="00F03E36"/>
    <w:rsid w:val="00F30B37"/>
    <w:rsid w:val="00F6247E"/>
    <w:rsid w:val="00FB752F"/>
    <w:rsid w:val="00FD2C4E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6B4CE2"/>
  </w:style>
  <w:style w:type="paragraph" w:customStyle="1" w:styleId="ConsPlusNormal">
    <w:name w:val="ConsPlusNormal"/>
    <w:rsid w:val="006B4CE2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rsid w:val="006B4CE2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кадры</cp:lastModifiedBy>
  <cp:revision>2</cp:revision>
  <cp:lastPrinted>2002-08-31T23:25:00Z</cp:lastPrinted>
  <dcterms:created xsi:type="dcterms:W3CDTF">2018-11-26T01:38:00Z</dcterms:created>
  <dcterms:modified xsi:type="dcterms:W3CDTF">2018-11-26T01:38:00Z</dcterms:modified>
</cp:coreProperties>
</file>