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A2" w:rsidRPr="00B75EA2" w:rsidRDefault="00B75EA2" w:rsidP="00B75E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5EA2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B75EA2" w:rsidRPr="00B75EA2" w:rsidRDefault="00B75EA2" w:rsidP="00B75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EA2"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B75EA2" w:rsidRPr="00B75EA2" w:rsidRDefault="00B75EA2" w:rsidP="00B75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75EA2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B75EA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75EA2" w:rsidRPr="00B75EA2" w:rsidRDefault="00B75EA2" w:rsidP="00B75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EA2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75EA2" w:rsidRPr="00B75EA2" w:rsidRDefault="00B75EA2" w:rsidP="00B75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EA2" w:rsidRPr="00B75EA2" w:rsidRDefault="00B75EA2" w:rsidP="00B75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EA2"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</w:p>
    <w:p w:rsidR="00B75EA2" w:rsidRPr="00B75EA2" w:rsidRDefault="00B75EA2" w:rsidP="00B75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EA2" w:rsidRPr="00B75EA2" w:rsidRDefault="00B75EA2" w:rsidP="00B75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EA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75EA2" w:rsidRPr="00B75EA2" w:rsidRDefault="00B75EA2" w:rsidP="00B75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A2">
        <w:rPr>
          <w:rFonts w:ascii="Times New Roman" w:hAnsi="Times New Roman" w:cs="Times New Roman"/>
          <w:sz w:val="28"/>
          <w:szCs w:val="28"/>
        </w:rPr>
        <w:t xml:space="preserve">__________                                                                                                      № ___        </w:t>
      </w:r>
    </w:p>
    <w:p w:rsidR="00B75EA2" w:rsidRPr="00B75EA2" w:rsidRDefault="00B75EA2" w:rsidP="00B75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EA2" w:rsidRPr="00B75EA2" w:rsidRDefault="00B75EA2" w:rsidP="00B75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EA2">
        <w:rPr>
          <w:rFonts w:ascii="Times New Roman" w:hAnsi="Times New Roman" w:cs="Times New Roman"/>
          <w:sz w:val="28"/>
          <w:szCs w:val="28"/>
        </w:rPr>
        <w:t>пос. Приамурский</w:t>
      </w:r>
    </w:p>
    <w:p w:rsidR="00B75EA2" w:rsidRPr="00B75EA2" w:rsidRDefault="00B75EA2" w:rsidP="00B75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EA2" w:rsidRPr="00B75EA2" w:rsidRDefault="00B75EA2" w:rsidP="00B75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EA2">
        <w:rPr>
          <w:rFonts w:ascii="Times New Roman" w:hAnsi="Times New Roman" w:cs="Times New Roman"/>
          <w:sz w:val="24"/>
          <w:szCs w:val="24"/>
        </w:rPr>
        <w:t xml:space="preserve">О признании утратившими  </w:t>
      </w:r>
    </w:p>
    <w:p w:rsidR="00B75EA2" w:rsidRPr="00B75EA2" w:rsidRDefault="00B75EA2" w:rsidP="00B75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EA2">
        <w:rPr>
          <w:rFonts w:ascii="Times New Roman" w:hAnsi="Times New Roman" w:cs="Times New Roman"/>
          <w:sz w:val="24"/>
          <w:szCs w:val="24"/>
        </w:rPr>
        <w:t xml:space="preserve">силу некоторых постановлений  </w:t>
      </w:r>
    </w:p>
    <w:p w:rsidR="00B75EA2" w:rsidRPr="00B75EA2" w:rsidRDefault="00B75EA2" w:rsidP="00B75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EA2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 </w:t>
      </w:r>
    </w:p>
    <w:p w:rsidR="00B75EA2" w:rsidRPr="00B75EA2" w:rsidRDefault="00B75EA2" w:rsidP="00B7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EA2" w:rsidRPr="00B75EA2" w:rsidRDefault="00B75EA2" w:rsidP="00B75E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5EA2">
        <w:rPr>
          <w:rFonts w:ascii="Times New Roman" w:hAnsi="Times New Roman" w:cs="Times New Roman"/>
          <w:sz w:val="24"/>
          <w:szCs w:val="24"/>
        </w:rPr>
        <w:t>Администрация городского поселения</w:t>
      </w:r>
    </w:p>
    <w:p w:rsidR="00B75EA2" w:rsidRPr="00B75EA2" w:rsidRDefault="00B75EA2" w:rsidP="00B7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EA2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B75EA2" w:rsidRPr="00B75EA2" w:rsidRDefault="00B75EA2" w:rsidP="00B75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EA2">
        <w:rPr>
          <w:rFonts w:ascii="Times New Roman" w:hAnsi="Times New Roman" w:cs="Times New Roman"/>
          <w:sz w:val="24"/>
          <w:szCs w:val="24"/>
        </w:rPr>
        <w:t xml:space="preserve">1. </w:t>
      </w:r>
      <w:r w:rsidRPr="00B75EA2">
        <w:rPr>
          <w:rFonts w:ascii="Times New Roman" w:hAnsi="Times New Roman" w:cs="Times New Roman"/>
          <w:sz w:val="24"/>
          <w:szCs w:val="24"/>
        </w:rPr>
        <w:t xml:space="preserve">Признать утратившим силу следующие постановления администрации городского поселения: </w:t>
      </w:r>
    </w:p>
    <w:p w:rsidR="00B75EA2" w:rsidRPr="00B75EA2" w:rsidRDefault="00B75EA2" w:rsidP="00B75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EA2">
        <w:rPr>
          <w:rFonts w:ascii="Times New Roman" w:hAnsi="Times New Roman" w:cs="Times New Roman"/>
          <w:sz w:val="24"/>
          <w:szCs w:val="24"/>
        </w:rPr>
        <w:t xml:space="preserve">- </w:t>
      </w:r>
      <w:r w:rsidRPr="00B75EA2">
        <w:rPr>
          <w:rFonts w:ascii="Times New Roman" w:hAnsi="Times New Roman" w:cs="Times New Roman"/>
          <w:sz w:val="24"/>
          <w:szCs w:val="24"/>
        </w:rPr>
        <w:t xml:space="preserve">от 02.07.2012 № 73 «Об утверждении административного регламента предоставления муниципальной услуги «Выдача документов (выписка из домовой книги, карточки учета собственника жилого помещения, справок и иных документов)»; </w:t>
      </w:r>
    </w:p>
    <w:p w:rsidR="00B75EA2" w:rsidRPr="00B75EA2" w:rsidRDefault="00B75EA2" w:rsidP="00B75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EA2">
        <w:rPr>
          <w:rFonts w:ascii="Times New Roman" w:hAnsi="Times New Roman" w:cs="Times New Roman"/>
          <w:sz w:val="24"/>
          <w:szCs w:val="24"/>
        </w:rPr>
        <w:t xml:space="preserve">- </w:t>
      </w:r>
      <w:r w:rsidRPr="00B75EA2">
        <w:rPr>
          <w:rFonts w:ascii="Times New Roman" w:hAnsi="Times New Roman" w:cs="Times New Roman"/>
          <w:sz w:val="24"/>
          <w:szCs w:val="24"/>
        </w:rPr>
        <w:t xml:space="preserve">от 13.09.2012 № 106 «О внесении изменений в постановление администрации городского поселения от 02.07.2012 № 73 «Об утверждении административного регламента предоставления муниципальной услуги «Выдача документов (выписка из домовой книги, карточки учета собственника жилого помещения, справок и иных документов»; </w:t>
      </w:r>
    </w:p>
    <w:p w:rsidR="00B75EA2" w:rsidRPr="00B75EA2" w:rsidRDefault="00B75EA2" w:rsidP="00B75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EA2">
        <w:rPr>
          <w:rFonts w:ascii="Times New Roman" w:hAnsi="Times New Roman" w:cs="Times New Roman"/>
          <w:sz w:val="24"/>
          <w:szCs w:val="24"/>
        </w:rPr>
        <w:t>-</w:t>
      </w:r>
      <w:r w:rsidRPr="00B75EA2">
        <w:rPr>
          <w:rFonts w:ascii="Times New Roman" w:hAnsi="Times New Roman" w:cs="Times New Roman"/>
          <w:sz w:val="24"/>
          <w:szCs w:val="24"/>
        </w:rPr>
        <w:t xml:space="preserve">от 07.12.2012 № 135 «О внесении изменений в административный регламент предоставления муниципальной услуги «Выдача документов (выписка из домовой книги, карточки учета собственника жилого помещения, справок и иных документов», утвержденный постановлением администрации городского поселения от 02.07.2012 № 73;  </w:t>
      </w:r>
    </w:p>
    <w:p w:rsidR="00B75EA2" w:rsidRPr="00B75EA2" w:rsidRDefault="00B75EA2" w:rsidP="00B75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EA2">
        <w:rPr>
          <w:rFonts w:ascii="Times New Roman" w:hAnsi="Times New Roman" w:cs="Times New Roman"/>
          <w:sz w:val="24"/>
          <w:szCs w:val="24"/>
        </w:rPr>
        <w:t xml:space="preserve">- </w:t>
      </w:r>
      <w:r w:rsidRPr="00B75EA2">
        <w:rPr>
          <w:rFonts w:ascii="Times New Roman" w:hAnsi="Times New Roman" w:cs="Times New Roman"/>
          <w:sz w:val="24"/>
          <w:szCs w:val="24"/>
        </w:rPr>
        <w:t xml:space="preserve">от 01.08.2016 № 692 «О внесении изменений в административный регламент предоставления муниципальной услуги «Выдача документов (выписка из домовой книги, карточки учета собственника жилого помещения, справок и иных документов», утвержденный постановлением администрации городского поселения от 02.07.2012 № 73; </w:t>
      </w:r>
    </w:p>
    <w:p w:rsidR="00B75EA2" w:rsidRPr="00B75EA2" w:rsidRDefault="00B75EA2" w:rsidP="00B75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5EA2">
        <w:rPr>
          <w:rFonts w:ascii="Times New Roman" w:hAnsi="Times New Roman" w:cs="Times New Roman"/>
          <w:sz w:val="24"/>
          <w:szCs w:val="24"/>
        </w:rPr>
        <w:t xml:space="preserve">от 21.12.2018 № 959 «О внесении изменений в административный регламент предоставления муниципальной услуги «Выдача документов (выписка из домовой книги, карточки учета собственника жилого помещения, справок и иных документов», утвержденный постановлением администрации городского поселения от 02.07.2012 № 73. </w:t>
      </w:r>
    </w:p>
    <w:p w:rsidR="00B75EA2" w:rsidRPr="00B75EA2" w:rsidRDefault="00B75EA2" w:rsidP="00B75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EA2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информационном бюллетене «Приамурский вестник» и на официальном сайте администрации городского поселения www.priamgorpos-eao.ru. </w:t>
      </w:r>
    </w:p>
    <w:p w:rsidR="00B75EA2" w:rsidRDefault="00B75EA2" w:rsidP="00B75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EA2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дня его официального опубликования. </w:t>
      </w:r>
    </w:p>
    <w:p w:rsidR="00B75EA2" w:rsidRDefault="00B75EA2" w:rsidP="00B75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EA2" w:rsidRPr="00B75EA2" w:rsidRDefault="00B75EA2" w:rsidP="00B75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5EA2" w:rsidRPr="00B75EA2" w:rsidRDefault="00B75EA2" w:rsidP="00B7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EA2" w:rsidRPr="00B75EA2" w:rsidRDefault="00B75EA2" w:rsidP="00B7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EA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B75EA2" w:rsidRPr="00B75EA2" w:rsidRDefault="00B75EA2" w:rsidP="00B7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EA2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75EA2">
        <w:rPr>
          <w:rFonts w:ascii="Times New Roman" w:hAnsi="Times New Roman" w:cs="Times New Roman"/>
          <w:sz w:val="24"/>
          <w:szCs w:val="24"/>
        </w:rPr>
        <w:t xml:space="preserve">  А.С. Симонов </w:t>
      </w:r>
    </w:p>
    <w:p w:rsidR="00B75EA2" w:rsidRPr="00B75EA2" w:rsidRDefault="00B75EA2" w:rsidP="00B7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EA2" w:rsidRPr="00B75EA2" w:rsidRDefault="00B75EA2" w:rsidP="00B7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EA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75EA2" w:rsidRPr="00B75EA2" w:rsidRDefault="00B75EA2" w:rsidP="00B75E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EA2">
        <w:rPr>
          <w:rFonts w:ascii="Times New Roman" w:hAnsi="Times New Roman" w:cs="Times New Roman"/>
          <w:sz w:val="24"/>
          <w:szCs w:val="24"/>
        </w:rPr>
        <w:t xml:space="preserve">Подготовил: </w:t>
      </w:r>
    </w:p>
    <w:p w:rsidR="00B75EA2" w:rsidRPr="00B75EA2" w:rsidRDefault="00B75EA2" w:rsidP="00B75E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EA2">
        <w:rPr>
          <w:rFonts w:ascii="Times New Roman" w:hAnsi="Times New Roman" w:cs="Times New Roman"/>
          <w:sz w:val="24"/>
          <w:szCs w:val="24"/>
        </w:rPr>
        <w:t xml:space="preserve">Специалист отдела по социальным вопросам  </w:t>
      </w:r>
    </w:p>
    <w:p w:rsidR="00A23A17" w:rsidRPr="00B75EA2" w:rsidRDefault="00B75EA2" w:rsidP="00B75E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EA2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75EA2">
        <w:rPr>
          <w:rFonts w:ascii="Times New Roman" w:hAnsi="Times New Roman" w:cs="Times New Roman"/>
          <w:sz w:val="24"/>
          <w:szCs w:val="24"/>
        </w:rPr>
        <w:t xml:space="preserve">   А.А. Щербина</w:t>
      </w:r>
    </w:p>
    <w:sectPr w:rsidR="00A23A17" w:rsidRPr="00B7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A3"/>
    <w:rsid w:val="003D77A3"/>
    <w:rsid w:val="00A23A17"/>
    <w:rsid w:val="00B75EA2"/>
    <w:rsid w:val="00BF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45F8"/>
  <w15:chartTrackingRefBased/>
  <w15:docId w15:val="{96208A6C-8587-4FD4-B50D-F2F08460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2020-12-08T01:58:00Z</dcterms:created>
  <dcterms:modified xsi:type="dcterms:W3CDTF">2020-12-08T01:58:00Z</dcterms:modified>
</cp:coreProperties>
</file>