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0C" w:rsidRPr="00194402" w:rsidRDefault="00237159" w:rsidP="009E3D91">
      <w:pPr>
        <w:pStyle w:val="a6"/>
        <w:tabs>
          <w:tab w:val="left" w:pos="709"/>
          <w:tab w:val="left" w:pos="2127"/>
          <w:tab w:val="left" w:pos="4395"/>
          <w:tab w:val="left" w:pos="9070"/>
        </w:tabs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4.7pt;margin-top:-33.1pt;width:219pt;height:36.75pt;z-index:251658752" stroked="f">
            <v:textbox style="mso-next-textbox:#_x0000_s1032">
              <w:txbxContent>
                <w:p w:rsidR="00DA288B" w:rsidRPr="00B93865" w:rsidRDefault="00DA288B" w:rsidP="00B9386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30CC" w:rsidRPr="00194402">
        <w:rPr>
          <w:sz w:val="28"/>
          <w:szCs w:val="28"/>
        </w:rPr>
        <w:t>ИЗВЕЩЕНИЕ</w:t>
      </w:r>
    </w:p>
    <w:p w:rsidR="00831E0C" w:rsidRPr="00B93865" w:rsidRDefault="00831E0C" w:rsidP="00B93865">
      <w:pPr>
        <w:pStyle w:val="af3"/>
        <w:ind w:firstLine="708"/>
        <w:jc w:val="center"/>
        <w:rPr>
          <w:sz w:val="28"/>
          <w:szCs w:val="28"/>
        </w:rPr>
      </w:pPr>
      <w:r w:rsidRPr="00194402">
        <w:rPr>
          <w:sz w:val="28"/>
          <w:szCs w:val="28"/>
        </w:rPr>
        <w:t>о проведени</w:t>
      </w:r>
      <w:r w:rsidR="00CB7D5C" w:rsidRPr="00194402">
        <w:rPr>
          <w:sz w:val="28"/>
          <w:szCs w:val="28"/>
        </w:rPr>
        <w:t>и</w:t>
      </w:r>
      <w:r w:rsidRPr="00194402">
        <w:rPr>
          <w:sz w:val="28"/>
          <w:szCs w:val="28"/>
        </w:rPr>
        <w:t xml:space="preserve"> </w:t>
      </w:r>
      <w:r w:rsidR="003F4F3A">
        <w:rPr>
          <w:sz w:val="28"/>
          <w:szCs w:val="28"/>
        </w:rPr>
        <w:t>открытого конкурса</w:t>
      </w:r>
      <w:r w:rsidR="00B93865" w:rsidRPr="00B93865">
        <w:rPr>
          <w:sz w:val="28"/>
          <w:szCs w:val="28"/>
        </w:rPr>
        <w:t xml:space="preserve"> </w:t>
      </w:r>
      <w:r w:rsidR="00B93865">
        <w:rPr>
          <w:sz w:val="28"/>
          <w:szCs w:val="28"/>
        </w:rPr>
        <w:t>лота № 1</w:t>
      </w:r>
      <w:r w:rsidR="00B93865" w:rsidRPr="00B93865">
        <w:rPr>
          <w:sz w:val="28"/>
          <w:szCs w:val="28"/>
        </w:rPr>
        <w:t xml:space="preserve"> </w:t>
      </w:r>
      <w:r w:rsidRPr="00194402">
        <w:rPr>
          <w:sz w:val="28"/>
          <w:szCs w:val="28"/>
        </w:rPr>
        <w:t xml:space="preserve">на право </w:t>
      </w:r>
      <w:r w:rsidR="00B93865">
        <w:rPr>
          <w:sz w:val="28"/>
          <w:szCs w:val="28"/>
        </w:rPr>
        <w:t>управления</w:t>
      </w:r>
      <w:r w:rsidR="00B93865" w:rsidRPr="00B93865">
        <w:rPr>
          <w:sz w:val="28"/>
          <w:szCs w:val="28"/>
        </w:rPr>
        <w:t xml:space="preserve"> </w:t>
      </w:r>
      <w:r w:rsidR="00D2311D" w:rsidRPr="00194402">
        <w:rPr>
          <w:sz w:val="28"/>
          <w:szCs w:val="28"/>
        </w:rPr>
        <w:t>многоквартирными домами</w:t>
      </w:r>
    </w:p>
    <w:p w:rsidR="00831E0C" w:rsidRPr="00194402" w:rsidRDefault="00831E0C" w:rsidP="00831E0C">
      <w:pPr>
        <w:jc w:val="center"/>
        <w:rPr>
          <w:b/>
          <w:sz w:val="28"/>
          <w:szCs w:val="28"/>
        </w:rPr>
      </w:pPr>
    </w:p>
    <w:p w:rsidR="00B93865" w:rsidRPr="00B93865" w:rsidRDefault="00831E0C" w:rsidP="00B93865">
      <w:pPr>
        <w:ind w:firstLine="900"/>
        <w:jc w:val="both"/>
        <w:rPr>
          <w:bCs/>
          <w:sz w:val="28"/>
          <w:szCs w:val="28"/>
          <w:lang w:eastAsia="ru-RU"/>
        </w:rPr>
      </w:pPr>
      <w:r w:rsidRPr="00194402">
        <w:rPr>
          <w:sz w:val="28"/>
          <w:szCs w:val="28"/>
        </w:rPr>
        <w:t xml:space="preserve">1. Администрация муниципального образования «Приамурское городское поселение» Смидовичского муниципального района Еврейской автономной области (далее – администрация городского поселения) - организатор </w:t>
      </w:r>
      <w:r w:rsidR="003F4F3A">
        <w:rPr>
          <w:sz w:val="28"/>
          <w:szCs w:val="28"/>
        </w:rPr>
        <w:t>открытого конкурса</w:t>
      </w:r>
      <w:r w:rsidR="00B93865">
        <w:rPr>
          <w:sz w:val="28"/>
          <w:szCs w:val="28"/>
        </w:rPr>
        <w:t xml:space="preserve"> </w:t>
      </w:r>
      <w:r w:rsidR="00B93865" w:rsidRPr="00B93865">
        <w:rPr>
          <w:bCs/>
          <w:sz w:val="28"/>
          <w:szCs w:val="28"/>
          <w:lang w:eastAsia="ru-RU"/>
        </w:rPr>
        <w:t>на право заключения  договора управления многоквартирным</w:t>
      </w:r>
      <w:r w:rsidR="00B93865">
        <w:rPr>
          <w:bCs/>
          <w:sz w:val="28"/>
          <w:szCs w:val="28"/>
          <w:lang w:eastAsia="ru-RU"/>
        </w:rPr>
        <w:t xml:space="preserve">и домами на основании </w:t>
      </w:r>
      <w:r w:rsidR="00B93865" w:rsidRPr="00B93865">
        <w:rPr>
          <w:bCs/>
          <w:sz w:val="28"/>
          <w:szCs w:val="28"/>
          <w:lang w:eastAsia="ru-RU"/>
        </w:rPr>
        <w:t>следующих правовых актов:</w:t>
      </w:r>
    </w:p>
    <w:p w:rsidR="00B93865" w:rsidRPr="00B93865" w:rsidRDefault="00B93865" w:rsidP="00B93865">
      <w:pPr>
        <w:ind w:firstLine="900"/>
        <w:jc w:val="both"/>
        <w:rPr>
          <w:bCs/>
          <w:sz w:val="28"/>
          <w:szCs w:val="28"/>
          <w:lang w:eastAsia="ru-RU"/>
        </w:rPr>
      </w:pPr>
      <w:r w:rsidRPr="00B93865">
        <w:rPr>
          <w:bCs/>
          <w:sz w:val="28"/>
          <w:szCs w:val="28"/>
          <w:lang w:eastAsia="ru-RU"/>
        </w:rPr>
        <w:t>- Гражданский кодекс Российской Федерации;</w:t>
      </w:r>
    </w:p>
    <w:p w:rsidR="00B93865" w:rsidRPr="00B93865" w:rsidRDefault="00B93865" w:rsidP="00B93865">
      <w:pPr>
        <w:ind w:firstLine="900"/>
        <w:jc w:val="both"/>
        <w:rPr>
          <w:bCs/>
          <w:sz w:val="28"/>
          <w:szCs w:val="28"/>
          <w:lang w:eastAsia="ru-RU"/>
        </w:rPr>
      </w:pPr>
      <w:r w:rsidRPr="00B93865">
        <w:rPr>
          <w:bCs/>
          <w:sz w:val="28"/>
          <w:szCs w:val="28"/>
          <w:lang w:eastAsia="ru-RU"/>
        </w:rPr>
        <w:t>- Жилищный кодекс Российской Федерации;</w:t>
      </w:r>
    </w:p>
    <w:p w:rsidR="00831E0C" w:rsidRPr="006F00A6" w:rsidRDefault="00B93865" w:rsidP="00DF33B6">
      <w:pPr>
        <w:ind w:firstLine="900"/>
        <w:jc w:val="both"/>
        <w:rPr>
          <w:bCs/>
          <w:sz w:val="28"/>
          <w:szCs w:val="28"/>
          <w:lang w:eastAsia="ru-RU"/>
        </w:rPr>
      </w:pPr>
      <w:r w:rsidRPr="00B93865">
        <w:rPr>
          <w:bCs/>
          <w:sz w:val="28"/>
          <w:szCs w:val="28"/>
          <w:lang w:eastAsia="ru-RU"/>
        </w:rPr>
        <w:t>- Постановление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</w:t>
      </w:r>
      <w:r w:rsidR="006F00A6">
        <w:rPr>
          <w:bCs/>
          <w:sz w:val="28"/>
          <w:szCs w:val="28"/>
          <w:lang w:eastAsia="ru-RU"/>
        </w:rPr>
        <w:t>равления многоквартирным домом»;</w:t>
      </w:r>
    </w:p>
    <w:p w:rsidR="00BA3401" w:rsidRPr="00BA3401" w:rsidRDefault="00BA3401" w:rsidP="00DF33B6">
      <w:pPr>
        <w:ind w:firstLine="900"/>
        <w:jc w:val="both"/>
        <w:rPr>
          <w:bCs/>
          <w:sz w:val="28"/>
          <w:szCs w:val="28"/>
          <w:lang w:eastAsia="ru-RU"/>
        </w:rPr>
      </w:pPr>
      <w:r w:rsidRPr="00BA3401">
        <w:rPr>
          <w:b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Постановление администрации Приамурско</w:t>
      </w:r>
      <w:r w:rsidR="000201D5">
        <w:rPr>
          <w:bCs/>
          <w:sz w:val="28"/>
          <w:szCs w:val="28"/>
          <w:lang w:eastAsia="ru-RU"/>
        </w:rPr>
        <w:t>го городского поселения от 21.12</w:t>
      </w:r>
      <w:r>
        <w:rPr>
          <w:bCs/>
          <w:sz w:val="28"/>
          <w:szCs w:val="28"/>
          <w:lang w:eastAsia="ru-RU"/>
        </w:rPr>
        <w:t>.2018</w:t>
      </w:r>
      <w:r w:rsidR="00C819B2">
        <w:rPr>
          <w:bCs/>
          <w:sz w:val="28"/>
          <w:szCs w:val="28"/>
          <w:lang w:eastAsia="ru-RU"/>
        </w:rPr>
        <w:t xml:space="preserve"> № </w:t>
      </w:r>
      <w:r w:rsidR="009E3D91" w:rsidRPr="009E3D91">
        <w:rPr>
          <w:bCs/>
          <w:sz w:val="28"/>
          <w:szCs w:val="28"/>
          <w:lang w:eastAsia="ru-RU"/>
        </w:rPr>
        <w:t>950</w:t>
      </w:r>
      <w:r w:rsidR="00C819B2" w:rsidRPr="009E3D91">
        <w:rPr>
          <w:bCs/>
          <w:sz w:val="28"/>
          <w:szCs w:val="28"/>
          <w:lang w:eastAsia="ru-RU"/>
        </w:rPr>
        <w:t xml:space="preserve"> </w:t>
      </w:r>
      <w:r w:rsidRPr="009E3D91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О проведении открытого конкурса на право управления многоквартирными домами, находящимися в муниципальном образовании «Приамурское городское поселение»</w:t>
      </w:r>
      <w:r w:rsidR="006F00A6">
        <w:rPr>
          <w:bCs/>
          <w:sz w:val="28"/>
          <w:szCs w:val="28"/>
          <w:lang w:eastAsia="ru-RU"/>
        </w:rPr>
        <w:t>.</w:t>
      </w:r>
    </w:p>
    <w:p w:rsidR="00831E0C" w:rsidRPr="00194402" w:rsidRDefault="00DF33B6" w:rsidP="00831E0C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1E0C" w:rsidRPr="00194402">
        <w:rPr>
          <w:sz w:val="28"/>
          <w:szCs w:val="28"/>
        </w:rPr>
        <w:t xml:space="preserve">Место нахождения, юридический адрес/почтовый адрес: 679180, Еврейская автономная область, Смидовичский район, пос. Приамурский, ул. Островского, 14, </w:t>
      </w:r>
      <w:proofErr w:type="spellStart"/>
      <w:r w:rsidR="00831E0C" w:rsidRPr="00194402">
        <w:rPr>
          <w:sz w:val="28"/>
          <w:szCs w:val="28"/>
        </w:rPr>
        <w:t>каб</w:t>
      </w:r>
      <w:proofErr w:type="spellEnd"/>
      <w:r w:rsidR="00831E0C" w:rsidRPr="00194402">
        <w:rPr>
          <w:sz w:val="28"/>
          <w:szCs w:val="28"/>
        </w:rPr>
        <w:t xml:space="preserve">. </w:t>
      </w:r>
      <w:r w:rsidR="000201D5">
        <w:rPr>
          <w:sz w:val="28"/>
          <w:szCs w:val="28"/>
        </w:rPr>
        <w:t>19</w:t>
      </w:r>
      <w:r w:rsidR="002F707B" w:rsidRPr="00194402">
        <w:rPr>
          <w:sz w:val="28"/>
          <w:szCs w:val="28"/>
        </w:rPr>
        <w:t>.</w:t>
      </w:r>
      <w:r w:rsidR="00831E0C" w:rsidRPr="00194402">
        <w:rPr>
          <w:sz w:val="28"/>
          <w:szCs w:val="28"/>
        </w:rPr>
        <w:t xml:space="preserve"> Номер контактного телефона: 8 (42632) 24-</w:t>
      </w:r>
      <w:r w:rsidR="00B22189">
        <w:rPr>
          <w:sz w:val="28"/>
          <w:szCs w:val="28"/>
        </w:rPr>
        <w:t>3-10</w:t>
      </w:r>
      <w:r w:rsidR="00831E0C" w:rsidRPr="00194402">
        <w:rPr>
          <w:sz w:val="28"/>
          <w:szCs w:val="28"/>
        </w:rPr>
        <w:t xml:space="preserve">. Контактное лицо: </w:t>
      </w:r>
      <w:r w:rsidR="00C819B2">
        <w:rPr>
          <w:sz w:val="28"/>
          <w:szCs w:val="28"/>
        </w:rPr>
        <w:t>Симонов Александр Сергеевич</w:t>
      </w:r>
      <w:r w:rsidR="00831E0C" w:rsidRPr="00194402">
        <w:rPr>
          <w:sz w:val="28"/>
          <w:szCs w:val="28"/>
        </w:rPr>
        <w:t xml:space="preserve"> –</w:t>
      </w:r>
      <w:r w:rsidR="003F4F3A">
        <w:rPr>
          <w:sz w:val="28"/>
          <w:szCs w:val="28"/>
        </w:rPr>
        <w:t xml:space="preserve"> </w:t>
      </w:r>
      <w:r w:rsidR="00C819B2">
        <w:rPr>
          <w:sz w:val="28"/>
          <w:szCs w:val="28"/>
        </w:rPr>
        <w:t xml:space="preserve"> </w:t>
      </w:r>
      <w:r w:rsidR="00831E0C" w:rsidRPr="00194402">
        <w:rPr>
          <w:sz w:val="28"/>
          <w:szCs w:val="28"/>
        </w:rPr>
        <w:t>глав</w:t>
      </w:r>
      <w:r w:rsidR="000201D5">
        <w:rPr>
          <w:sz w:val="28"/>
          <w:szCs w:val="28"/>
        </w:rPr>
        <w:t>а</w:t>
      </w:r>
      <w:r w:rsidR="00D2311D" w:rsidRPr="00194402">
        <w:rPr>
          <w:sz w:val="28"/>
          <w:szCs w:val="28"/>
        </w:rPr>
        <w:t xml:space="preserve"> </w:t>
      </w:r>
      <w:r w:rsidR="00831E0C" w:rsidRPr="00194402">
        <w:rPr>
          <w:sz w:val="28"/>
          <w:szCs w:val="28"/>
        </w:rPr>
        <w:t>администрации</w:t>
      </w:r>
      <w:r w:rsidR="00D2311D" w:rsidRPr="00194402">
        <w:rPr>
          <w:sz w:val="28"/>
          <w:szCs w:val="28"/>
        </w:rPr>
        <w:t xml:space="preserve"> городского поселения</w:t>
      </w:r>
      <w:r w:rsidR="00FD43DA" w:rsidRPr="00194402">
        <w:rPr>
          <w:sz w:val="28"/>
          <w:szCs w:val="28"/>
        </w:rPr>
        <w:t>.</w:t>
      </w:r>
      <w:r w:rsidR="00831E0C" w:rsidRPr="00194402">
        <w:rPr>
          <w:sz w:val="28"/>
          <w:szCs w:val="28"/>
        </w:rPr>
        <w:t xml:space="preserve"> </w:t>
      </w:r>
    </w:p>
    <w:p w:rsidR="00831E0C" w:rsidRPr="00194402" w:rsidRDefault="00DF33B6" w:rsidP="00831E0C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E0C" w:rsidRPr="00194402">
        <w:rPr>
          <w:sz w:val="28"/>
          <w:szCs w:val="28"/>
        </w:rPr>
        <w:t xml:space="preserve">. </w:t>
      </w:r>
      <w:r w:rsidR="00022FBF" w:rsidRPr="00194402">
        <w:rPr>
          <w:sz w:val="28"/>
          <w:szCs w:val="28"/>
        </w:rPr>
        <w:t>Характеристика объект</w:t>
      </w:r>
      <w:r w:rsidR="00022FBF">
        <w:rPr>
          <w:sz w:val="28"/>
          <w:szCs w:val="28"/>
        </w:rPr>
        <w:t>ов</w:t>
      </w:r>
      <w:r w:rsidR="00022FBF" w:rsidRPr="00194402">
        <w:rPr>
          <w:sz w:val="28"/>
          <w:szCs w:val="28"/>
        </w:rPr>
        <w:t xml:space="preserve"> конкурса, включая адрес</w:t>
      </w:r>
      <w:r w:rsidR="00022FBF">
        <w:rPr>
          <w:sz w:val="28"/>
          <w:szCs w:val="28"/>
        </w:rPr>
        <w:t>а</w:t>
      </w:r>
      <w:r w:rsidR="00022FBF" w:rsidRPr="00194402">
        <w:rPr>
          <w:sz w:val="28"/>
          <w:szCs w:val="28"/>
        </w:rPr>
        <w:t xml:space="preserve"> многоквартирн</w:t>
      </w:r>
      <w:r w:rsidR="00022FBF">
        <w:rPr>
          <w:sz w:val="28"/>
          <w:szCs w:val="28"/>
        </w:rPr>
        <w:t>ых</w:t>
      </w:r>
      <w:r w:rsidR="00022FBF" w:rsidRPr="00194402">
        <w:rPr>
          <w:sz w:val="28"/>
          <w:szCs w:val="28"/>
        </w:rPr>
        <w:t xml:space="preserve"> дом</w:t>
      </w:r>
      <w:r w:rsidR="00022FBF">
        <w:rPr>
          <w:sz w:val="28"/>
          <w:szCs w:val="28"/>
        </w:rPr>
        <w:t>ов</w:t>
      </w:r>
      <w:r w:rsidR="00022FBF" w:rsidRPr="00194402">
        <w:rPr>
          <w:sz w:val="28"/>
          <w:szCs w:val="28"/>
        </w:rPr>
        <w:t>, год постройки, этажность, количество квартир, площадь помещений</w:t>
      </w:r>
      <w:r w:rsidR="00CB7D5C" w:rsidRPr="00194402">
        <w:rPr>
          <w:sz w:val="28"/>
          <w:szCs w:val="28"/>
        </w:rPr>
        <w:t>:</w:t>
      </w:r>
    </w:p>
    <w:p w:rsidR="00831E0C" w:rsidRPr="00194402" w:rsidRDefault="00831E0C" w:rsidP="00831E0C">
      <w:pPr>
        <w:pStyle w:val="af3"/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34"/>
        <w:gridCol w:w="3969"/>
        <w:gridCol w:w="992"/>
        <w:gridCol w:w="1559"/>
        <w:gridCol w:w="1276"/>
        <w:gridCol w:w="1417"/>
      </w:tblGrid>
      <w:tr w:rsidR="00CB7D5C" w:rsidRPr="003F4F3A" w:rsidTr="00CB7D5C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D5C" w:rsidRPr="003F4F3A" w:rsidRDefault="00CB7D5C" w:rsidP="00DA288B">
            <w:pPr>
              <w:pStyle w:val="af3"/>
              <w:ind w:left="-142"/>
              <w:jc w:val="center"/>
              <w:rPr>
                <w:b/>
              </w:rPr>
            </w:pPr>
            <w:r w:rsidRPr="003F4F3A">
              <w:rPr>
                <w:b/>
              </w:rPr>
              <w:t xml:space="preserve">№ </w:t>
            </w:r>
            <w:proofErr w:type="spellStart"/>
            <w:proofErr w:type="gramStart"/>
            <w:r w:rsidRPr="003F4F3A">
              <w:rPr>
                <w:b/>
              </w:rPr>
              <w:t>п</w:t>
            </w:r>
            <w:proofErr w:type="spellEnd"/>
            <w:proofErr w:type="gramEnd"/>
            <w:r w:rsidRPr="003F4F3A">
              <w:rPr>
                <w:b/>
              </w:rPr>
              <w:t>/</w:t>
            </w:r>
            <w:proofErr w:type="spellStart"/>
            <w:r w:rsidRPr="003F4F3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D5C" w:rsidRPr="003F4F3A" w:rsidRDefault="00CB7D5C" w:rsidP="00DA288B">
            <w:pPr>
              <w:pStyle w:val="af3"/>
              <w:ind w:right="-108"/>
              <w:jc w:val="center"/>
              <w:rPr>
                <w:b/>
              </w:rPr>
            </w:pPr>
            <w:r w:rsidRPr="003F4F3A">
              <w:rPr>
                <w:b/>
              </w:rPr>
              <w:t>Адрес МКД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D5C" w:rsidRPr="003F4F3A" w:rsidRDefault="00CB7D5C" w:rsidP="00DA288B">
            <w:pPr>
              <w:pStyle w:val="af3"/>
              <w:jc w:val="center"/>
              <w:rPr>
                <w:b/>
              </w:rPr>
            </w:pPr>
            <w:r w:rsidRPr="003F4F3A">
              <w:rPr>
                <w:b/>
              </w:rPr>
              <w:t>Число этажей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  <w:rPr>
                <w:b/>
              </w:rPr>
            </w:pPr>
            <w:r w:rsidRPr="003F4F3A">
              <w:rPr>
                <w:b/>
              </w:rPr>
              <w:t>Количество квартир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7D5C" w:rsidRPr="003F4F3A" w:rsidRDefault="00CB7D5C" w:rsidP="00DA288B">
            <w:pPr>
              <w:pStyle w:val="af3"/>
              <w:jc w:val="center"/>
              <w:rPr>
                <w:b/>
              </w:rPr>
            </w:pPr>
            <w:r w:rsidRPr="003F4F3A">
              <w:rPr>
                <w:b/>
              </w:rPr>
              <w:t>Общая площадь (кв.м.)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D5C" w:rsidRPr="003F4F3A" w:rsidRDefault="00CB7D5C" w:rsidP="00DA288B">
            <w:pPr>
              <w:pStyle w:val="af3"/>
              <w:jc w:val="center"/>
              <w:rPr>
                <w:b/>
              </w:rPr>
            </w:pPr>
            <w:r w:rsidRPr="003F4F3A">
              <w:rPr>
                <w:b/>
              </w:rPr>
              <w:t>Год постройки</w:t>
            </w:r>
          </w:p>
        </w:tc>
      </w:tr>
      <w:tr w:rsidR="00CB7D5C" w:rsidRPr="003F4F3A" w:rsidTr="00CB7D5C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1.</w:t>
            </w:r>
          </w:p>
          <w:p w:rsidR="00CB7D5C" w:rsidRPr="003F4F3A" w:rsidRDefault="00CB7D5C" w:rsidP="00DA288B">
            <w:pPr>
              <w:pStyle w:val="af3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</w:pPr>
            <w:r w:rsidRPr="003F4F3A">
              <w:t xml:space="preserve">ЕАО, Смидовичский район, с. им. Тельмана, ул. </w:t>
            </w:r>
            <w:proofErr w:type="gramStart"/>
            <w:r w:rsidRPr="003F4F3A">
              <w:t>Школьная</w:t>
            </w:r>
            <w:proofErr w:type="gramEnd"/>
            <w:r w:rsidRPr="003F4F3A">
              <w:t>, д. 4а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3F4F3A">
            <w:pPr>
              <w:pStyle w:val="af3"/>
              <w:jc w:val="center"/>
            </w:pPr>
            <w:r w:rsidRPr="003F4F3A">
              <w:t>9</w:t>
            </w:r>
            <w:r w:rsidR="003F4F3A" w:rsidRPr="003F4F3A">
              <w:t>01</w:t>
            </w:r>
            <w:r w:rsidRPr="003F4F3A">
              <w:t>,</w:t>
            </w:r>
            <w:r w:rsidR="003F4F3A" w:rsidRPr="003F4F3A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1978</w:t>
            </w:r>
          </w:p>
        </w:tc>
      </w:tr>
      <w:tr w:rsidR="00CB7D5C" w:rsidRPr="003F4F3A" w:rsidTr="00CB7D5C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</w:pPr>
            <w:r w:rsidRPr="003F4F3A">
              <w:t xml:space="preserve">ЕАО, Смидовичский район, с. им. Тельмана, ул. </w:t>
            </w:r>
            <w:proofErr w:type="gramStart"/>
            <w:r w:rsidRPr="003F4F3A">
              <w:t>Школьная</w:t>
            </w:r>
            <w:proofErr w:type="gramEnd"/>
            <w:r w:rsidRPr="003F4F3A">
              <w:t>, д. 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D5C" w:rsidRPr="003F4F3A" w:rsidRDefault="00CB7D5C" w:rsidP="003F4F3A">
            <w:pPr>
              <w:pStyle w:val="af3"/>
              <w:jc w:val="center"/>
            </w:pPr>
            <w:r w:rsidRPr="003F4F3A">
              <w:t>91</w:t>
            </w:r>
            <w:r w:rsidR="003F4F3A" w:rsidRPr="003F4F3A">
              <w:t>5</w:t>
            </w:r>
            <w:r w:rsidRPr="003F4F3A">
              <w:t>,</w:t>
            </w:r>
            <w:r w:rsidR="003F4F3A" w:rsidRPr="003F4F3A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D5C" w:rsidRPr="003F4F3A" w:rsidRDefault="00CB7D5C" w:rsidP="00DA288B">
            <w:pPr>
              <w:pStyle w:val="af3"/>
              <w:jc w:val="center"/>
            </w:pPr>
            <w:r w:rsidRPr="003F4F3A">
              <w:t>1978</w:t>
            </w:r>
          </w:p>
        </w:tc>
      </w:tr>
    </w:tbl>
    <w:p w:rsidR="00831E0C" w:rsidRDefault="00831E0C" w:rsidP="00831E0C">
      <w:pPr>
        <w:pStyle w:val="af3"/>
        <w:jc w:val="both"/>
        <w:rPr>
          <w:sz w:val="28"/>
          <w:szCs w:val="28"/>
        </w:rPr>
      </w:pPr>
    </w:p>
    <w:p w:rsidR="00022FBF" w:rsidRDefault="00DF33B6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FBF">
        <w:rPr>
          <w:sz w:val="28"/>
          <w:szCs w:val="28"/>
        </w:rPr>
        <w:t xml:space="preserve">. </w:t>
      </w:r>
      <w:r w:rsidR="00022FBF" w:rsidRPr="00194402">
        <w:rPr>
          <w:sz w:val="28"/>
          <w:szCs w:val="28"/>
        </w:rPr>
        <w:t>Наименования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</w:t>
      </w:r>
      <w:r w:rsidR="00022FBF">
        <w:rPr>
          <w:sz w:val="28"/>
          <w:szCs w:val="28"/>
        </w:rPr>
        <w:t>:</w:t>
      </w:r>
    </w:p>
    <w:p w:rsidR="00022FBF" w:rsidRDefault="00022FBF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вывоз ТБО;</w:t>
      </w:r>
    </w:p>
    <w:p w:rsidR="00022FBF" w:rsidRDefault="00022FBF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энергетического оборудования, тепловые пункты, </w:t>
      </w:r>
      <w:proofErr w:type="spellStart"/>
      <w:r>
        <w:rPr>
          <w:sz w:val="28"/>
          <w:szCs w:val="28"/>
        </w:rPr>
        <w:t>повысительные</w:t>
      </w:r>
      <w:proofErr w:type="spellEnd"/>
      <w:r>
        <w:rPr>
          <w:sz w:val="28"/>
          <w:szCs w:val="28"/>
        </w:rPr>
        <w:t xml:space="preserve"> насосы и т.д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 их наличии);</w:t>
      </w:r>
    </w:p>
    <w:p w:rsidR="00022FBF" w:rsidRDefault="00022FBF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осмотры отдельных элементов МКД;</w:t>
      </w:r>
    </w:p>
    <w:p w:rsidR="00022FBF" w:rsidRDefault="00022FBF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устранения незначительных </w:t>
      </w:r>
      <w:r w:rsidR="002850EB">
        <w:rPr>
          <w:sz w:val="28"/>
          <w:szCs w:val="28"/>
        </w:rPr>
        <w:t>неисправностей</w:t>
      </w:r>
      <w:r>
        <w:rPr>
          <w:sz w:val="28"/>
          <w:szCs w:val="28"/>
        </w:rPr>
        <w:t xml:space="preserve"> в системах водопровода и канализации, теплоснабжения, электротехнических устройств;</w:t>
      </w:r>
    </w:p>
    <w:p w:rsidR="00022FBF" w:rsidRDefault="00022FBF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работ, выполняемых при проведении технических осмотров и обходов отдельных элементов и помещений МКД;</w:t>
      </w:r>
    </w:p>
    <w:p w:rsidR="00022FBF" w:rsidRDefault="00022FBF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0EB">
        <w:rPr>
          <w:sz w:val="28"/>
          <w:szCs w:val="28"/>
        </w:rPr>
        <w:t>устранение неисправностей в системах центрального отопления и холодного водоснабжения (регулировка трехходовых кранов, набивка сальников, мелкий ремонт теплоизоляции, устранение течи в трубопроводах, приборах и арматуре, разборка и отчистка грязевиков воздухосборников, вантозов, компенсаторов, регулирующих кранов, вентилей, очистка от накипи запорной арматуры и др.);</w:t>
      </w:r>
    </w:p>
    <w:p w:rsidR="002850EB" w:rsidRDefault="002850EB" w:rsidP="002850E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работ, связанных при подготовке жилых зданий к </w:t>
      </w:r>
      <w:r w:rsidR="00374ABA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="00374ABA">
        <w:rPr>
          <w:sz w:val="28"/>
          <w:szCs w:val="28"/>
        </w:rPr>
        <w:t>осенне-зимний</w:t>
      </w:r>
      <w:r>
        <w:rPr>
          <w:sz w:val="28"/>
          <w:szCs w:val="28"/>
        </w:rPr>
        <w:t xml:space="preserve"> период (ремонт, регулировка, наладка, промывка, </w:t>
      </w:r>
      <w:proofErr w:type="spellStart"/>
      <w:r>
        <w:rPr>
          <w:sz w:val="28"/>
          <w:szCs w:val="28"/>
        </w:rPr>
        <w:t>опрес</w:t>
      </w:r>
      <w:r w:rsidR="00374ABA">
        <w:rPr>
          <w:sz w:val="28"/>
          <w:szCs w:val="28"/>
        </w:rPr>
        <w:t>с</w:t>
      </w:r>
      <w:r>
        <w:rPr>
          <w:sz w:val="28"/>
          <w:szCs w:val="28"/>
        </w:rPr>
        <w:t>овка</w:t>
      </w:r>
      <w:proofErr w:type="spellEnd"/>
      <w:r>
        <w:rPr>
          <w:sz w:val="28"/>
          <w:szCs w:val="28"/>
        </w:rPr>
        <w:t xml:space="preserve"> и испытание систем центрального отопления);</w:t>
      </w:r>
    </w:p>
    <w:p w:rsidR="002850EB" w:rsidRDefault="002850E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374ABA">
        <w:rPr>
          <w:sz w:val="28"/>
          <w:szCs w:val="28"/>
        </w:rPr>
        <w:t xml:space="preserve">проверка состояния продухов </w:t>
      </w:r>
      <w:r w:rsidR="00DA288B">
        <w:rPr>
          <w:sz w:val="28"/>
          <w:szCs w:val="28"/>
        </w:rPr>
        <w:t xml:space="preserve">в </w:t>
      </w:r>
      <w:r w:rsidR="00374ABA">
        <w:rPr>
          <w:sz w:val="28"/>
          <w:szCs w:val="28"/>
        </w:rPr>
        <w:t>цоколях зданий, закрытие продухов, ремонт цоколей;</w:t>
      </w:r>
    </w:p>
    <w:p w:rsidR="00374ABA" w:rsidRDefault="00374ABA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и укрепление входных дверей;</w:t>
      </w:r>
    </w:p>
    <w:p w:rsidR="00374ABA" w:rsidRDefault="00374ABA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6C4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прочистка внутренней канализации;</w:t>
      </w:r>
    </w:p>
    <w:p w:rsidR="00374ABA" w:rsidRDefault="00374ABA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неисправности электропроводки в местах общего пользования;</w:t>
      </w:r>
    </w:p>
    <w:p w:rsidR="00374ABA" w:rsidRDefault="00374ABA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заявок населения связанных с устранением аварий и в</w:t>
      </w:r>
      <w:r w:rsidR="00B22189">
        <w:rPr>
          <w:sz w:val="28"/>
          <w:szCs w:val="28"/>
        </w:rPr>
        <w:t>ыполнению работ согласно данному перечню</w:t>
      </w:r>
      <w:r>
        <w:rPr>
          <w:sz w:val="28"/>
          <w:szCs w:val="28"/>
        </w:rPr>
        <w:t>;</w:t>
      </w:r>
    </w:p>
    <w:p w:rsidR="00374ABA" w:rsidRDefault="00374ABA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88B">
        <w:rPr>
          <w:sz w:val="28"/>
          <w:szCs w:val="28"/>
        </w:rPr>
        <w:t>управление многоквартирными домами;</w:t>
      </w:r>
    </w:p>
    <w:p w:rsidR="00DA288B" w:rsidRDefault="00DA288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6C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работ по проведению т</w:t>
      </w:r>
      <w:r w:rsidR="00FE2F01">
        <w:rPr>
          <w:sz w:val="28"/>
          <w:szCs w:val="28"/>
        </w:rPr>
        <w:t>ехнических осмотров, содержанию</w:t>
      </w:r>
      <w:r>
        <w:rPr>
          <w:sz w:val="28"/>
          <w:szCs w:val="28"/>
        </w:rPr>
        <w:t>, текущему ремонту общего имущества многоквартирного дома и подготовка его к сезонной эксплуатации;</w:t>
      </w:r>
    </w:p>
    <w:p w:rsidR="00DA288B" w:rsidRDefault="00DA288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 в установленном порядке подрядных организаций по выполнению работ;</w:t>
      </w:r>
    </w:p>
    <w:p w:rsidR="00DA288B" w:rsidRDefault="00DA288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1B9">
        <w:rPr>
          <w:sz w:val="28"/>
          <w:szCs w:val="28"/>
        </w:rPr>
        <w:t>заключение договоров с подрядными организациями на выполнение работ по содержанию, текущему ремонту общего имущества МКД и подготовке его к сезонной эксплуатации;</w:t>
      </w:r>
    </w:p>
    <w:p w:rsidR="007E31B9" w:rsidRDefault="007E31B9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договоров;</w:t>
      </w:r>
    </w:p>
    <w:p w:rsidR="007E31B9" w:rsidRDefault="007E31B9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F858F5">
        <w:rPr>
          <w:sz w:val="28"/>
          <w:szCs w:val="28"/>
        </w:rPr>
        <w:t>начисления</w:t>
      </w:r>
      <w:r>
        <w:rPr>
          <w:sz w:val="28"/>
          <w:szCs w:val="28"/>
        </w:rPr>
        <w:t xml:space="preserve"> и сбора платы за содержание и ремонт жилых помещений;</w:t>
      </w:r>
    </w:p>
    <w:p w:rsidR="007E31B9" w:rsidRDefault="007E31B9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обеспечение круглосуточного ав</w:t>
      </w:r>
      <w:r w:rsidR="00F858F5">
        <w:rPr>
          <w:sz w:val="28"/>
          <w:szCs w:val="28"/>
        </w:rPr>
        <w:t>а</w:t>
      </w:r>
      <w:r>
        <w:rPr>
          <w:sz w:val="28"/>
          <w:szCs w:val="28"/>
        </w:rPr>
        <w:t>рийно-диспетчерского обслуживания МКД;</w:t>
      </w:r>
    </w:p>
    <w:p w:rsidR="007E31B9" w:rsidRDefault="007E31B9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-заключение договоров </w:t>
      </w:r>
      <w:r w:rsidR="00F858F5">
        <w:rPr>
          <w:sz w:val="28"/>
          <w:szCs w:val="28"/>
        </w:rPr>
        <w:t>на содержание и ремонт помещений МКД и на обслуживание внутридомового оборудования с владельцами и арендаторами встроено-пристроенных нежилых помещений;</w:t>
      </w:r>
    </w:p>
    <w:p w:rsidR="00F858F5" w:rsidRDefault="00F858F5" w:rsidP="00022FBF">
      <w:pPr>
        <w:pStyle w:val="af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работа</w:t>
      </w:r>
      <w:r w:rsidR="00B80FDB">
        <w:rPr>
          <w:sz w:val="28"/>
          <w:szCs w:val="28"/>
        </w:rPr>
        <w:t xml:space="preserve"> с нанимателями и собственниками помещений </w:t>
      </w:r>
      <w:r w:rsidR="00B75D01">
        <w:rPr>
          <w:sz w:val="28"/>
          <w:szCs w:val="28"/>
        </w:rPr>
        <w:t xml:space="preserve"> </w:t>
      </w:r>
      <w:r w:rsidR="00B80FDB">
        <w:rPr>
          <w:sz w:val="28"/>
          <w:szCs w:val="28"/>
        </w:rPr>
        <w:t>(прием заявок, обращений и жалоб граждан, контроль за их выполнением, оформление документов для регистрации граждан по месту жительства, снятии с регистрационного учета или месту пребывания, предоставление информации по вопросам жилищно-коммунального обслуживания, в том числе и по изменениям в жилищном законодательстве, ежегодное проведение отчетных собраний с собственниками);</w:t>
      </w:r>
      <w:proofErr w:type="gramEnd"/>
    </w:p>
    <w:p w:rsidR="00B80FDB" w:rsidRDefault="00B80FD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расчетов по исполнению договорных обязательств;</w:t>
      </w:r>
    </w:p>
    <w:p w:rsidR="00B80FDB" w:rsidRDefault="00B80FD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A6859">
        <w:rPr>
          <w:sz w:val="28"/>
          <w:szCs w:val="28"/>
        </w:rPr>
        <w:t xml:space="preserve"> </w:t>
      </w:r>
      <w:r w:rsidR="00651188">
        <w:rPr>
          <w:sz w:val="28"/>
          <w:szCs w:val="28"/>
        </w:rPr>
        <w:t>ведение базы данных технического состояния многоквартирного дома, проведение ремонтов</w:t>
      </w:r>
      <w:r w:rsidR="003A6859">
        <w:rPr>
          <w:sz w:val="28"/>
          <w:szCs w:val="28"/>
        </w:rPr>
        <w:t>, осмотров и аварий, базы данных начисления платежей, технической документации;</w:t>
      </w:r>
    </w:p>
    <w:p w:rsidR="00B80FDB" w:rsidRDefault="00B80FDB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859">
        <w:rPr>
          <w:sz w:val="28"/>
          <w:szCs w:val="28"/>
        </w:rPr>
        <w:t xml:space="preserve"> информирование населения об изменениях и условиях предоставления услуг через информационные доски.</w:t>
      </w:r>
    </w:p>
    <w:p w:rsidR="003A6859" w:rsidRDefault="003A6859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дополнительных работ и услуг по содержанию и ремонту</w:t>
      </w:r>
      <w:r w:rsidR="00296E1D">
        <w:rPr>
          <w:sz w:val="28"/>
          <w:szCs w:val="28"/>
        </w:rPr>
        <w:t xml:space="preserve"> объекта конкурса:</w:t>
      </w:r>
    </w:p>
    <w:p w:rsidR="00296E1D" w:rsidRDefault="00296E1D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631">
        <w:rPr>
          <w:sz w:val="28"/>
          <w:szCs w:val="28"/>
        </w:rPr>
        <w:t xml:space="preserve">фундаменты (устранение местных деформаций, восстановление поврежденных участков фундаментов, вентиляционных продухов, </w:t>
      </w:r>
      <w:proofErr w:type="spellStart"/>
      <w:r w:rsidR="008C1631">
        <w:rPr>
          <w:sz w:val="28"/>
          <w:szCs w:val="28"/>
        </w:rPr>
        <w:t>отмостков</w:t>
      </w:r>
      <w:proofErr w:type="spellEnd"/>
      <w:r w:rsidR="008C1631">
        <w:rPr>
          <w:sz w:val="28"/>
          <w:szCs w:val="28"/>
        </w:rPr>
        <w:t xml:space="preserve"> и входов в подвалы, при условии, сто износ не превышает 30 %);</w:t>
      </w:r>
    </w:p>
    <w:p w:rsidR="008C1631" w:rsidRDefault="008C1631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перекрытия (частичная смена отдельных элементов, заделка швов и </w:t>
      </w:r>
      <w:r w:rsidR="009826F3">
        <w:rPr>
          <w:sz w:val="28"/>
          <w:szCs w:val="28"/>
        </w:rPr>
        <w:t>трещин, укрепление и окраска);</w:t>
      </w:r>
    </w:p>
    <w:p w:rsidR="009826F3" w:rsidRDefault="009826F3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крыши (замена водосточных труб, ремонт гидроизоляции, вентиляция и утепление);</w:t>
      </w:r>
    </w:p>
    <w:p w:rsidR="009826F3" w:rsidRDefault="009826F3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оконные и дверные заполнения (смена и восстановление отдельных элементов (прибора) и заполнений);</w:t>
      </w:r>
    </w:p>
    <w:p w:rsidR="009826F3" w:rsidRDefault="009826F3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лестницы, балконы, крыльца</w:t>
      </w:r>
      <w:r w:rsidR="008442C1">
        <w:rPr>
          <w:sz w:val="28"/>
          <w:szCs w:val="28"/>
        </w:rPr>
        <w:t xml:space="preserve"> (зонты-козырьки) над входами и подъезды, подвалы, над балконами верхних этажей (восстановление ил замена отдельных участков и элементов);</w:t>
      </w:r>
    </w:p>
    <w:p w:rsidR="008442C1" w:rsidRDefault="008442C1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центральное отопление (установка, замена и восстановление работоспособности отдельных элементов и частей элементов внутренних систем отопления, включая домовые котельные);</w:t>
      </w:r>
    </w:p>
    <w:p w:rsidR="008442C1" w:rsidRDefault="008442C1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водопровод и канализация (установка, замена и восстановление работоспособности отдельных элементов и частей внутренних систем водопровода и канализации, </w:t>
      </w:r>
      <w:r w:rsidR="00E841CE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E841CE">
        <w:rPr>
          <w:sz w:val="28"/>
          <w:szCs w:val="28"/>
        </w:rPr>
        <w:t>насосные</w:t>
      </w:r>
      <w:r>
        <w:rPr>
          <w:sz w:val="28"/>
          <w:szCs w:val="28"/>
        </w:rPr>
        <w:t xml:space="preserve"> установки в жилых зданиях);</w:t>
      </w:r>
    </w:p>
    <w:p w:rsidR="008442C1" w:rsidRDefault="008442C1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электроснабжение и электротехнические устройства (установка, замена и восстановление работоспособности электроснабжения здания, за исключением </w:t>
      </w:r>
      <w:r w:rsidR="00E841CE">
        <w:rPr>
          <w:sz w:val="28"/>
          <w:szCs w:val="28"/>
        </w:rPr>
        <w:t>внутриквартирных</w:t>
      </w:r>
      <w:r>
        <w:rPr>
          <w:sz w:val="28"/>
          <w:szCs w:val="28"/>
        </w:rPr>
        <w:t xml:space="preserve"> устройств и приборов);</w:t>
      </w:r>
    </w:p>
    <w:p w:rsidR="008442C1" w:rsidRDefault="008442C1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внешнее благоустройство (ремонт разрушенных участков </w:t>
      </w:r>
      <w:r w:rsidR="00E841CE">
        <w:rPr>
          <w:sz w:val="28"/>
          <w:szCs w:val="28"/>
        </w:rPr>
        <w:t>тротуаров</w:t>
      </w:r>
      <w:r>
        <w:rPr>
          <w:sz w:val="28"/>
          <w:szCs w:val="28"/>
        </w:rPr>
        <w:t xml:space="preserve">, проездов, дорожек, ограждения и </w:t>
      </w:r>
      <w:r w:rsidR="00E841CE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спортивных сооружений, хозяйственных площадок и площадок для отдых</w:t>
      </w:r>
      <w:r w:rsidR="00E841CE">
        <w:rPr>
          <w:sz w:val="28"/>
          <w:szCs w:val="28"/>
        </w:rPr>
        <w:t>а</w:t>
      </w:r>
      <w:r>
        <w:rPr>
          <w:sz w:val="28"/>
          <w:szCs w:val="28"/>
        </w:rPr>
        <w:t>, площадок и навесов</w:t>
      </w:r>
      <w:r w:rsidR="00E841CE">
        <w:rPr>
          <w:sz w:val="28"/>
          <w:szCs w:val="28"/>
        </w:rPr>
        <w:t xml:space="preserve"> для контейнеров мусоросборников).</w:t>
      </w:r>
    </w:p>
    <w:p w:rsidR="00E841CE" w:rsidRDefault="00E841CE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Размер платы за содержание и ремонт жилого помещения:</w:t>
      </w:r>
    </w:p>
    <w:p w:rsidR="009764CD" w:rsidRDefault="009764CD" w:rsidP="00022FBF">
      <w:pPr>
        <w:pStyle w:val="af3"/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73"/>
        <w:gridCol w:w="2193"/>
      </w:tblGrid>
      <w:tr w:rsidR="009D46C4" w:rsidRPr="009764CD" w:rsidTr="009D46C4">
        <w:trPr>
          <w:trHeight w:val="705"/>
        </w:trPr>
        <w:tc>
          <w:tcPr>
            <w:tcW w:w="5973" w:type="dxa"/>
          </w:tcPr>
          <w:p w:rsidR="009D46C4" w:rsidRPr="009764CD" w:rsidRDefault="009D46C4" w:rsidP="00022FBF">
            <w:pPr>
              <w:pStyle w:val="af3"/>
              <w:jc w:val="both"/>
              <w:rPr>
                <w:b/>
                <w:sz w:val="22"/>
                <w:szCs w:val="22"/>
              </w:rPr>
            </w:pPr>
            <w:r w:rsidRPr="009764CD">
              <w:rPr>
                <w:b/>
                <w:sz w:val="22"/>
                <w:szCs w:val="22"/>
              </w:rPr>
              <w:t xml:space="preserve">Размер платы за содержание и техническое обслуживание общего имущества жилого фонда 1 кв.м. общей площади </w:t>
            </w:r>
          </w:p>
        </w:tc>
        <w:tc>
          <w:tcPr>
            <w:tcW w:w="2193" w:type="dxa"/>
          </w:tcPr>
          <w:p w:rsidR="009D46C4" w:rsidRDefault="009D46C4" w:rsidP="009764CD">
            <w:pPr>
              <w:pStyle w:val="af3"/>
              <w:jc w:val="center"/>
              <w:rPr>
                <w:sz w:val="22"/>
                <w:szCs w:val="22"/>
              </w:rPr>
            </w:pPr>
          </w:p>
          <w:p w:rsidR="009D46C4" w:rsidRPr="009764CD" w:rsidRDefault="00DF33B6" w:rsidP="009764CD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19,68</w:t>
            </w:r>
          </w:p>
        </w:tc>
      </w:tr>
    </w:tbl>
    <w:p w:rsidR="00E841CE" w:rsidRDefault="00E841CE" w:rsidP="00022FBF">
      <w:pPr>
        <w:pStyle w:val="af3"/>
        <w:ind w:firstLine="709"/>
        <w:jc w:val="both"/>
        <w:rPr>
          <w:sz w:val="28"/>
          <w:szCs w:val="28"/>
        </w:rPr>
      </w:pPr>
    </w:p>
    <w:p w:rsidR="009764CD" w:rsidRDefault="009764CD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9764CD" w:rsidRDefault="009764CD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холодное водоснабжение;</w:t>
      </w:r>
    </w:p>
    <w:p w:rsidR="009764CD" w:rsidRDefault="009764CD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водоотведение;</w:t>
      </w:r>
    </w:p>
    <w:p w:rsidR="009764CD" w:rsidRDefault="009764CD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03A3">
        <w:rPr>
          <w:sz w:val="28"/>
          <w:szCs w:val="28"/>
        </w:rPr>
        <w:t>электроснабжение;</w:t>
      </w:r>
    </w:p>
    <w:p w:rsidR="00BA03A3" w:rsidRDefault="00BA03A3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(в том числе поставки газа в баллонах);</w:t>
      </w:r>
    </w:p>
    <w:p w:rsidR="00BA03A3" w:rsidRPr="00194402" w:rsidRDefault="00BA03A3" w:rsidP="00022F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отопление.</w:t>
      </w:r>
    </w:p>
    <w:p w:rsidR="00831E0C" w:rsidRPr="00194402" w:rsidRDefault="00FA6D65" w:rsidP="00404C2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1E0C" w:rsidRPr="00194402">
        <w:rPr>
          <w:sz w:val="28"/>
          <w:szCs w:val="28"/>
        </w:rPr>
        <w:t xml:space="preserve">. </w:t>
      </w:r>
      <w:r>
        <w:rPr>
          <w:sz w:val="28"/>
          <w:szCs w:val="28"/>
        </w:rPr>
        <w:t>Адрес официального сайта, на котором размещена конкурсная документация, с</w:t>
      </w:r>
      <w:r w:rsidR="00831E0C" w:rsidRPr="00194402">
        <w:rPr>
          <w:sz w:val="28"/>
          <w:szCs w:val="28"/>
        </w:rPr>
        <w:t xml:space="preserve">рок, место и порядок предоставления документации об </w:t>
      </w:r>
      <w:r w:rsidR="003F4F3A">
        <w:rPr>
          <w:sz w:val="28"/>
          <w:szCs w:val="28"/>
        </w:rPr>
        <w:t>открытом конкурсе</w:t>
      </w:r>
      <w:r w:rsidR="00831E0C" w:rsidRPr="00194402">
        <w:rPr>
          <w:sz w:val="28"/>
          <w:szCs w:val="28"/>
        </w:rPr>
        <w:t xml:space="preserve">. </w:t>
      </w:r>
    </w:p>
    <w:p w:rsidR="00831E0C" w:rsidRPr="00194402" w:rsidRDefault="00831E0C" w:rsidP="00831E0C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194402">
        <w:rPr>
          <w:sz w:val="28"/>
          <w:szCs w:val="28"/>
        </w:rPr>
        <w:t xml:space="preserve">Документацию об </w:t>
      </w:r>
      <w:r w:rsidR="003F4F3A">
        <w:rPr>
          <w:sz w:val="28"/>
          <w:szCs w:val="28"/>
        </w:rPr>
        <w:t>открытом конкурсе</w:t>
      </w:r>
      <w:r w:rsidRPr="00194402">
        <w:rPr>
          <w:sz w:val="28"/>
          <w:szCs w:val="28"/>
        </w:rPr>
        <w:t xml:space="preserve"> (в письменной форме или в форме электронного документа) можно получить после размещения извещения о проведении </w:t>
      </w:r>
      <w:r w:rsidR="003F4F3A">
        <w:rPr>
          <w:sz w:val="28"/>
          <w:szCs w:val="28"/>
        </w:rPr>
        <w:t>открытого конкурса</w:t>
      </w:r>
      <w:r w:rsidRPr="00194402">
        <w:rPr>
          <w:sz w:val="28"/>
          <w:szCs w:val="28"/>
        </w:rPr>
        <w:t xml:space="preserve"> в течение двух рабочих дней с даты подачи любым заинтересованным лицом письменного заявления, а также в форме электронного документа   в  администрации городского поселения, по адресу: 679180, Еврейская автономная область, Смидовичский район, пос. Приамурск</w:t>
      </w:r>
      <w:r w:rsidR="00B93865">
        <w:rPr>
          <w:sz w:val="28"/>
          <w:szCs w:val="28"/>
        </w:rPr>
        <w:t xml:space="preserve">ий, ул. Островского, 14, </w:t>
      </w:r>
      <w:proofErr w:type="spellStart"/>
      <w:r w:rsidR="00B93865">
        <w:rPr>
          <w:sz w:val="28"/>
          <w:szCs w:val="28"/>
        </w:rPr>
        <w:t>каб</w:t>
      </w:r>
      <w:proofErr w:type="spellEnd"/>
      <w:r w:rsidR="00B93865">
        <w:rPr>
          <w:sz w:val="28"/>
          <w:szCs w:val="28"/>
        </w:rPr>
        <w:t>. 11</w:t>
      </w:r>
      <w:r w:rsidR="001C1937" w:rsidRPr="00194402">
        <w:rPr>
          <w:sz w:val="28"/>
          <w:szCs w:val="28"/>
        </w:rPr>
        <w:t>.</w:t>
      </w:r>
      <w:proofErr w:type="gramEnd"/>
      <w:r w:rsidRPr="00194402">
        <w:rPr>
          <w:sz w:val="28"/>
          <w:szCs w:val="28"/>
        </w:rPr>
        <w:t xml:space="preserve"> Номер контактного телефона: 8 (42632) 24-</w:t>
      </w:r>
      <w:r w:rsidR="00B93865">
        <w:rPr>
          <w:sz w:val="28"/>
          <w:szCs w:val="28"/>
        </w:rPr>
        <w:t>7-64</w:t>
      </w:r>
      <w:r w:rsidRPr="00194402">
        <w:rPr>
          <w:sz w:val="28"/>
          <w:szCs w:val="28"/>
        </w:rPr>
        <w:t xml:space="preserve">,  в рабочие дни с 9 часов до 13 часов и с 14 часов до 18 часов, а также по электронному адресу: </w:t>
      </w:r>
      <w:r w:rsidRPr="00194402">
        <w:rPr>
          <w:sz w:val="28"/>
          <w:szCs w:val="28"/>
          <w:lang w:val="en-US"/>
        </w:rPr>
        <w:t>E</w:t>
      </w:r>
      <w:r w:rsidRPr="00194402">
        <w:rPr>
          <w:sz w:val="28"/>
          <w:szCs w:val="28"/>
        </w:rPr>
        <w:t>-</w:t>
      </w:r>
      <w:r w:rsidRPr="00194402">
        <w:rPr>
          <w:sz w:val="28"/>
          <w:szCs w:val="28"/>
          <w:lang w:val="en-US"/>
        </w:rPr>
        <w:t>mail</w:t>
      </w:r>
      <w:r w:rsidRPr="00194402">
        <w:rPr>
          <w:sz w:val="28"/>
          <w:szCs w:val="28"/>
        </w:rPr>
        <w:t xml:space="preserve">: </w:t>
      </w:r>
      <w:proofErr w:type="spellStart"/>
      <w:r w:rsidRPr="00194402">
        <w:rPr>
          <w:sz w:val="28"/>
          <w:szCs w:val="28"/>
          <w:lang w:val="en-US"/>
        </w:rPr>
        <w:t>priamgorpos</w:t>
      </w:r>
      <w:proofErr w:type="spellEnd"/>
      <w:r w:rsidRPr="00194402">
        <w:rPr>
          <w:sz w:val="28"/>
          <w:szCs w:val="28"/>
        </w:rPr>
        <w:t>.</w:t>
      </w:r>
      <w:proofErr w:type="spellStart"/>
      <w:r w:rsidRPr="00194402">
        <w:rPr>
          <w:sz w:val="28"/>
          <w:szCs w:val="28"/>
          <w:lang w:val="en-US"/>
        </w:rPr>
        <w:t>eao</w:t>
      </w:r>
      <w:proofErr w:type="spellEnd"/>
      <w:r w:rsidRPr="00194402">
        <w:rPr>
          <w:sz w:val="28"/>
          <w:szCs w:val="28"/>
        </w:rPr>
        <w:t>@</w:t>
      </w:r>
      <w:r w:rsidRPr="00194402">
        <w:rPr>
          <w:sz w:val="28"/>
          <w:szCs w:val="28"/>
          <w:lang w:val="en-US"/>
        </w:rPr>
        <w:t>mail</w:t>
      </w:r>
      <w:r w:rsidRPr="00194402">
        <w:rPr>
          <w:sz w:val="28"/>
          <w:szCs w:val="28"/>
        </w:rPr>
        <w:t>.</w:t>
      </w:r>
      <w:proofErr w:type="spellStart"/>
      <w:r w:rsidRPr="00194402">
        <w:rPr>
          <w:sz w:val="28"/>
          <w:szCs w:val="28"/>
          <w:lang w:val="en-US"/>
        </w:rPr>
        <w:t>ru</w:t>
      </w:r>
      <w:proofErr w:type="spellEnd"/>
      <w:r w:rsidRPr="00194402">
        <w:rPr>
          <w:sz w:val="28"/>
          <w:szCs w:val="28"/>
        </w:rPr>
        <w:t>.</w:t>
      </w:r>
    </w:p>
    <w:p w:rsidR="00831E0C" w:rsidRPr="00194402" w:rsidRDefault="00831E0C" w:rsidP="00831E0C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194402">
        <w:rPr>
          <w:sz w:val="28"/>
          <w:szCs w:val="28"/>
        </w:rPr>
        <w:t>Извещени</w:t>
      </w:r>
      <w:r w:rsidR="00CB7D5C" w:rsidRPr="00194402">
        <w:rPr>
          <w:sz w:val="28"/>
          <w:szCs w:val="28"/>
        </w:rPr>
        <w:t>и</w:t>
      </w:r>
      <w:r w:rsidRPr="00194402">
        <w:rPr>
          <w:sz w:val="28"/>
          <w:szCs w:val="28"/>
        </w:rPr>
        <w:t xml:space="preserve"> о проведени</w:t>
      </w:r>
      <w:r w:rsidR="00CB7D5C" w:rsidRPr="00194402">
        <w:rPr>
          <w:sz w:val="28"/>
          <w:szCs w:val="28"/>
        </w:rPr>
        <w:t>е</w:t>
      </w:r>
      <w:r w:rsidRPr="00194402">
        <w:rPr>
          <w:sz w:val="28"/>
          <w:szCs w:val="28"/>
        </w:rPr>
        <w:t xml:space="preserve"> </w:t>
      </w:r>
      <w:r w:rsidR="003F4F3A">
        <w:rPr>
          <w:sz w:val="28"/>
          <w:szCs w:val="28"/>
        </w:rPr>
        <w:t>открытого конкурса</w:t>
      </w:r>
      <w:r w:rsidRPr="00194402">
        <w:rPr>
          <w:sz w:val="28"/>
          <w:szCs w:val="28"/>
        </w:rPr>
        <w:t xml:space="preserve"> и документация об аукционе размещены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 w:rsidRPr="00194402">
        <w:rPr>
          <w:sz w:val="28"/>
          <w:szCs w:val="28"/>
        </w:rPr>
        <w:t>www.torgi.gov.ru</w:t>
      </w:r>
      <w:proofErr w:type="spellEnd"/>
      <w:r w:rsidRPr="00194402">
        <w:rPr>
          <w:sz w:val="28"/>
          <w:szCs w:val="28"/>
        </w:rPr>
        <w:t xml:space="preserve">) (далее официальный сайт торгов) и на официальном сайте организатора торгов </w:t>
      </w:r>
      <w:r w:rsidR="00B3719B" w:rsidRPr="00194402">
        <w:rPr>
          <w:sz w:val="28"/>
          <w:szCs w:val="28"/>
        </w:rPr>
        <w:t>(</w:t>
      </w:r>
      <w:proofErr w:type="spellStart"/>
      <w:r w:rsidR="00B3719B" w:rsidRPr="00194402">
        <w:rPr>
          <w:sz w:val="28"/>
          <w:szCs w:val="28"/>
        </w:rPr>
        <w:t>www</w:t>
      </w:r>
      <w:proofErr w:type="spellEnd"/>
      <w:r w:rsidRPr="00194402">
        <w:rPr>
          <w:sz w:val="28"/>
          <w:szCs w:val="28"/>
        </w:rPr>
        <w:t>.</w:t>
      </w:r>
      <w:proofErr w:type="spellStart"/>
      <w:r w:rsidRPr="00194402">
        <w:rPr>
          <w:sz w:val="28"/>
          <w:szCs w:val="28"/>
          <w:lang w:val="en-US"/>
        </w:rPr>
        <w:t>priamgorpos</w:t>
      </w:r>
      <w:proofErr w:type="spellEnd"/>
      <w:r w:rsidRPr="00194402">
        <w:rPr>
          <w:sz w:val="28"/>
          <w:szCs w:val="28"/>
        </w:rPr>
        <w:t>.</w:t>
      </w:r>
      <w:proofErr w:type="spellStart"/>
      <w:r w:rsidRPr="00194402">
        <w:rPr>
          <w:sz w:val="28"/>
          <w:szCs w:val="28"/>
          <w:lang w:val="en-US"/>
        </w:rPr>
        <w:t>eao</w:t>
      </w:r>
      <w:proofErr w:type="spellEnd"/>
      <w:r w:rsidRPr="00194402">
        <w:rPr>
          <w:sz w:val="28"/>
          <w:szCs w:val="28"/>
        </w:rPr>
        <w:t>.</w:t>
      </w:r>
      <w:proofErr w:type="spellStart"/>
      <w:r w:rsidRPr="00194402">
        <w:rPr>
          <w:sz w:val="28"/>
          <w:szCs w:val="28"/>
          <w:lang w:val="en-US"/>
        </w:rPr>
        <w:t>ru</w:t>
      </w:r>
      <w:proofErr w:type="spellEnd"/>
      <w:r w:rsidRPr="00194402">
        <w:rPr>
          <w:sz w:val="28"/>
          <w:szCs w:val="28"/>
        </w:rPr>
        <w:t>).</w:t>
      </w:r>
      <w:proofErr w:type="gramEnd"/>
    </w:p>
    <w:p w:rsidR="00B93865" w:rsidRDefault="00831E0C" w:rsidP="00831E0C">
      <w:pPr>
        <w:pStyle w:val="af3"/>
        <w:ind w:firstLine="708"/>
        <w:jc w:val="both"/>
        <w:rPr>
          <w:sz w:val="28"/>
          <w:szCs w:val="28"/>
        </w:rPr>
      </w:pPr>
      <w:r w:rsidRPr="00194402">
        <w:rPr>
          <w:sz w:val="28"/>
          <w:szCs w:val="28"/>
        </w:rPr>
        <w:t xml:space="preserve"> Плата за пред</w:t>
      </w:r>
      <w:r w:rsidR="003F4F3A">
        <w:rPr>
          <w:sz w:val="28"/>
          <w:szCs w:val="28"/>
        </w:rPr>
        <w:t>оставление документации о конкурсе</w:t>
      </w:r>
      <w:r w:rsidR="00B93865">
        <w:rPr>
          <w:sz w:val="28"/>
          <w:szCs w:val="28"/>
        </w:rPr>
        <w:t xml:space="preserve"> не взимается. </w:t>
      </w:r>
    </w:p>
    <w:p w:rsidR="00DF33B6" w:rsidRDefault="006A5AC2" w:rsidP="00DF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33B6">
        <w:rPr>
          <w:sz w:val="28"/>
          <w:szCs w:val="28"/>
        </w:rPr>
        <w:t>8.</w:t>
      </w:r>
      <w:r w:rsidR="00DF33B6" w:rsidRPr="00DF33B6">
        <w:rPr>
          <w:sz w:val="28"/>
          <w:szCs w:val="28"/>
        </w:rPr>
        <w:t xml:space="preserve"> </w:t>
      </w:r>
      <w:r w:rsidR="00DF33B6">
        <w:rPr>
          <w:sz w:val="28"/>
          <w:szCs w:val="28"/>
        </w:rPr>
        <w:t>Форма заявки и перечень прилагаемых к ней документов на участие в открытом конкурсе указаны в конкурсной документации.</w:t>
      </w:r>
    </w:p>
    <w:p w:rsidR="00BF5411" w:rsidRPr="00BF5411" w:rsidRDefault="00DF33B6" w:rsidP="00BF5411">
      <w:pPr>
        <w:ind w:left="12" w:right="16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BF5411" w:rsidRPr="00BF5411">
        <w:rPr>
          <w:sz w:val="28"/>
          <w:szCs w:val="28"/>
          <w:lang w:eastAsia="ru-RU"/>
        </w:rPr>
        <w:t xml:space="preserve">Прием заявок осуществляется по адресу: 679180, ЕАО, </w:t>
      </w:r>
      <w:proofErr w:type="spellStart"/>
      <w:r w:rsidR="00BF5411" w:rsidRPr="00BF5411">
        <w:rPr>
          <w:sz w:val="28"/>
          <w:szCs w:val="28"/>
          <w:lang w:eastAsia="ru-RU"/>
        </w:rPr>
        <w:t>Смидовичский</w:t>
      </w:r>
      <w:proofErr w:type="spellEnd"/>
      <w:r w:rsidR="00BF5411" w:rsidRPr="00BF5411">
        <w:rPr>
          <w:sz w:val="28"/>
          <w:szCs w:val="28"/>
          <w:lang w:eastAsia="ru-RU"/>
        </w:rPr>
        <w:t xml:space="preserve"> район, пос. Приамурский, ул. Островского, 14 по рабочим дням с 10.00 часов до 16.00 часов до даты окончания срока подачи заявок. </w:t>
      </w:r>
    </w:p>
    <w:p w:rsidR="00BF5411" w:rsidRPr="00BF5411" w:rsidRDefault="00BF5411" w:rsidP="00BF5411">
      <w:pPr>
        <w:ind w:left="12" w:right="169"/>
        <w:jc w:val="both"/>
        <w:rPr>
          <w:sz w:val="28"/>
          <w:szCs w:val="28"/>
          <w:lang w:eastAsia="ru-RU"/>
        </w:rPr>
      </w:pPr>
      <w:r w:rsidRPr="00BF5411">
        <w:rPr>
          <w:sz w:val="28"/>
          <w:szCs w:val="28"/>
          <w:lang w:eastAsia="ru-RU"/>
        </w:rPr>
        <w:t>Контактное лицо по приему заявок: Игонина Юлия Александровна.</w:t>
      </w:r>
    </w:p>
    <w:p w:rsidR="00BF5411" w:rsidRPr="00BF5411" w:rsidRDefault="00BF5411" w:rsidP="00BF5411">
      <w:pPr>
        <w:jc w:val="both"/>
        <w:rPr>
          <w:sz w:val="28"/>
          <w:szCs w:val="28"/>
          <w:lang w:eastAsia="ru-RU"/>
        </w:rPr>
      </w:pPr>
      <w:r w:rsidRPr="00BF5411">
        <w:rPr>
          <w:sz w:val="28"/>
          <w:szCs w:val="28"/>
          <w:lang w:eastAsia="ru-RU"/>
        </w:rPr>
        <w:t xml:space="preserve">Дата начала подачи заявок: </w:t>
      </w:r>
      <w:r w:rsidR="000201D5">
        <w:rPr>
          <w:bCs/>
          <w:sz w:val="28"/>
          <w:szCs w:val="28"/>
          <w:lang w:eastAsia="ru-RU"/>
        </w:rPr>
        <w:t>«25» декабря</w:t>
      </w:r>
      <w:r w:rsidRPr="00BF5411">
        <w:rPr>
          <w:bCs/>
          <w:sz w:val="28"/>
          <w:szCs w:val="28"/>
          <w:lang w:eastAsia="ru-RU"/>
        </w:rPr>
        <w:t xml:space="preserve"> 2018г.</w:t>
      </w:r>
    </w:p>
    <w:p w:rsidR="00831E0C" w:rsidRDefault="00BF5411" w:rsidP="00BF5411">
      <w:pPr>
        <w:jc w:val="both"/>
        <w:rPr>
          <w:sz w:val="28"/>
          <w:szCs w:val="28"/>
        </w:rPr>
      </w:pPr>
      <w:r w:rsidRPr="00BF5411">
        <w:rPr>
          <w:sz w:val="28"/>
          <w:szCs w:val="28"/>
          <w:lang w:eastAsia="ru-RU"/>
        </w:rPr>
        <w:t xml:space="preserve"> Окончание подачи заявок </w:t>
      </w:r>
      <w:r w:rsidR="006A5AC2">
        <w:rPr>
          <w:sz w:val="28"/>
          <w:szCs w:val="28"/>
          <w:lang w:eastAsia="ru-RU"/>
        </w:rPr>
        <w:t xml:space="preserve"> </w:t>
      </w:r>
      <w:r w:rsidRPr="00BF5411">
        <w:rPr>
          <w:sz w:val="28"/>
          <w:szCs w:val="28"/>
          <w:lang w:eastAsia="ru-RU"/>
        </w:rPr>
        <w:t xml:space="preserve">- непосредственно до начала процедуры вскрытия конвертов с заявками на участие в конкурсе. В день окончания срока подачи заявок на участие в конкурсе, заявки подаются на заседании конкурсной комиссии непосредственно перед процедурой вскрытия конвертов с заявками на участие в конкурсе по адресу: 679180, ЕАО, </w:t>
      </w:r>
      <w:proofErr w:type="spellStart"/>
      <w:r w:rsidRPr="00BF5411">
        <w:rPr>
          <w:sz w:val="28"/>
          <w:szCs w:val="28"/>
          <w:lang w:eastAsia="ru-RU"/>
        </w:rPr>
        <w:t>Смидовичский</w:t>
      </w:r>
      <w:proofErr w:type="spellEnd"/>
      <w:r w:rsidRPr="00BF5411">
        <w:rPr>
          <w:sz w:val="28"/>
          <w:szCs w:val="28"/>
          <w:lang w:eastAsia="ru-RU"/>
        </w:rPr>
        <w:t xml:space="preserve"> район, пос. Приамурский, ул. Островского, 14</w:t>
      </w:r>
      <w:r w:rsidR="00831E0C" w:rsidRPr="00194402">
        <w:rPr>
          <w:sz w:val="28"/>
          <w:szCs w:val="28"/>
        </w:rPr>
        <w:t xml:space="preserve">. </w:t>
      </w:r>
    </w:p>
    <w:p w:rsidR="006A5AC2" w:rsidRDefault="006A5AC2" w:rsidP="00BF541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9. Место, дата и время вскрытия конвертов с заявка</w:t>
      </w:r>
      <w:r w:rsidR="000201D5">
        <w:rPr>
          <w:sz w:val="28"/>
          <w:szCs w:val="28"/>
        </w:rPr>
        <w:t>ми на участие в конкурсе – 28.01.2019</w:t>
      </w:r>
      <w:r>
        <w:rPr>
          <w:sz w:val="28"/>
          <w:szCs w:val="28"/>
        </w:rPr>
        <w:t xml:space="preserve"> года в 10 часов 00 минут по местному времени, по адресу: </w:t>
      </w:r>
      <w:r w:rsidRPr="00BF5411">
        <w:rPr>
          <w:sz w:val="28"/>
          <w:szCs w:val="28"/>
          <w:lang w:eastAsia="ru-RU"/>
        </w:rPr>
        <w:t xml:space="preserve">679180, ЕАО, </w:t>
      </w:r>
      <w:proofErr w:type="spellStart"/>
      <w:r w:rsidRPr="00BF5411">
        <w:rPr>
          <w:sz w:val="28"/>
          <w:szCs w:val="28"/>
          <w:lang w:eastAsia="ru-RU"/>
        </w:rPr>
        <w:t>Смидовичский</w:t>
      </w:r>
      <w:proofErr w:type="spellEnd"/>
      <w:r w:rsidRPr="00BF5411">
        <w:rPr>
          <w:sz w:val="28"/>
          <w:szCs w:val="28"/>
          <w:lang w:eastAsia="ru-RU"/>
        </w:rPr>
        <w:t xml:space="preserve"> район, пос. Приамурский, ул. Островского, 14</w:t>
      </w:r>
      <w:r>
        <w:rPr>
          <w:sz w:val="28"/>
          <w:szCs w:val="28"/>
          <w:lang w:eastAsia="ru-RU"/>
        </w:rPr>
        <w:t>.</w:t>
      </w:r>
    </w:p>
    <w:p w:rsidR="00A9566D" w:rsidRDefault="00A9566D" w:rsidP="00A956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10. Место, дата и в</w:t>
      </w:r>
      <w:r w:rsidR="000201D5">
        <w:rPr>
          <w:sz w:val="28"/>
          <w:szCs w:val="28"/>
          <w:lang w:eastAsia="ru-RU"/>
        </w:rPr>
        <w:t>ремя проведения конкурса – 01.02.2019</w:t>
      </w:r>
      <w:r>
        <w:rPr>
          <w:sz w:val="28"/>
          <w:szCs w:val="28"/>
          <w:lang w:eastAsia="ru-RU"/>
        </w:rPr>
        <w:t xml:space="preserve"> в 10 часов 30 минут </w:t>
      </w:r>
      <w:r>
        <w:rPr>
          <w:sz w:val="28"/>
          <w:szCs w:val="28"/>
        </w:rPr>
        <w:t xml:space="preserve">по местному времени, по адресу: </w:t>
      </w:r>
      <w:r w:rsidRPr="00BF5411">
        <w:rPr>
          <w:sz w:val="28"/>
          <w:szCs w:val="28"/>
          <w:lang w:eastAsia="ru-RU"/>
        </w:rPr>
        <w:t xml:space="preserve">679180, ЕАО, </w:t>
      </w:r>
      <w:proofErr w:type="spellStart"/>
      <w:r w:rsidRPr="00BF5411">
        <w:rPr>
          <w:sz w:val="28"/>
          <w:szCs w:val="28"/>
          <w:lang w:eastAsia="ru-RU"/>
        </w:rPr>
        <w:t>Смидовичский</w:t>
      </w:r>
      <w:proofErr w:type="spellEnd"/>
      <w:r w:rsidRPr="00BF5411">
        <w:rPr>
          <w:sz w:val="28"/>
          <w:szCs w:val="28"/>
          <w:lang w:eastAsia="ru-RU"/>
        </w:rPr>
        <w:t xml:space="preserve"> район, пос. Приамурский, ул. Островского, 14</w:t>
      </w:r>
      <w:r>
        <w:rPr>
          <w:sz w:val="28"/>
          <w:szCs w:val="28"/>
          <w:lang w:eastAsia="ru-RU"/>
        </w:rPr>
        <w:t>.</w:t>
      </w:r>
    </w:p>
    <w:p w:rsidR="00A9566D" w:rsidRDefault="00B22189" w:rsidP="00A956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11. Р</w:t>
      </w:r>
      <w:r w:rsidR="00A9566D">
        <w:rPr>
          <w:sz w:val="28"/>
          <w:szCs w:val="28"/>
          <w:lang w:eastAsia="ru-RU"/>
        </w:rPr>
        <w:t>азмер обеспечения з</w:t>
      </w:r>
      <w:r>
        <w:rPr>
          <w:sz w:val="28"/>
          <w:szCs w:val="28"/>
          <w:lang w:eastAsia="ru-RU"/>
        </w:rPr>
        <w:t>аявки на участие в конкурсе соста</w:t>
      </w:r>
      <w:r w:rsidR="00A9566D">
        <w:rPr>
          <w:sz w:val="28"/>
          <w:szCs w:val="28"/>
          <w:lang w:eastAsia="ru-RU"/>
        </w:rPr>
        <w:t xml:space="preserve">вляет </w:t>
      </w:r>
      <w:r>
        <w:rPr>
          <w:sz w:val="28"/>
          <w:szCs w:val="28"/>
          <w:lang w:eastAsia="ru-RU"/>
        </w:rPr>
        <w:t>21460 рублей 00 копеек (двадцать одна тысяча четыреста шестьдесят руб. 00 коп.)</w:t>
      </w:r>
    </w:p>
    <w:p w:rsidR="000D30A9" w:rsidRPr="00194402" w:rsidRDefault="00D55F70" w:rsidP="00D55F70">
      <w:pPr>
        <w:pStyle w:val="a6"/>
        <w:tabs>
          <w:tab w:val="left" w:pos="709"/>
          <w:tab w:val="left" w:pos="1800"/>
          <w:tab w:val="left" w:pos="2127"/>
          <w:tab w:val="left" w:pos="4395"/>
          <w:tab w:val="left" w:pos="9070"/>
        </w:tabs>
        <w:ind w:right="-5"/>
        <w:rPr>
          <w:sz w:val="28"/>
          <w:szCs w:val="28"/>
        </w:rPr>
      </w:pPr>
      <w:r w:rsidRPr="00194402">
        <w:rPr>
          <w:sz w:val="28"/>
          <w:szCs w:val="28"/>
        </w:rPr>
        <w:tab/>
      </w:r>
      <w:r w:rsidRPr="00194402">
        <w:rPr>
          <w:sz w:val="28"/>
          <w:szCs w:val="28"/>
        </w:rPr>
        <w:tab/>
      </w:r>
    </w:p>
    <w:p w:rsidR="00A05C3F" w:rsidRPr="00194402" w:rsidRDefault="00A05C3F" w:rsidP="00E34E40">
      <w:pPr>
        <w:pStyle w:val="a6"/>
        <w:tabs>
          <w:tab w:val="left" w:pos="709"/>
          <w:tab w:val="left" w:pos="2127"/>
          <w:tab w:val="left" w:pos="4395"/>
          <w:tab w:val="left" w:pos="9070"/>
        </w:tabs>
        <w:ind w:right="-5"/>
        <w:jc w:val="center"/>
        <w:rPr>
          <w:sz w:val="28"/>
          <w:szCs w:val="28"/>
        </w:rPr>
      </w:pPr>
    </w:p>
    <w:p w:rsidR="009B2AC8" w:rsidRPr="00194402" w:rsidRDefault="009B2AC8" w:rsidP="00FE0BD7">
      <w:pPr>
        <w:tabs>
          <w:tab w:val="left" w:pos="8222"/>
        </w:tabs>
        <w:spacing w:line="20" w:lineRule="atLeast"/>
        <w:contextualSpacing/>
        <w:jc w:val="right"/>
        <w:rPr>
          <w:bCs/>
          <w:sz w:val="28"/>
          <w:szCs w:val="28"/>
        </w:rPr>
      </w:pPr>
    </w:p>
    <w:sectPr w:rsidR="009B2AC8" w:rsidRPr="00194402" w:rsidSect="00B93865"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6D" w:rsidRDefault="0011416D">
      <w:r>
        <w:separator/>
      </w:r>
    </w:p>
  </w:endnote>
  <w:endnote w:type="continuationSeparator" w:id="0">
    <w:p w:rsidR="0011416D" w:rsidRDefault="0011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6D" w:rsidRDefault="0011416D">
      <w:r>
        <w:separator/>
      </w:r>
    </w:p>
  </w:footnote>
  <w:footnote w:type="continuationSeparator" w:id="0">
    <w:p w:rsidR="0011416D" w:rsidRDefault="00114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7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5">
    <w:nsid w:val="00000006"/>
    <w:multiLevelType w:val="multi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7">
    <w:nsid w:val="07F85886"/>
    <w:multiLevelType w:val="multilevel"/>
    <w:tmpl w:val="929628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8">
    <w:nsid w:val="12C42EFB"/>
    <w:multiLevelType w:val="multilevel"/>
    <w:tmpl w:val="3CECA6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D777C23"/>
    <w:multiLevelType w:val="hybridMultilevel"/>
    <w:tmpl w:val="23C81838"/>
    <w:lvl w:ilvl="0" w:tplc="086C6A5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>
    <w:nsid w:val="3B1E1C6D"/>
    <w:multiLevelType w:val="multilevel"/>
    <w:tmpl w:val="B6567F56"/>
    <w:lvl w:ilvl="0">
      <w:start w:val="3"/>
      <w:numFmt w:val="decimal"/>
      <w:lvlText w:val="%1. "/>
      <w:legacy w:legacy="1" w:legacySpace="0" w:legacyIndent="283"/>
      <w:lvlJc w:val="left"/>
      <w:pPr>
        <w:ind w:left="2740" w:hanging="283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2877"/>
        </w:tabs>
        <w:ind w:left="28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77"/>
        </w:tabs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77"/>
        </w:tabs>
        <w:ind w:left="31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7"/>
        </w:tabs>
        <w:ind w:left="38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97"/>
        </w:tabs>
        <w:ind w:left="38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7"/>
        </w:tabs>
        <w:ind w:left="4257" w:hanging="1800"/>
      </w:pPr>
      <w:rPr>
        <w:rFonts w:hint="default"/>
      </w:rPr>
    </w:lvl>
  </w:abstractNum>
  <w:abstractNum w:abstractNumId="11">
    <w:nsid w:val="44327ECC"/>
    <w:multiLevelType w:val="multilevel"/>
    <w:tmpl w:val="4E36D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457A13E0"/>
    <w:multiLevelType w:val="hybridMultilevel"/>
    <w:tmpl w:val="26F87FD6"/>
    <w:lvl w:ilvl="0" w:tplc="47EA3B1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61EC1"/>
    <w:multiLevelType w:val="hybridMultilevel"/>
    <w:tmpl w:val="6E4CDCA4"/>
    <w:lvl w:ilvl="0" w:tplc="14FEAABC">
      <w:start w:val="1"/>
      <w:numFmt w:val="upperRoman"/>
      <w:lvlText w:val="%1."/>
      <w:lvlJc w:val="left"/>
      <w:pPr>
        <w:ind w:left="14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48E66520"/>
    <w:multiLevelType w:val="multilevel"/>
    <w:tmpl w:val="4BDE0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BD63B2"/>
    <w:multiLevelType w:val="singleLevel"/>
    <w:tmpl w:val="54B28604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6">
    <w:nsid w:val="6DFC1FB8"/>
    <w:multiLevelType w:val="hybridMultilevel"/>
    <w:tmpl w:val="2F2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44A5"/>
    <w:rsid w:val="00010425"/>
    <w:rsid w:val="000201D5"/>
    <w:rsid w:val="00020E23"/>
    <w:rsid w:val="00022FBF"/>
    <w:rsid w:val="00031987"/>
    <w:rsid w:val="00032991"/>
    <w:rsid w:val="00052DBF"/>
    <w:rsid w:val="00053898"/>
    <w:rsid w:val="000636FF"/>
    <w:rsid w:val="00063D70"/>
    <w:rsid w:val="00096DBB"/>
    <w:rsid w:val="000C0FE6"/>
    <w:rsid w:val="000C3762"/>
    <w:rsid w:val="000C39CA"/>
    <w:rsid w:val="000D30A9"/>
    <w:rsid w:val="000E5C37"/>
    <w:rsid w:val="000F3B94"/>
    <w:rsid w:val="00100B14"/>
    <w:rsid w:val="001036FA"/>
    <w:rsid w:val="00105893"/>
    <w:rsid w:val="00110FB8"/>
    <w:rsid w:val="0011416D"/>
    <w:rsid w:val="001230F9"/>
    <w:rsid w:val="001339C8"/>
    <w:rsid w:val="00142EF1"/>
    <w:rsid w:val="00144940"/>
    <w:rsid w:val="00156153"/>
    <w:rsid w:val="00166A74"/>
    <w:rsid w:val="001844DF"/>
    <w:rsid w:val="00191DCA"/>
    <w:rsid w:val="00194402"/>
    <w:rsid w:val="001A4BE1"/>
    <w:rsid w:val="001A7DAF"/>
    <w:rsid w:val="001C0B85"/>
    <w:rsid w:val="001C0E8F"/>
    <w:rsid w:val="001C1937"/>
    <w:rsid w:val="001C4548"/>
    <w:rsid w:val="001C5E13"/>
    <w:rsid w:val="001D1F49"/>
    <w:rsid w:val="001D1F75"/>
    <w:rsid w:val="001E17BF"/>
    <w:rsid w:val="001E306D"/>
    <w:rsid w:val="001E66DF"/>
    <w:rsid w:val="001F3056"/>
    <w:rsid w:val="001F4E9E"/>
    <w:rsid w:val="001F5718"/>
    <w:rsid w:val="0020515C"/>
    <w:rsid w:val="00216ED3"/>
    <w:rsid w:val="00227F40"/>
    <w:rsid w:val="00237159"/>
    <w:rsid w:val="00255245"/>
    <w:rsid w:val="002573B6"/>
    <w:rsid w:val="0026190C"/>
    <w:rsid w:val="00273027"/>
    <w:rsid w:val="00274C9E"/>
    <w:rsid w:val="002850EB"/>
    <w:rsid w:val="00290F4D"/>
    <w:rsid w:val="0029284E"/>
    <w:rsid w:val="00296E1D"/>
    <w:rsid w:val="002B71DF"/>
    <w:rsid w:val="002F707B"/>
    <w:rsid w:val="00303419"/>
    <w:rsid w:val="003061F8"/>
    <w:rsid w:val="00327D0D"/>
    <w:rsid w:val="00332084"/>
    <w:rsid w:val="00343A82"/>
    <w:rsid w:val="0035644A"/>
    <w:rsid w:val="00372042"/>
    <w:rsid w:val="00374ABA"/>
    <w:rsid w:val="00381208"/>
    <w:rsid w:val="0038677B"/>
    <w:rsid w:val="00395EDC"/>
    <w:rsid w:val="003A2921"/>
    <w:rsid w:val="003A6859"/>
    <w:rsid w:val="003B1879"/>
    <w:rsid w:val="003B4BA1"/>
    <w:rsid w:val="003C35B8"/>
    <w:rsid w:val="003C4397"/>
    <w:rsid w:val="003E231E"/>
    <w:rsid w:val="003E2572"/>
    <w:rsid w:val="003F4F3A"/>
    <w:rsid w:val="00402708"/>
    <w:rsid w:val="00404C23"/>
    <w:rsid w:val="00436200"/>
    <w:rsid w:val="00450D20"/>
    <w:rsid w:val="0045730C"/>
    <w:rsid w:val="00482920"/>
    <w:rsid w:val="00485CEC"/>
    <w:rsid w:val="00493AE7"/>
    <w:rsid w:val="004A0560"/>
    <w:rsid w:val="004A5D24"/>
    <w:rsid w:val="004C0ED6"/>
    <w:rsid w:val="004C7901"/>
    <w:rsid w:val="004D1287"/>
    <w:rsid w:val="004D73E2"/>
    <w:rsid w:val="004E793F"/>
    <w:rsid w:val="004F0666"/>
    <w:rsid w:val="004F1E6C"/>
    <w:rsid w:val="004F3673"/>
    <w:rsid w:val="004F530F"/>
    <w:rsid w:val="00503B46"/>
    <w:rsid w:val="00511353"/>
    <w:rsid w:val="00517383"/>
    <w:rsid w:val="00532DE3"/>
    <w:rsid w:val="00546AD1"/>
    <w:rsid w:val="005514AE"/>
    <w:rsid w:val="005559F6"/>
    <w:rsid w:val="00560EC9"/>
    <w:rsid w:val="00567C4B"/>
    <w:rsid w:val="005732DB"/>
    <w:rsid w:val="00581532"/>
    <w:rsid w:val="005853C6"/>
    <w:rsid w:val="0059572A"/>
    <w:rsid w:val="005A2B1C"/>
    <w:rsid w:val="005B1216"/>
    <w:rsid w:val="005B6DBB"/>
    <w:rsid w:val="005B739D"/>
    <w:rsid w:val="005D15D1"/>
    <w:rsid w:val="005D27CF"/>
    <w:rsid w:val="005D45F5"/>
    <w:rsid w:val="005F1FC0"/>
    <w:rsid w:val="005F45DD"/>
    <w:rsid w:val="006030CC"/>
    <w:rsid w:val="006152FE"/>
    <w:rsid w:val="006328FB"/>
    <w:rsid w:val="00633163"/>
    <w:rsid w:val="006360F9"/>
    <w:rsid w:val="00637B2C"/>
    <w:rsid w:val="00640C61"/>
    <w:rsid w:val="0064361A"/>
    <w:rsid w:val="00651188"/>
    <w:rsid w:val="00657B81"/>
    <w:rsid w:val="006670D6"/>
    <w:rsid w:val="006727CE"/>
    <w:rsid w:val="00680C2F"/>
    <w:rsid w:val="00687E2D"/>
    <w:rsid w:val="00690488"/>
    <w:rsid w:val="00693A4A"/>
    <w:rsid w:val="006A3ED2"/>
    <w:rsid w:val="006A5AC2"/>
    <w:rsid w:val="006A7B07"/>
    <w:rsid w:val="006B454D"/>
    <w:rsid w:val="006C6101"/>
    <w:rsid w:val="006D44A5"/>
    <w:rsid w:val="006D59C2"/>
    <w:rsid w:val="006E72B8"/>
    <w:rsid w:val="006E787E"/>
    <w:rsid w:val="006F00A6"/>
    <w:rsid w:val="00701D2D"/>
    <w:rsid w:val="0070654B"/>
    <w:rsid w:val="00707768"/>
    <w:rsid w:val="00714E2C"/>
    <w:rsid w:val="00720091"/>
    <w:rsid w:val="00723C1D"/>
    <w:rsid w:val="00724877"/>
    <w:rsid w:val="00725C3E"/>
    <w:rsid w:val="00743001"/>
    <w:rsid w:val="00747B0E"/>
    <w:rsid w:val="007500A6"/>
    <w:rsid w:val="007542B1"/>
    <w:rsid w:val="00756FBA"/>
    <w:rsid w:val="00771D4A"/>
    <w:rsid w:val="007720E2"/>
    <w:rsid w:val="007B0660"/>
    <w:rsid w:val="007B415F"/>
    <w:rsid w:val="007C7CA3"/>
    <w:rsid w:val="007C7E5B"/>
    <w:rsid w:val="007E31A0"/>
    <w:rsid w:val="007E31B9"/>
    <w:rsid w:val="00817EA9"/>
    <w:rsid w:val="00831E0C"/>
    <w:rsid w:val="00832082"/>
    <w:rsid w:val="0083363C"/>
    <w:rsid w:val="008376F1"/>
    <w:rsid w:val="008442C1"/>
    <w:rsid w:val="0084589E"/>
    <w:rsid w:val="00845C09"/>
    <w:rsid w:val="008520F5"/>
    <w:rsid w:val="0087112E"/>
    <w:rsid w:val="008A1691"/>
    <w:rsid w:val="008A70E4"/>
    <w:rsid w:val="008C1631"/>
    <w:rsid w:val="008C716A"/>
    <w:rsid w:val="008D0011"/>
    <w:rsid w:val="008E35A7"/>
    <w:rsid w:val="008F73A3"/>
    <w:rsid w:val="009015FD"/>
    <w:rsid w:val="00905613"/>
    <w:rsid w:val="009200B8"/>
    <w:rsid w:val="009208E5"/>
    <w:rsid w:val="00921DBD"/>
    <w:rsid w:val="00953A53"/>
    <w:rsid w:val="009715F6"/>
    <w:rsid w:val="00971833"/>
    <w:rsid w:val="009764CD"/>
    <w:rsid w:val="009826F3"/>
    <w:rsid w:val="00983B51"/>
    <w:rsid w:val="009B2AC8"/>
    <w:rsid w:val="009B3612"/>
    <w:rsid w:val="009C74A6"/>
    <w:rsid w:val="009D46C4"/>
    <w:rsid w:val="009D7FAD"/>
    <w:rsid w:val="009E1A64"/>
    <w:rsid w:val="009E2E56"/>
    <w:rsid w:val="009E3D91"/>
    <w:rsid w:val="009E6316"/>
    <w:rsid w:val="009F4DA7"/>
    <w:rsid w:val="00A04E2B"/>
    <w:rsid w:val="00A05C3F"/>
    <w:rsid w:val="00A06E58"/>
    <w:rsid w:val="00A11CB8"/>
    <w:rsid w:val="00A243AC"/>
    <w:rsid w:val="00A278EA"/>
    <w:rsid w:val="00A345E0"/>
    <w:rsid w:val="00A53888"/>
    <w:rsid w:val="00A74F62"/>
    <w:rsid w:val="00A77D1E"/>
    <w:rsid w:val="00A83244"/>
    <w:rsid w:val="00A927A7"/>
    <w:rsid w:val="00A9566D"/>
    <w:rsid w:val="00AA34A2"/>
    <w:rsid w:val="00AA71F2"/>
    <w:rsid w:val="00AB68C9"/>
    <w:rsid w:val="00AC12E8"/>
    <w:rsid w:val="00AC7903"/>
    <w:rsid w:val="00AE0196"/>
    <w:rsid w:val="00AE3173"/>
    <w:rsid w:val="00AE3E5F"/>
    <w:rsid w:val="00AE600F"/>
    <w:rsid w:val="00AF0CD5"/>
    <w:rsid w:val="00AF24D4"/>
    <w:rsid w:val="00AF6FD8"/>
    <w:rsid w:val="00B06CAA"/>
    <w:rsid w:val="00B207AF"/>
    <w:rsid w:val="00B21250"/>
    <w:rsid w:val="00B22189"/>
    <w:rsid w:val="00B35FE3"/>
    <w:rsid w:val="00B3719B"/>
    <w:rsid w:val="00B44FE1"/>
    <w:rsid w:val="00B61284"/>
    <w:rsid w:val="00B66772"/>
    <w:rsid w:val="00B71A82"/>
    <w:rsid w:val="00B75D01"/>
    <w:rsid w:val="00B80FDB"/>
    <w:rsid w:val="00B834A7"/>
    <w:rsid w:val="00B905FF"/>
    <w:rsid w:val="00B93865"/>
    <w:rsid w:val="00B93A17"/>
    <w:rsid w:val="00BA03A3"/>
    <w:rsid w:val="00BA3401"/>
    <w:rsid w:val="00BA374D"/>
    <w:rsid w:val="00BB7D26"/>
    <w:rsid w:val="00BC7CCE"/>
    <w:rsid w:val="00BF523D"/>
    <w:rsid w:val="00BF5411"/>
    <w:rsid w:val="00C07D77"/>
    <w:rsid w:val="00C17E70"/>
    <w:rsid w:val="00C20A15"/>
    <w:rsid w:val="00C20E47"/>
    <w:rsid w:val="00C22055"/>
    <w:rsid w:val="00C35326"/>
    <w:rsid w:val="00C474BF"/>
    <w:rsid w:val="00C51C4B"/>
    <w:rsid w:val="00C56239"/>
    <w:rsid w:val="00C72171"/>
    <w:rsid w:val="00C75151"/>
    <w:rsid w:val="00C77AB9"/>
    <w:rsid w:val="00C819B2"/>
    <w:rsid w:val="00CA0D4E"/>
    <w:rsid w:val="00CA287B"/>
    <w:rsid w:val="00CB4E21"/>
    <w:rsid w:val="00CB7D5C"/>
    <w:rsid w:val="00CD451F"/>
    <w:rsid w:val="00CD5124"/>
    <w:rsid w:val="00CF168F"/>
    <w:rsid w:val="00D0699F"/>
    <w:rsid w:val="00D2311D"/>
    <w:rsid w:val="00D47775"/>
    <w:rsid w:val="00D55F70"/>
    <w:rsid w:val="00D579CC"/>
    <w:rsid w:val="00D621CD"/>
    <w:rsid w:val="00D8670D"/>
    <w:rsid w:val="00D979D2"/>
    <w:rsid w:val="00DA288B"/>
    <w:rsid w:val="00DA5A26"/>
    <w:rsid w:val="00DA7132"/>
    <w:rsid w:val="00DD296D"/>
    <w:rsid w:val="00DD4C7C"/>
    <w:rsid w:val="00DD51E3"/>
    <w:rsid w:val="00DD7C04"/>
    <w:rsid w:val="00DE3E82"/>
    <w:rsid w:val="00DE64C9"/>
    <w:rsid w:val="00DF33B6"/>
    <w:rsid w:val="00DF3AC8"/>
    <w:rsid w:val="00DF544C"/>
    <w:rsid w:val="00E1477F"/>
    <w:rsid w:val="00E15593"/>
    <w:rsid w:val="00E165A7"/>
    <w:rsid w:val="00E257ED"/>
    <w:rsid w:val="00E2602E"/>
    <w:rsid w:val="00E26B79"/>
    <w:rsid w:val="00E32B42"/>
    <w:rsid w:val="00E34E40"/>
    <w:rsid w:val="00E44178"/>
    <w:rsid w:val="00E449D8"/>
    <w:rsid w:val="00E45913"/>
    <w:rsid w:val="00E47BD8"/>
    <w:rsid w:val="00E532C7"/>
    <w:rsid w:val="00E6145C"/>
    <w:rsid w:val="00E75BCB"/>
    <w:rsid w:val="00E768D3"/>
    <w:rsid w:val="00E83AC8"/>
    <w:rsid w:val="00E841CE"/>
    <w:rsid w:val="00E907D6"/>
    <w:rsid w:val="00EA2E35"/>
    <w:rsid w:val="00ED3C2C"/>
    <w:rsid w:val="00ED7ACF"/>
    <w:rsid w:val="00F01562"/>
    <w:rsid w:val="00F3274B"/>
    <w:rsid w:val="00F858F5"/>
    <w:rsid w:val="00F868E1"/>
    <w:rsid w:val="00FA69F3"/>
    <w:rsid w:val="00FA6D65"/>
    <w:rsid w:val="00FD43DA"/>
    <w:rsid w:val="00FD651B"/>
    <w:rsid w:val="00FE0BD7"/>
    <w:rsid w:val="00FE2F01"/>
    <w:rsid w:val="00FE33DC"/>
    <w:rsid w:val="00F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3A17"/>
    <w:pPr>
      <w:keepNext/>
      <w:tabs>
        <w:tab w:val="num" w:pos="432"/>
      </w:tabs>
      <w:ind w:left="432" w:hanging="432"/>
      <w:jc w:val="both"/>
      <w:outlineLvl w:val="0"/>
    </w:pPr>
    <w:rPr>
      <w:b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B93A17"/>
    <w:rPr>
      <w:sz w:val="28"/>
      <w:szCs w:val="28"/>
    </w:rPr>
  </w:style>
  <w:style w:type="character" w:customStyle="1" w:styleId="WW8Num2z2">
    <w:name w:val="WW8Num2z2"/>
    <w:rsid w:val="00B93A17"/>
    <w:rPr>
      <w:sz w:val="28"/>
      <w:szCs w:val="28"/>
    </w:rPr>
  </w:style>
  <w:style w:type="character" w:customStyle="1" w:styleId="Absatz-Standardschriftart">
    <w:name w:val="Absatz-Standardschriftart"/>
    <w:rsid w:val="00B93A17"/>
  </w:style>
  <w:style w:type="character" w:customStyle="1" w:styleId="WW-Absatz-Standardschriftart">
    <w:name w:val="WW-Absatz-Standardschriftart"/>
    <w:rsid w:val="00B93A17"/>
  </w:style>
  <w:style w:type="character" w:customStyle="1" w:styleId="WW-Absatz-Standardschriftart1">
    <w:name w:val="WW-Absatz-Standardschriftart1"/>
    <w:rsid w:val="00B93A17"/>
  </w:style>
  <w:style w:type="character" w:customStyle="1" w:styleId="WW-Absatz-Standardschriftart11">
    <w:name w:val="WW-Absatz-Standardschriftart11"/>
    <w:rsid w:val="00B93A17"/>
  </w:style>
  <w:style w:type="character" w:customStyle="1" w:styleId="WW-Absatz-Standardschriftart111">
    <w:name w:val="WW-Absatz-Standardschriftart111"/>
    <w:rsid w:val="00B93A17"/>
  </w:style>
  <w:style w:type="character" w:customStyle="1" w:styleId="10">
    <w:name w:val="Основной шрифт абзаца1"/>
    <w:rsid w:val="00B93A17"/>
  </w:style>
  <w:style w:type="character" w:styleId="a3">
    <w:name w:val="page number"/>
    <w:basedOn w:val="10"/>
    <w:rsid w:val="00B93A17"/>
  </w:style>
  <w:style w:type="character" w:customStyle="1" w:styleId="a4">
    <w:name w:val="Символ нумерации"/>
    <w:rsid w:val="00B93A17"/>
    <w:rPr>
      <w:sz w:val="28"/>
      <w:szCs w:val="28"/>
    </w:rPr>
  </w:style>
  <w:style w:type="character" w:customStyle="1" w:styleId="WW8Num7z0">
    <w:name w:val="WW8Num7z0"/>
    <w:rsid w:val="00B93A17"/>
    <w:rPr>
      <w:rFonts w:ascii="Symbol" w:hAnsi="Symbol" w:cs="OpenSymbol"/>
    </w:rPr>
  </w:style>
  <w:style w:type="character" w:customStyle="1" w:styleId="WW8Num5z0">
    <w:name w:val="WW8Num5z0"/>
    <w:rsid w:val="00B93A1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93A17"/>
    <w:rPr>
      <w:rFonts w:ascii="Times New Roman" w:hAnsi="Times New Roman" w:cs="Times New Roman"/>
    </w:rPr>
  </w:style>
  <w:style w:type="character" w:customStyle="1" w:styleId="WW8Num6z0">
    <w:name w:val="WW8Num6z0"/>
    <w:rsid w:val="00B93A17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rsid w:val="00B93A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B93A17"/>
    <w:pPr>
      <w:spacing w:after="120"/>
    </w:pPr>
  </w:style>
  <w:style w:type="paragraph" w:styleId="a7">
    <w:name w:val="List"/>
    <w:basedOn w:val="a6"/>
    <w:rsid w:val="00B93A17"/>
    <w:rPr>
      <w:rFonts w:cs="Mangal"/>
    </w:rPr>
  </w:style>
  <w:style w:type="paragraph" w:styleId="a8">
    <w:name w:val="caption"/>
    <w:basedOn w:val="a"/>
    <w:qFormat/>
    <w:rsid w:val="00B93A1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93A17"/>
    <w:pPr>
      <w:suppressLineNumbers/>
    </w:pPr>
    <w:rPr>
      <w:rFonts w:cs="Mangal"/>
    </w:rPr>
  </w:style>
  <w:style w:type="paragraph" w:styleId="a9">
    <w:name w:val="Body Text Indent"/>
    <w:basedOn w:val="a"/>
    <w:rsid w:val="00B93A17"/>
    <w:pPr>
      <w:spacing w:after="120"/>
      <w:ind w:left="283"/>
    </w:pPr>
  </w:style>
  <w:style w:type="paragraph" w:styleId="aa">
    <w:name w:val="Balloon Text"/>
    <w:basedOn w:val="a"/>
    <w:rsid w:val="00B93A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3A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link w:val="ac"/>
    <w:uiPriority w:val="99"/>
    <w:rsid w:val="00B93A1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B93A17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6"/>
    <w:rsid w:val="00B93A17"/>
  </w:style>
  <w:style w:type="paragraph" w:customStyle="1" w:styleId="af0">
    <w:name w:val="Содержимое таблицы"/>
    <w:basedOn w:val="a"/>
    <w:rsid w:val="00B93A17"/>
    <w:pPr>
      <w:suppressLineNumbers/>
    </w:pPr>
  </w:style>
  <w:style w:type="paragraph" w:customStyle="1" w:styleId="af1">
    <w:name w:val="Заголовок таблицы"/>
    <w:basedOn w:val="af0"/>
    <w:rsid w:val="00B93A17"/>
    <w:pPr>
      <w:jc w:val="center"/>
    </w:pPr>
    <w:rPr>
      <w:b/>
      <w:bCs/>
    </w:rPr>
  </w:style>
  <w:style w:type="paragraph" w:styleId="af2">
    <w:name w:val="List Paragraph"/>
    <w:basedOn w:val="a"/>
    <w:qFormat/>
    <w:rsid w:val="00B93A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rsid w:val="00B93A17"/>
    <w:pPr>
      <w:jc w:val="both"/>
    </w:pPr>
  </w:style>
  <w:style w:type="paragraph" w:customStyle="1" w:styleId="21">
    <w:name w:val="Основной текст с отступом 21"/>
    <w:basedOn w:val="a"/>
    <w:rsid w:val="00B93A17"/>
    <w:pPr>
      <w:ind w:left="2340"/>
      <w:jc w:val="both"/>
    </w:pPr>
  </w:style>
  <w:style w:type="paragraph" w:customStyle="1" w:styleId="310">
    <w:name w:val="Основной текст с отступом 31"/>
    <w:basedOn w:val="a"/>
    <w:rsid w:val="00B93A17"/>
    <w:pPr>
      <w:spacing w:after="120"/>
      <w:ind w:left="283"/>
    </w:pPr>
    <w:rPr>
      <w:sz w:val="16"/>
      <w:szCs w:val="16"/>
    </w:rPr>
  </w:style>
  <w:style w:type="paragraph" w:styleId="af3">
    <w:name w:val="No Spacing"/>
    <w:uiPriority w:val="1"/>
    <w:qFormat/>
    <w:rsid w:val="006D44A5"/>
    <w:pPr>
      <w:suppressAutoHyphens/>
    </w:pPr>
    <w:rPr>
      <w:sz w:val="24"/>
      <w:szCs w:val="24"/>
      <w:lang w:eastAsia="zh-CN"/>
    </w:rPr>
  </w:style>
  <w:style w:type="character" w:styleId="af4">
    <w:name w:val="Hyperlink"/>
    <w:basedOn w:val="a0"/>
    <w:uiPriority w:val="99"/>
    <w:unhideWhenUsed/>
    <w:rsid w:val="00723C1D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F3A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D30A9"/>
    <w:rPr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05C3F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ConsNormal">
    <w:name w:val="ConsNormal"/>
    <w:rsid w:val="00A05C3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f6">
    <w:name w:val="Table Grid"/>
    <w:basedOn w:val="a1"/>
    <w:uiPriority w:val="59"/>
    <w:rsid w:val="001C0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3B4BA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3B4BA1"/>
    <w:rPr>
      <w:b/>
      <w:sz w:val="28"/>
    </w:rPr>
  </w:style>
  <w:style w:type="paragraph" w:customStyle="1" w:styleId="12">
    <w:name w:val="Текст1"/>
    <w:basedOn w:val="a"/>
    <w:rsid w:val="003B4BA1"/>
    <w:rPr>
      <w:rFonts w:ascii="Courier New" w:hAnsi="Courier New"/>
      <w:sz w:val="20"/>
      <w:szCs w:val="20"/>
      <w:lang w:eastAsia="ar-SA"/>
    </w:rPr>
  </w:style>
  <w:style w:type="paragraph" w:customStyle="1" w:styleId="Style11">
    <w:name w:val="Style11"/>
    <w:basedOn w:val="a"/>
    <w:rsid w:val="004F530F"/>
    <w:pPr>
      <w:widowControl w:val="0"/>
      <w:suppressAutoHyphens w:val="0"/>
      <w:autoSpaceDE w:val="0"/>
      <w:autoSpaceDN w:val="0"/>
      <w:adjustRightInd w:val="0"/>
      <w:spacing w:line="230" w:lineRule="exact"/>
      <w:ind w:firstLine="413"/>
      <w:jc w:val="both"/>
    </w:pPr>
    <w:rPr>
      <w:lang w:eastAsia="ru-RU"/>
    </w:rPr>
  </w:style>
  <w:style w:type="character" w:customStyle="1" w:styleId="FontStyle61">
    <w:name w:val="Font Style61"/>
    <w:rsid w:val="004F530F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"/>
    <w:basedOn w:val="a"/>
    <w:link w:val="afa"/>
    <w:rsid w:val="004F530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Знак Знак Знак Знак Знак"/>
    <w:link w:val="af9"/>
    <w:rsid w:val="004F530F"/>
    <w:rPr>
      <w:rFonts w:ascii="Verdana" w:hAnsi="Verdana"/>
      <w:lang w:val="en-US" w:eastAsia="en-US"/>
    </w:rPr>
  </w:style>
  <w:style w:type="paragraph" w:customStyle="1" w:styleId="13">
    <w:name w:val="Обычный1"/>
    <w:rsid w:val="004F530F"/>
    <w:pPr>
      <w:widowControl w:val="0"/>
    </w:pPr>
    <w:rPr>
      <w:rFonts w:ascii="Arial" w:hAnsi="Arial"/>
      <w:snapToGrid w:val="0"/>
      <w:sz w:val="18"/>
    </w:rPr>
  </w:style>
  <w:style w:type="character" w:customStyle="1" w:styleId="ac">
    <w:name w:val="Верхний колонтитул Знак"/>
    <w:basedOn w:val="a0"/>
    <w:link w:val="ab"/>
    <w:uiPriority w:val="99"/>
    <w:rsid w:val="004F530F"/>
    <w:rPr>
      <w:sz w:val="24"/>
      <w:szCs w:val="24"/>
      <w:lang w:eastAsia="zh-CN"/>
    </w:rPr>
  </w:style>
  <w:style w:type="paragraph" w:customStyle="1" w:styleId="Style1">
    <w:name w:val="Style 1"/>
    <w:basedOn w:val="a"/>
    <w:uiPriority w:val="99"/>
    <w:rsid w:val="009B2AC8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styleId="afb">
    <w:name w:val="Strong"/>
    <w:uiPriority w:val="99"/>
    <w:qFormat/>
    <w:rsid w:val="009B2AC8"/>
    <w:rPr>
      <w:b/>
      <w:bCs/>
    </w:rPr>
  </w:style>
  <w:style w:type="paragraph" w:customStyle="1" w:styleId="14">
    <w:name w:val="Абзац списка1"/>
    <w:basedOn w:val="a"/>
    <w:rsid w:val="009B2AC8"/>
    <w:pPr>
      <w:suppressAutoHyphens w:val="0"/>
      <w:ind w:left="708"/>
    </w:pPr>
    <w:rPr>
      <w:lang w:eastAsia="ru-RU"/>
    </w:rPr>
  </w:style>
  <w:style w:type="character" w:customStyle="1" w:styleId="afc">
    <w:name w:val="Основной текст Знак"/>
    <w:semiHidden/>
    <w:rsid w:val="009B2AC8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9B2AC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s1">
    <w:name w:val="s_1"/>
    <w:basedOn w:val="a"/>
    <w:rsid w:val="00FA6D6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«Найфельдское сельское поселение»</vt:lpstr>
    </vt:vector>
  </TitlesOfParts>
  <Company>Microsoft</Company>
  <LinksUpToDate>false</LinksUpToDate>
  <CharactersWithSpaces>9324</CharactersWithSpaces>
  <SharedDoc>false</SharedDoc>
  <HLinks>
    <vt:vector size="24" baseType="variant">
      <vt:variant>
        <vt:i4>3080275</vt:i4>
      </vt:variant>
      <vt:variant>
        <vt:i4>9</vt:i4>
      </vt:variant>
      <vt:variant>
        <vt:i4>0</vt:i4>
      </vt:variant>
      <vt:variant>
        <vt:i4>5</vt:i4>
      </vt:variant>
      <vt:variant>
        <vt:lpwstr>mailto:priamgorpos.eao@mail.ru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http://www.priamgorpos.eao.ru/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http://www.priamgorpos.eao.ru/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«Найфельдское сельское поселение»</dc:title>
  <dc:creator>TDM</dc:creator>
  <cp:lastModifiedBy>Оксана</cp:lastModifiedBy>
  <cp:revision>14</cp:revision>
  <cp:lastPrinted>2018-12-21T01:18:00Z</cp:lastPrinted>
  <dcterms:created xsi:type="dcterms:W3CDTF">2018-02-20T06:02:00Z</dcterms:created>
  <dcterms:modified xsi:type="dcterms:W3CDTF">2018-12-21T01:18:00Z</dcterms:modified>
</cp:coreProperties>
</file>