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B" w:rsidRPr="00987A95" w:rsidRDefault="00925F2B" w:rsidP="0092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Инф</w:t>
      </w:r>
      <w:r w:rsidR="006D53E7" w:rsidRPr="00987A95">
        <w:rPr>
          <w:rFonts w:ascii="Times New Roman" w:hAnsi="Times New Roman" w:cs="Times New Roman"/>
          <w:b/>
          <w:sz w:val="24"/>
          <w:szCs w:val="24"/>
        </w:rPr>
        <w:t>о</w:t>
      </w:r>
      <w:r w:rsidRPr="00987A95">
        <w:rPr>
          <w:rFonts w:ascii="Times New Roman" w:hAnsi="Times New Roman" w:cs="Times New Roman"/>
          <w:b/>
          <w:sz w:val="24"/>
          <w:szCs w:val="24"/>
        </w:rPr>
        <w:t>рмация</w:t>
      </w:r>
      <w:r w:rsidRPr="00987A95">
        <w:rPr>
          <w:rFonts w:ascii="Times New Roman" w:hAnsi="Times New Roman" w:cs="Times New Roman"/>
          <w:sz w:val="24"/>
          <w:szCs w:val="24"/>
        </w:rPr>
        <w:t xml:space="preserve"> о в</w:t>
      </w:r>
      <w:r w:rsidR="0063329F">
        <w:rPr>
          <w:rFonts w:ascii="Times New Roman" w:hAnsi="Times New Roman" w:cs="Times New Roman"/>
          <w:sz w:val="24"/>
          <w:szCs w:val="24"/>
        </w:rPr>
        <w:t>озможно</w:t>
      </w:r>
      <w:r w:rsidR="00B53FFD">
        <w:rPr>
          <w:rFonts w:ascii="Times New Roman" w:hAnsi="Times New Roman" w:cs="Times New Roman"/>
          <w:sz w:val="24"/>
          <w:szCs w:val="24"/>
        </w:rPr>
        <w:t>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53FFD" w:rsidRPr="00B53FFD">
        <w:rPr>
          <w:rFonts w:ascii="Times New Roman" w:hAnsi="Times New Roman" w:cs="Times New Roman"/>
          <w:sz w:val="24"/>
          <w:szCs w:val="24"/>
        </w:rPr>
        <w:t xml:space="preserve"> </w:t>
      </w:r>
      <w:r w:rsidR="00B53FFD"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 w:rsidR="00952C3E">
        <w:rPr>
          <w:rFonts w:ascii="Times New Roman" w:hAnsi="Times New Roman" w:cs="Times New Roman"/>
          <w:sz w:val="24"/>
          <w:szCs w:val="24"/>
        </w:rPr>
        <w:t xml:space="preserve"> пре</w:t>
      </w:r>
      <w:r w:rsidR="00E047E2">
        <w:rPr>
          <w:rFonts w:ascii="Times New Roman" w:hAnsi="Times New Roman" w:cs="Times New Roman"/>
          <w:sz w:val="24"/>
          <w:szCs w:val="24"/>
        </w:rPr>
        <w:t>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987A95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3B1AE3">
        <w:rPr>
          <w:rFonts w:ascii="Times New Roman" w:hAnsi="Times New Roman" w:cs="Times New Roman"/>
          <w:sz w:val="24"/>
          <w:szCs w:val="24"/>
        </w:rPr>
        <w:t>117</w:t>
      </w:r>
      <w:r w:rsidRPr="00987A95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987A95">
        <w:rPr>
          <w:rFonts w:ascii="Times New Roman" w:hAnsi="Times New Roman" w:cs="Times New Roman"/>
          <w:sz w:val="24"/>
          <w:szCs w:val="24"/>
        </w:rPr>
        <w:t>х</w:t>
      </w:r>
      <w:r w:rsidR="003B1AE3">
        <w:rPr>
          <w:rFonts w:ascii="Times New Roman" w:hAnsi="Times New Roman" w:cs="Times New Roman"/>
          <w:sz w:val="24"/>
          <w:szCs w:val="24"/>
        </w:rPr>
        <w:t xml:space="preserve"> по направления на северо</w:t>
      </w:r>
      <w:r w:rsidR="00E047E2">
        <w:rPr>
          <w:rFonts w:ascii="Times New Roman" w:hAnsi="Times New Roman" w:cs="Times New Roman"/>
          <w:sz w:val="24"/>
          <w:szCs w:val="24"/>
        </w:rPr>
        <w:t>-запад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987A95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987A95">
        <w:rPr>
          <w:rFonts w:ascii="Times New Roman" w:hAnsi="Times New Roman" w:cs="Times New Roman"/>
          <w:sz w:val="24"/>
          <w:szCs w:val="24"/>
        </w:rPr>
        <w:t xml:space="preserve"> райо</w:t>
      </w:r>
      <w:r w:rsidR="00E047E2">
        <w:rPr>
          <w:rFonts w:ascii="Times New Roman" w:hAnsi="Times New Roman" w:cs="Times New Roman"/>
          <w:sz w:val="24"/>
          <w:szCs w:val="24"/>
        </w:rPr>
        <w:t>н</w:t>
      </w:r>
      <w:r w:rsidR="00B53FFD">
        <w:rPr>
          <w:rFonts w:ascii="Times New Roman" w:hAnsi="Times New Roman" w:cs="Times New Roman"/>
          <w:sz w:val="24"/>
          <w:szCs w:val="24"/>
        </w:rPr>
        <w:t>, пос. П</w:t>
      </w:r>
      <w:r w:rsidR="003B1AE3">
        <w:rPr>
          <w:rFonts w:ascii="Times New Roman" w:hAnsi="Times New Roman" w:cs="Times New Roman"/>
          <w:sz w:val="24"/>
          <w:szCs w:val="24"/>
        </w:rPr>
        <w:t>риамурский, ул. Озерная, дом № 15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E047E2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3B1AE3">
        <w:rPr>
          <w:rFonts w:ascii="Times New Roman" w:hAnsi="Times New Roman" w:cs="Times New Roman"/>
          <w:sz w:val="24"/>
          <w:szCs w:val="24"/>
        </w:rPr>
        <w:t>ого участка 1279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925F2B" w:rsidRPr="00987A95" w:rsidRDefault="00925F2B" w:rsidP="0092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25F2B" w:rsidRPr="00987A95" w:rsidRDefault="00925F2B" w:rsidP="0092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 w:rsidR="00987A95">
        <w:rPr>
          <w:rFonts w:ascii="Times New Roman" w:hAnsi="Times New Roman" w:cs="Times New Roman"/>
          <w:sz w:val="24"/>
          <w:szCs w:val="24"/>
        </w:rPr>
        <w:t>ерении участ</w:t>
      </w:r>
      <w:r w:rsidR="00AF5121">
        <w:rPr>
          <w:rFonts w:ascii="Times New Roman" w:hAnsi="Times New Roman" w:cs="Times New Roman"/>
          <w:sz w:val="24"/>
          <w:szCs w:val="24"/>
        </w:rPr>
        <w:t>воват</w:t>
      </w:r>
      <w:r w:rsidR="00FE1530">
        <w:rPr>
          <w:rFonts w:ascii="Times New Roman" w:hAnsi="Times New Roman" w:cs="Times New Roman"/>
          <w:sz w:val="24"/>
          <w:szCs w:val="24"/>
        </w:rPr>
        <w:t xml:space="preserve">ь </w:t>
      </w:r>
      <w:r w:rsidR="00090C36">
        <w:rPr>
          <w:rFonts w:ascii="Times New Roman" w:hAnsi="Times New Roman" w:cs="Times New Roman"/>
          <w:sz w:val="24"/>
          <w:szCs w:val="24"/>
        </w:rPr>
        <w:t>в аук</w:t>
      </w:r>
      <w:r w:rsidR="003B1AE3">
        <w:rPr>
          <w:rFonts w:ascii="Times New Roman" w:hAnsi="Times New Roman" w:cs="Times New Roman"/>
          <w:sz w:val="24"/>
          <w:szCs w:val="24"/>
        </w:rPr>
        <w:t>ционе 06.02.2019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 w:rsidR="00FE1530">
        <w:rPr>
          <w:rFonts w:ascii="Times New Roman" w:hAnsi="Times New Roman" w:cs="Times New Roman"/>
          <w:sz w:val="24"/>
          <w:szCs w:val="24"/>
        </w:rPr>
        <w:t>ере</w:t>
      </w:r>
      <w:r w:rsidR="003B1AE3">
        <w:rPr>
          <w:rFonts w:ascii="Times New Roman" w:hAnsi="Times New Roman" w:cs="Times New Roman"/>
          <w:sz w:val="24"/>
          <w:szCs w:val="24"/>
        </w:rPr>
        <w:t>нии участвовать в аукционе 07</w:t>
      </w:r>
      <w:r w:rsidR="00B53FFD">
        <w:rPr>
          <w:rFonts w:ascii="Times New Roman" w:hAnsi="Times New Roman" w:cs="Times New Roman"/>
          <w:sz w:val="24"/>
          <w:szCs w:val="24"/>
        </w:rPr>
        <w:t>.03</w:t>
      </w:r>
      <w:r w:rsidR="00875D08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090C36" w:rsidRDefault="00925F2B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240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метра</w:t>
      </w:r>
      <w:r>
        <w:rPr>
          <w:rFonts w:ascii="Times New Roman" w:hAnsi="Times New Roman" w:cs="Times New Roman"/>
          <w:sz w:val="24"/>
          <w:szCs w:val="24"/>
        </w:rPr>
        <w:t>х по направления на юго-запад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Хабаровская, дом № 31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1199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06.02.2019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07.03.2018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B1AE3" w:rsidRDefault="003B1AE3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3201D"/>
    <w:rsid w:val="00342FE6"/>
    <w:rsid w:val="003B1AE3"/>
    <w:rsid w:val="004F79E5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41F5A"/>
    <w:rsid w:val="00864CEB"/>
    <w:rsid w:val="00875D08"/>
    <w:rsid w:val="008936E8"/>
    <w:rsid w:val="008D1092"/>
    <w:rsid w:val="008F6ECB"/>
    <w:rsid w:val="009112D6"/>
    <w:rsid w:val="0092423D"/>
    <w:rsid w:val="00925F2B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9393B"/>
    <w:rsid w:val="00CA08E1"/>
    <w:rsid w:val="00D04A2F"/>
    <w:rsid w:val="00D244A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36174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081C-35F0-4F70-A0FC-19313519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2019-02-05T05:23:00Z</dcterms:created>
  <dcterms:modified xsi:type="dcterms:W3CDTF">2019-02-05T05:30:00Z</dcterms:modified>
</cp:coreProperties>
</file>