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32" w:rsidRPr="002D1032" w:rsidRDefault="002D1032" w:rsidP="00A137DF">
      <w:pPr>
        <w:pStyle w:val="aa"/>
        <w:rPr>
          <w:sz w:val="28"/>
        </w:rPr>
      </w:pPr>
      <w:bookmarkStart w:id="0" w:name="_GoBack"/>
      <w:bookmarkEnd w:id="0"/>
      <w:r w:rsidRPr="002D1032">
        <w:rPr>
          <w:sz w:val="28"/>
        </w:rPr>
        <w:t>Муниципальное образование «Приамурское городское поселение»</w:t>
      </w:r>
    </w:p>
    <w:p w:rsidR="002D1032" w:rsidRPr="002D1032" w:rsidRDefault="002D1032" w:rsidP="002D1032">
      <w:pPr>
        <w:pStyle w:val="aa"/>
        <w:rPr>
          <w:sz w:val="28"/>
        </w:rPr>
      </w:pPr>
      <w:proofErr w:type="spellStart"/>
      <w:r w:rsidRPr="002D1032">
        <w:rPr>
          <w:sz w:val="28"/>
        </w:rPr>
        <w:t>Смидовичского</w:t>
      </w:r>
      <w:proofErr w:type="spellEnd"/>
      <w:r w:rsidRPr="002D1032">
        <w:rPr>
          <w:sz w:val="28"/>
        </w:rPr>
        <w:t xml:space="preserve"> муниципального района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 xml:space="preserve"> СОБРАНИЕ ДЕПУТАТОВ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>РЕШЕНИЕ</w:t>
      </w:r>
    </w:p>
    <w:p w:rsidR="002D1032" w:rsidRPr="002D1032" w:rsidRDefault="00A137DF" w:rsidP="002D10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25.12.2018</w:t>
      </w:r>
      <w:r w:rsidR="002D1032" w:rsidRPr="002D103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2D1032" w:rsidRPr="002D103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33</w:t>
      </w:r>
      <w:r w:rsidR="002D1032" w:rsidRPr="002D1032">
        <w:rPr>
          <w:rFonts w:ascii="Times New Roman" w:hAnsi="Times New Roman" w:cs="Times New Roman"/>
          <w:sz w:val="28"/>
        </w:rPr>
        <w:t xml:space="preserve">  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>пос. Приамурский</w:t>
      </w:r>
    </w:p>
    <w:p w:rsidR="002D1032" w:rsidRPr="002D1032" w:rsidRDefault="002D1032" w:rsidP="002D10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550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Биробиджанскую межрайонную природоохранную прокуратуру нормативных правовых актов и проектов нормативных правовых актов Собрания депутатов муниципального образования «Приамурское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в сфере охраны окружающей среды и природопользования для проведения правовой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 от 17.07.2009                      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Pr="002D1032">
        <w:rPr>
          <w:rFonts w:ascii="Times New Roman" w:hAnsi="Times New Roman" w:cs="Times New Roman"/>
          <w:sz w:val="28"/>
        </w:rPr>
        <w:t>Уставом муниципального образования «Приамурское городское поселение»</w:t>
      </w:r>
      <w:r w:rsidRPr="002D1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</w:t>
      </w:r>
      <w:r w:rsidRPr="002D1032">
        <w:rPr>
          <w:rFonts w:ascii="Times New Roman" w:hAnsi="Times New Roman" w:cs="Times New Roman"/>
          <w:sz w:val="28"/>
        </w:rPr>
        <w:t xml:space="preserve">  Собрание депутатов </w:t>
      </w: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>РЕШИЛО:</w:t>
      </w:r>
    </w:p>
    <w:p w:rsidR="00971F21" w:rsidRDefault="002D1032" w:rsidP="0097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32">
        <w:rPr>
          <w:rFonts w:ascii="Times New Roman" w:hAnsi="Times New Roman" w:cs="Times New Roman"/>
          <w:sz w:val="28"/>
        </w:rPr>
        <w:tab/>
        <w:t xml:space="preserve">1. Утвердить </w:t>
      </w:r>
      <w:r w:rsidR="00971F21" w:rsidRPr="00C30550">
        <w:rPr>
          <w:rFonts w:ascii="Times New Roman" w:hAnsi="Times New Roman" w:cs="Times New Roman"/>
          <w:sz w:val="28"/>
          <w:szCs w:val="28"/>
        </w:rPr>
        <w:t>Поряд</w:t>
      </w:r>
      <w:r w:rsidR="00971F21">
        <w:rPr>
          <w:rFonts w:ascii="Times New Roman" w:hAnsi="Times New Roman" w:cs="Times New Roman"/>
          <w:sz w:val="28"/>
          <w:szCs w:val="28"/>
        </w:rPr>
        <w:t>о</w:t>
      </w:r>
      <w:r w:rsidR="00971F21" w:rsidRPr="00C30550">
        <w:rPr>
          <w:rFonts w:ascii="Times New Roman" w:hAnsi="Times New Roman" w:cs="Times New Roman"/>
          <w:sz w:val="28"/>
          <w:szCs w:val="28"/>
        </w:rPr>
        <w:t>к предоставления</w:t>
      </w:r>
      <w:r w:rsidR="00971F21">
        <w:rPr>
          <w:rFonts w:ascii="Times New Roman" w:hAnsi="Times New Roman" w:cs="Times New Roman"/>
          <w:sz w:val="28"/>
          <w:szCs w:val="28"/>
        </w:rPr>
        <w:t xml:space="preserve"> в Биробиджанскую межрайонную природоохранную прокуратуру нормативных правовых актов и проектов нормативных правовых актов Собрания депутатов муниципального образования «Приамурское городское поселение» </w:t>
      </w:r>
      <w:proofErr w:type="spellStart"/>
      <w:r w:rsidR="00971F2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971F21"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в сфере охраны окружающей среды и природопользования для проведения правовой и </w:t>
      </w:r>
      <w:proofErr w:type="spellStart"/>
      <w:r w:rsidR="00971F2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F2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32">
        <w:rPr>
          <w:rFonts w:ascii="Times New Roman" w:hAnsi="Times New Roman" w:cs="Times New Roman"/>
          <w:sz w:val="28"/>
        </w:rPr>
        <w:tab/>
      </w:r>
      <w:r w:rsidR="00286EB5">
        <w:rPr>
          <w:rFonts w:ascii="Times New Roman" w:hAnsi="Times New Roman" w:cs="Times New Roman"/>
          <w:sz w:val="28"/>
        </w:rPr>
        <w:t>2</w:t>
      </w:r>
      <w:r w:rsidRPr="002D1032">
        <w:rPr>
          <w:rFonts w:ascii="Times New Roman" w:hAnsi="Times New Roman" w:cs="Times New Roman"/>
          <w:sz w:val="28"/>
        </w:rPr>
        <w:t>.</w:t>
      </w:r>
      <w:r w:rsidRPr="002D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0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0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 w:rsidR="00252714">
        <w:rPr>
          <w:rFonts w:ascii="Times New Roman" w:hAnsi="Times New Roman" w:cs="Times New Roman"/>
          <w:sz w:val="28"/>
          <w:szCs w:val="28"/>
        </w:rPr>
        <w:t>регламенту и о</w:t>
      </w:r>
      <w:r w:rsidR="009542BD">
        <w:rPr>
          <w:rFonts w:ascii="Times New Roman" w:hAnsi="Times New Roman" w:cs="Times New Roman"/>
          <w:sz w:val="28"/>
          <w:szCs w:val="28"/>
        </w:rPr>
        <w:t>рганизационным в</w:t>
      </w:r>
      <w:r w:rsidR="00252714">
        <w:rPr>
          <w:rFonts w:ascii="Times New Roman" w:hAnsi="Times New Roman" w:cs="Times New Roman"/>
          <w:sz w:val="28"/>
          <w:szCs w:val="28"/>
        </w:rPr>
        <w:t xml:space="preserve">опросам </w:t>
      </w:r>
      <w:r w:rsidRPr="002D1032">
        <w:rPr>
          <w:rFonts w:ascii="Times New Roman" w:hAnsi="Times New Roman" w:cs="Times New Roman"/>
          <w:sz w:val="28"/>
          <w:szCs w:val="28"/>
        </w:rPr>
        <w:t xml:space="preserve"> (</w:t>
      </w:r>
      <w:r w:rsidR="009542BD">
        <w:rPr>
          <w:rFonts w:ascii="Times New Roman" w:hAnsi="Times New Roman" w:cs="Times New Roman"/>
          <w:sz w:val="28"/>
          <w:szCs w:val="28"/>
        </w:rPr>
        <w:t>О.Б. Лескова</w:t>
      </w:r>
      <w:r w:rsidRPr="002D1032">
        <w:rPr>
          <w:rFonts w:ascii="Times New Roman" w:hAnsi="Times New Roman" w:cs="Times New Roman"/>
          <w:sz w:val="28"/>
          <w:szCs w:val="28"/>
        </w:rPr>
        <w:t>).</w:t>
      </w: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32">
        <w:rPr>
          <w:rFonts w:ascii="Times New Roman" w:hAnsi="Times New Roman" w:cs="Times New Roman"/>
          <w:sz w:val="28"/>
          <w:szCs w:val="28"/>
        </w:rPr>
        <w:tab/>
      </w:r>
      <w:r w:rsidR="00977A3D">
        <w:rPr>
          <w:rFonts w:ascii="Times New Roman" w:hAnsi="Times New Roman" w:cs="Times New Roman"/>
          <w:sz w:val="28"/>
          <w:szCs w:val="28"/>
        </w:rPr>
        <w:t>3</w:t>
      </w:r>
      <w:r w:rsidRPr="002D1032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 «Приамурский вестник» и на официальном сайте администрации Приамурского городского поселения.</w:t>
      </w:r>
    </w:p>
    <w:p w:rsidR="002D1032" w:rsidRPr="002D1032" w:rsidRDefault="00977A3D" w:rsidP="002D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032" w:rsidRPr="002D1032">
        <w:rPr>
          <w:rFonts w:ascii="Times New Roman" w:hAnsi="Times New Roman" w:cs="Times New Roman"/>
          <w:sz w:val="28"/>
          <w:szCs w:val="28"/>
        </w:rPr>
        <w:t>. Решение вступает в силу после дня его официального опубликования.</w:t>
      </w:r>
    </w:p>
    <w:p w:rsidR="002D1032" w:rsidRPr="002D1032" w:rsidRDefault="002D1032" w:rsidP="002D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032" w:rsidRPr="002D1032" w:rsidRDefault="00285B1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                                                        А.С. Симонов</w:t>
      </w:r>
    </w:p>
    <w:p w:rsidR="002D1032" w:rsidRPr="002D1032" w:rsidRDefault="002D1032" w:rsidP="002D10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1032">
        <w:rPr>
          <w:rFonts w:ascii="Times New Roman" w:hAnsi="Times New Roman" w:cs="Times New Roman"/>
          <w:sz w:val="28"/>
        </w:rPr>
        <w:t xml:space="preserve">            </w:t>
      </w:r>
    </w:p>
    <w:p w:rsidR="002D1032" w:rsidRDefault="002D1032" w:rsidP="002D1032">
      <w:pPr>
        <w:jc w:val="both"/>
      </w:pPr>
    </w:p>
    <w:p w:rsidR="009268A0" w:rsidRDefault="00E423A8" w:rsidP="0092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3F6F22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E423A8" w:rsidRPr="003F6F22" w:rsidRDefault="00E30840" w:rsidP="0092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840">
        <w:rPr>
          <w:rFonts w:ascii="Times New Roman" w:hAnsi="Times New Roman" w:cs="Times New Roman"/>
          <w:sz w:val="24"/>
          <w:szCs w:val="24"/>
        </w:rPr>
        <w:t>Собрани</w:t>
      </w:r>
      <w:r w:rsidR="00285B12">
        <w:rPr>
          <w:rFonts w:ascii="Times New Roman" w:hAnsi="Times New Roman" w:cs="Times New Roman"/>
          <w:sz w:val="24"/>
          <w:szCs w:val="24"/>
        </w:rPr>
        <w:t>я</w:t>
      </w:r>
      <w:r w:rsidRPr="00E30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A8" w:rsidRPr="003F6F2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85B12">
        <w:rPr>
          <w:rFonts w:ascii="Times New Roman" w:hAnsi="Times New Roman" w:cs="Times New Roman"/>
          <w:sz w:val="24"/>
          <w:szCs w:val="24"/>
        </w:rPr>
        <w:t xml:space="preserve">Приамурского </w:t>
      </w:r>
      <w:r w:rsidR="00E423A8" w:rsidRPr="003F6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3A8" w:rsidRPr="003F6F22" w:rsidRDefault="00E423A8" w:rsidP="0092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6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5B12">
        <w:rPr>
          <w:rFonts w:ascii="Times New Roman" w:hAnsi="Times New Roman" w:cs="Times New Roman"/>
          <w:sz w:val="24"/>
          <w:szCs w:val="24"/>
        </w:rPr>
        <w:t>г</w:t>
      </w:r>
      <w:r w:rsidR="00E634E0">
        <w:rPr>
          <w:rFonts w:ascii="Times New Roman" w:hAnsi="Times New Roman" w:cs="Times New Roman"/>
          <w:sz w:val="24"/>
          <w:szCs w:val="24"/>
        </w:rPr>
        <w:t>ородского</w:t>
      </w:r>
      <w:r w:rsidR="00285B12">
        <w:rPr>
          <w:rFonts w:ascii="Times New Roman" w:hAnsi="Times New Roman" w:cs="Times New Roman"/>
          <w:sz w:val="24"/>
          <w:szCs w:val="24"/>
        </w:rPr>
        <w:t xml:space="preserve"> </w:t>
      </w:r>
      <w:r w:rsidRPr="003F6F2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E423A8" w:rsidRDefault="00E423A8" w:rsidP="0092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6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F6F22">
        <w:rPr>
          <w:rFonts w:ascii="Times New Roman" w:hAnsi="Times New Roman" w:cs="Times New Roman"/>
          <w:sz w:val="24"/>
          <w:szCs w:val="24"/>
        </w:rPr>
        <w:t xml:space="preserve">от   </w:t>
      </w:r>
      <w:r w:rsidR="00285B12">
        <w:rPr>
          <w:rFonts w:ascii="Times New Roman" w:hAnsi="Times New Roman" w:cs="Times New Roman"/>
          <w:sz w:val="24"/>
          <w:szCs w:val="24"/>
        </w:rPr>
        <w:t xml:space="preserve">25.12.2018 </w:t>
      </w:r>
      <w:r w:rsidRPr="003F6F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12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E423A8" w:rsidRDefault="00E423A8" w:rsidP="00E42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5B12" w:rsidRPr="003F6F22" w:rsidRDefault="00285B12" w:rsidP="00E42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3A8" w:rsidRPr="009268A0" w:rsidRDefault="00E423A8" w:rsidP="00E4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A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423A8" w:rsidRDefault="009268A0" w:rsidP="0092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8A0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E634E0">
        <w:rPr>
          <w:rFonts w:ascii="Times New Roman" w:hAnsi="Times New Roman" w:cs="Times New Roman"/>
          <w:sz w:val="28"/>
          <w:szCs w:val="28"/>
        </w:rPr>
        <w:t>Биробиджанскую</w:t>
      </w:r>
      <w:r w:rsidRPr="009268A0">
        <w:rPr>
          <w:rFonts w:ascii="Times New Roman" w:hAnsi="Times New Roman" w:cs="Times New Roman"/>
          <w:sz w:val="28"/>
          <w:szCs w:val="28"/>
        </w:rPr>
        <w:t xml:space="preserve"> межрайонную природоохранную прокуратуру нормативных правовых актов и проектов нормативных правовых </w:t>
      </w:r>
      <w:r w:rsidR="00800603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977A3D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«Приамурское городское поселение» </w:t>
      </w:r>
      <w:proofErr w:type="spellStart"/>
      <w:r w:rsidR="00977A3D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977A3D"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</w:t>
      </w:r>
      <w:r w:rsidRPr="009268A0">
        <w:rPr>
          <w:rFonts w:ascii="Times New Roman" w:hAnsi="Times New Roman" w:cs="Times New Roman"/>
          <w:sz w:val="28"/>
          <w:szCs w:val="28"/>
        </w:rPr>
        <w:t xml:space="preserve">в сфере охраны окружающей среды и природопользования для проведения правовой и </w:t>
      </w:r>
      <w:proofErr w:type="spellStart"/>
      <w:r w:rsidRPr="009268A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268A0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285B12" w:rsidRPr="009268A0" w:rsidRDefault="00285B12" w:rsidP="0092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3A8" w:rsidRPr="009268A0" w:rsidRDefault="00E423A8" w:rsidP="00E4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3A8" w:rsidRPr="009268A0" w:rsidRDefault="00E423A8" w:rsidP="00A3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68A0">
        <w:rPr>
          <w:rFonts w:ascii="Times New Roman" w:hAnsi="Times New Roman" w:cs="Times New Roman"/>
          <w:sz w:val="28"/>
          <w:szCs w:val="28"/>
        </w:rPr>
        <w:t xml:space="preserve">Порядок предоставления в </w:t>
      </w:r>
      <w:r w:rsidR="00E634E0">
        <w:rPr>
          <w:rFonts w:ascii="Times New Roman" w:hAnsi="Times New Roman" w:cs="Times New Roman"/>
          <w:sz w:val="28"/>
          <w:szCs w:val="28"/>
        </w:rPr>
        <w:t>Биробиджанскую</w:t>
      </w:r>
      <w:r w:rsidRPr="009268A0">
        <w:rPr>
          <w:rFonts w:ascii="Times New Roman" w:hAnsi="Times New Roman" w:cs="Times New Roman"/>
          <w:sz w:val="28"/>
          <w:szCs w:val="28"/>
        </w:rPr>
        <w:t xml:space="preserve"> межрайонную природоохранную прокуратуру нормативных правовых актов и </w:t>
      </w:r>
      <w:r w:rsidR="009268A0">
        <w:rPr>
          <w:rFonts w:ascii="Times New Roman" w:hAnsi="Times New Roman" w:cs="Times New Roman"/>
          <w:sz w:val="28"/>
          <w:szCs w:val="28"/>
        </w:rPr>
        <w:t xml:space="preserve">их </w:t>
      </w:r>
      <w:r w:rsidRPr="009268A0">
        <w:rPr>
          <w:rFonts w:ascii="Times New Roman" w:hAnsi="Times New Roman" w:cs="Times New Roman"/>
          <w:sz w:val="28"/>
          <w:szCs w:val="28"/>
        </w:rPr>
        <w:t xml:space="preserve">проектов в сфере охраны окружающей среды и природопользования </w:t>
      </w:r>
      <w:r w:rsidR="00977A3D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«Приамурское городское поселение» </w:t>
      </w:r>
      <w:proofErr w:type="spellStart"/>
      <w:r w:rsidR="00977A3D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977A3D"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</w:t>
      </w:r>
      <w:r w:rsidRPr="009268A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9268A0">
        <w:rPr>
          <w:rFonts w:ascii="Times New Roman" w:hAnsi="Times New Roman" w:cs="Times New Roman"/>
          <w:sz w:val="28"/>
          <w:szCs w:val="28"/>
        </w:rPr>
        <w:t xml:space="preserve">правовой и </w:t>
      </w:r>
      <w:r w:rsidRPr="009268A0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(далее – Порядок) разработан в соответствии с Федеральным законом от 25.12.2008 </w:t>
      </w:r>
      <w:r w:rsidR="00E634E0">
        <w:rPr>
          <w:rFonts w:ascii="Times New Roman" w:hAnsi="Times New Roman" w:cs="Times New Roman"/>
          <w:sz w:val="28"/>
          <w:szCs w:val="28"/>
        </w:rPr>
        <w:t xml:space="preserve"> </w:t>
      </w:r>
      <w:r w:rsidRPr="009268A0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 от 17.07.2009 № 172-ФЗ «Об антикоррупционной</w:t>
      </w:r>
      <w:proofErr w:type="gramEnd"/>
      <w:r w:rsidRPr="009268A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сфере охраны окружающей среды и природопользования».</w:t>
      </w:r>
    </w:p>
    <w:p w:rsidR="00E423A8" w:rsidRPr="009268A0" w:rsidRDefault="00E423A8" w:rsidP="00A3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A0">
        <w:rPr>
          <w:rFonts w:ascii="Times New Roman" w:hAnsi="Times New Roman" w:cs="Times New Roman"/>
          <w:sz w:val="28"/>
          <w:szCs w:val="28"/>
        </w:rPr>
        <w:t>2.</w:t>
      </w:r>
      <w:r w:rsidR="009268A0">
        <w:rPr>
          <w:rFonts w:ascii="Times New Roman" w:hAnsi="Times New Roman" w:cs="Times New Roman"/>
          <w:sz w:val="28"/>
          <w:szCs w:val="28"/>
        </w:rPr>
        <w:t xml:space="preserve"> </w:t>
      </w:r>
      <w:r w:rsidRPr="009268A0">
        <w:rPr>
          <w:rFonts w:ascii="Times New Roman" w:hAnsi="Times New Roman" w:cs="Times New Roman"/>
          <w:sz w:val="28"/>
          <w:szCs w:val="28"/>
        </w:rPr>
        <w:t xml:space="preserve">Направлению в </w:t>
      </w:r>
      <w:r w:rsidR="00E634E0">
        <w:rPr>
          <w:rFonts w:ascii="Times New Roman" w:hAnsi="Times New Roman" w:cs="Times New Roman"/>
          <w:sz w:val="28"/>
          <w:szCs w:val="28"/>
        </w:rPr>
        <w:t>Биробиджанскую</w:t>
      </w:r>
      <w:r w:rsidR="009268A0" w:rsidRPr="009268A0">
        <w:rPr>
          <w:rFonts w:ascii="Times New Roman" w:hAnsi="Times New Roman" w:cs="Times New Roman"/>
          <w:sz w:val="28"/>
          <w:szCs w:val="28"/>
        </w:rPr>
        <w:t xml:space="preserve"> межрайонную природоохранную прокуратуру </w:t>
      </w:r>
      <w:r w:rsidRPr="009268A0">
        <w:rPr>
          <w:rFonts w:ascii="Times New Roman" w:hAnsi="Times New Roman" w:cs="Times New Roman"/>
          <w:sz w:val="28"/>
          <w:szCs w:val="28"/>
        </w:rPr>
        <w:t>(далее – прокуратура) подлежат нормативные правовые акты и проекты нормативных правовых актов в сфере охраны окружающей среды и природопо</w:t>
      </w:r>
      <w:r w:rsidR="009268A0">
        <w:rPr>
          <w:rFonts w:ascii="Times New Roman" w:hAnsi="Times New Roman" w:cs="Times New Roman"/>
          <w:sz w:val="28"/>
          <w:szCs w:val="28"/>
        </w:rPr>
        <w:t>льзования,</w:t>
      </w:r>
      <w:r w:rsidRPr="009268A0">
        <w:rPr>
          <w:rFonts w:ascii="Times New Roman" w:hAnsi="Times New Roman" w:cs="Times New Roman"/>
          <w:sz w:val="28"/>
          <w:szCs w:val="28"/>
        </w:rPr>
        <w:t xml:space="preserve"> указанные в части 2 статьи 3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</w:p>
    <w:p w:rsidR="009268A0" w:rsidRPr="00D77B3E" w:rsidRDefault="00E423A8" w:rsidP="00A3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3E">
        <w:rPr>
          <w:rFonts w:ascii="Times New Roman" w:hAnsi="Times New Roman" w:cs="Times New Roman"/>
          <w:sz w:val="28"/>
          <w:szCs w:val="28"/>
        </w:rPr>
        <w:t>3.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84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77A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«Приамурское городское поселение» </w:t>
      </w:r>
      <w:proofErr w:type="spellStart"/>
      <w:r w:rsidR="00977A3D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977A3D">
        <w:rPr>
          <w:rFonts w:ascii="Times New Roman" w:hAnsi="Times New Roman" w:cs="Times New Roman"/>
          <w:sz w:val="28"/>
          <w:szCs w:val="28"/>
        </w:rPr>
        <w:t xml:space="preserve"> 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34E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E634E0" w:rsidRPr="00D77B3E">
        <w:rPr>
          <w:rFonts w:ascii="Times New Roman" w:hAnsi="Times New Roman" w:cs="Times New Roman"/>
          <w:sz w:val="28"/>
          <w:szCs w:val="28"/>
        </w:rPr>
        <w:t xml:space="preserve"> 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268A0" w:rsidRPr="00D77B3E">
        <w:rPr>
          <w:rFonts w:ascii="Times New Roman" w:hAnsi="Times New Roman" w:cs="Times New Roman"/>
          <w:sz w:val="28"/>
          <w:szCs w:val="28"/>
        </w:rPr>
        <w:t>депутатов), обеспечива</w:t>
      </w:r>
      <w:r w:rsidR="000B4A80">
        <w:rPr>
          <w:rFonts w:ascii="Times New Roman" w:hAnsi="Times New Roman" w:cs="Times New Roman"/>
          <w:sz w:val="28"/>
          <w:szCs w:val="28"/>
        </w:rPr>
        <w:t>е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т поступление в прокуратуру принятых нормативных правовых актов в течение 10 (десяти) </w:t>
      </w:r>
      <w:r w:rsidR="00A31419" w:rsidRPr="00D77B3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268A0" w:rsidRPr="00D77B3E">
        <w:rPr>
          <w:rFonts w:ascii="Times New Roman" w:hAnsi="Times New Roman" w:cs="Times New Roman"/>
          <w:sz w:val="28"/>
          <w:szCs w:val="28"/>
        </w:rPr>
        <w:t xml:space="preserve">дней с момента их подписания уполномоченным лицом в форме сканированного электронного документа с сопроводительным письмом на адрес электронной почты прокуратуры - </w:t>
      </w:r>
      <w:proofErr w:type="spellStart"/>
      <w:r w:rsidR="00E634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268A0" w:rsidRPr="00D77B3E">
        <w:rPr>
          <w:rFonts w:ascii="Times New Roman" w:hAnsi="Times New Roman" w:cs="Times New Roman"/>
          <w:sz w:val="28"/>
          <w:szCs w:val="28"/>
          <w:lang w:val="en-US"/>
        </w:rPr>
        <w:t>mpp</w:t>
      </w:r>
      <w:proofErr w:type="spellEnd"/>
      <w:r w:rsidR="009268A0" w:rsidRPr="00D77B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268A0" w:rsidRPr="00D77B3E">
        <w:rPr>
          <w:rFonts w:ascii="Times New Roman" w:hAnsi="Times New Roman" w:cs="Times New Roman"/>
          <w:sz w:val="28"/>
          <w:szCs w:val="28"/>
          <w:lang w:val="en-US"/>
        </w:rPr>
        <w:t>abp</w:t>
      </w:r>
      <w:proofErr w:type="spellEnd"/>
      <w:r w:rsidR="009268A0" w:rsidRPr="00D77B3E">
        <w:rPr>
          <w:rFonts w:ascii="Times New Roman" w:hAnsi="Times New Roman" w:cs="Times New Roman"/>
          <w:sz w:val="28"/>
          <w:szCs w:val="28"/>
        </w:rPr>
        <w:t>-</w:t>
      </w:r>
      <w:r w:rsidR="009268A0" w:rsidRPr="00D77B3E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="009268A0" w:rsidRPr="00D77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8A0" w:rsidRPr="00D77B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68A0" w:rsidRPr="00D77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4E0" w:rsidRPr="00D77B3E" w:rsidRDefault="009268A0" w:rsidP="00E6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3E">
        <w:rPr>
          <w:rFonts w:ascii="Times New Roman" w:hAnsi="Times New Roman" w:cs="Times New Roman"/>
          <w:sz w:val="28"/>
          <w:szCs w:val="28"/>
        </w:rPr>
        <w:t xml:space="preserve">4.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D77B3E">
        <w:rPr>
          <w:rFonts w:ascii="Times New Roman" w:hAnsi="Times New Roman" w:cs="Times New Roman"/>
          <w:sz w:val="28"/>
          <w:szCs w:val="28"/>
        </w:rPr>
        <w:t>депутатов, обеспечива</w:t>
      </w:r>
      <w:r w:rsidR="000B4A80">
        <w:rPr>
          <w:rFonts w:ascii="Times New Roman" w:hAnsi="Times New Roman" w:cs="Times New Roman"/>
          <w:sz w:val="28"/>
          <w:szCs w:val="28"/>
        </w:rPr>
        <w:t>е</w:t>
      </w:r>
      <w:r w:rsidRPr="00D77B3E">
        <w:rPr>
          <w:rFonts w:ascii="Times New Roman" w:hAnsi="Times New Roman" w:cs="Times New Roman"/>
          <w:sz w:val="28"/>
          <w:szCs w:val="28"/>
        </w:rPr>
        <w:t xml:space="preserve">т поступление в прокуратуру проектов нормативных правовых актов не менее чем за </w:t>
      </w:r>
      <w:r w:rsidR="00800603">
        <w:rPr>
          <w:rFonts w:ascii="Times New Roman" w:hAnsi="Times New Roman" w:cs="Times New Roman"/>
          <w:sz w:val="28"/>
          <w:szCs w:val="28"/>
        </w:rPr>
        <w:t>1</w:t>
      </w:r>
      <w:r w:rsidRPr="00D77B3E">
        <w:rPr>
          <w:rFonts w:ascii="Times New Roman" w:hAnsi="Times New Roman" w:cs="Times New Roman"/>
          <w:sz w:val="28"/>
          <w:szCs w:val="28"/>
        </w:rPr>
        <w:t>0 (</w:t>
      </w:r>
      <w:r w:rsidR="00800603">
        <w:rPr>
          <w:rFonts w:ascii="Times New Roman" w:hAnsi="Times New Roman" w:cs="Times New Roman"/>
          <w:sz w:val="28"/>
          <w:szCs w:val="28"/>
        </w:rPr>
        <w:t>десять</w:t>
      </w:r>
      <w:r w:rsidRPr="00D77B3E">
        <w:rPr>
          <w:rFonts w:ascii="Times New Roman" w:hAnsi="Times New Roman" w:cs="Times New Roman"/>
          <w:sz w:val="28"/>
          <w:szCs w:val="28"/>
        </w:rPr>
        <w:t xml:space="preserve">) </w:t>
      </w:r>
      <w:r w:rsidR="00A31419" w:rsidRPr="00D77B3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77B3E">
        <w:rPr>
          <w:rFonts w:ascii="Times New Roman" w:hAnsi="Times New Roman" w:cs="Times New Roman"/>
          <w:sz w:val="28"/>
          <w:szCs w:val="28"/>
        </w:rPr>
        <w:t xml:space="preserve">дней до планируемой даты их рассмотрения и принятия в форме электронного документа с сопроводительным письмом на адрес электронной почты прокуратуры - </w:t>
      </w:r>
      <w:proofErr w:type="spellStart"/>
      <w:r w:rsidR="00E634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34E0" w:rsidRPr="00D77B3E">
        <w:rPr>
          <w:rFonts w:ascii="Times New Roman" w:hAnsi="Times New Roman" w:cs="Times New Roman"/>
          <w:sz w:val="28"/>
          <w:szCs w:val="28"/>
          <w:lang w:val="en-US"/>
        </w:rPr>
        <w:t>mpp</w:t>
      </w:r>
      <w:proofErr w:type="spellEnd"/>
      <w:r w:rsidR="00E634E0" w:rsidRPr="00D77B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634E0" w:rsidRPr="00D77B3E">
        <w:rPr>
          <w:rFonts w:ascii="Times New Roman" w:hAnsi="Times New Roman" w:cs="Times New Roman"/>
          <w:sz w:val="28"/>
          <w:szCs w:val="28"/>
          <w:lang w:val="en-US"/>
        </w:rPr>
        <w:t>abp</w:t>
      </w:r>
      <w:proofErr w:type="spellEnd"/>
      <w:r w:rsidR="00E634E0" w:rsidRPr="00D77B3E">
        <w:rPr>
          <w:rFonts w:ascii="Times New Roman" w:hAnsi="Times New Roman" w:cs="Times New Roman"/>
          <w:sz w:val="28"/>
          <w:szCs w:val="28"/>
        </w:rPr>
        <w:t>-</w:t>
      </w:r>
      <w:r w:rsidR="00E634E0" w:rsidRPr="00D77B3E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="00E634E0" w:rsidRPr="00D77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34E0" w:rsidRPr="00D77B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34E0" w:rsidRPr="00D77B3E">
        <w:rPr>
          <w:rFonts w:ascii="Times New Roman" w:hAnsi="Times New Roman" w:cs="Times New Roman"/>
          <w:sz w:val="28"/>
          <w:szCs w:val="28"/>
        </w:rPr>
        <w:t>.</w:t>
      </w:r>
    </w:p>
    <w:p w:rsidR="00E423A8" w:rsidRDefault="009268A0" w:rsidP="00A3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423A8" w:rsidRPr="00926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A8" w:rsidRPr="009268A0">
        <w:rPr>
          <w:rFonts w:ascii="Times New Roman" w:hAnsi="Times New Roman" w:cs="Times New Roman"/>
          <w:sz w:val="28"/>
          <w:szCs w:val="28"/>
        </w:rPr>
        <w:t xml:space="preserve">При предоставлении проектов нормативных правовых актов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E423A8" w:rsidRPr="009268A0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3A8" w:rsidRPr="009268A0">
        <w:rPr>
          <w:rFonts w:ascii="Times New Roman" w:hAnsi="Times New Roman" w:cs="Times New Roman"/>
          <w:sz w:val="28"/>
          <w:szCs w:val="28"/>
        </w:rPr>
        <w:t>указываются планируемые дата, время и место их рассмотрения и (или) принятия.</w:t>
      </w:r>
    </w:p>
    <w:p w:rsidR="00E423A8" w:rsidRDefault="009268A0" w:rsidP="0097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поступлении в адрес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депутатов, отрицательного заключения на проект </w:t>
      </w:r>
      <w:r w:rsidRPr="009268A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68A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31419">
        <w:rPr>
          <w:rFonts w:ascii="Times New Roman" w:hAnsi="Times New Roman" w:cs="Times New Roman"/>
          <w:sz w:val="28"/>
          <w:szCs w:val="28"/>
        </w:rPr>
        <w:t xml:space="preserve">ого акта, </w:t>
      </w:r>
      <w:r w:rsidR="00E3084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31419">
        <w:rPr>
          <w:rFonts w:ascii="Times New Roman" w:hAnsi="Times New Roman" w:cs="Times New Roman"/>
          <w:sz w:val="28"/>
          <w:szCs w:val="28"/>
        </w:rPr>
        <w:t>депутатов, в течение 10 (десяти) календарных дней с момента его поступления рассматривает и информирует прокуратуру о результатах рассмотрения такого заключения.</w:t>
      </w:r>
    </w:p>
    <w:p w:rsidR="009268A0" w:rsidRPr="009268A0" w:rsidRDefault="009268A0" w:rsidP="00E42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8A0" w:rsidRPr="009268A0" w:rsidSect="00E4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87" w:rsidRDefault="00DF1B87" w:rsidP="00C248F7">
      <w:pPr>
        <w:spacing w:after="0" w:line="240" w:lineRule="auto"/>
      </w:pPr>
      <w:r>
        <w:separator/>
      </w:r>
    </w:p>
  </w:endnote>
  <w:endnote w:type="continuationSeparator" w:id="0">
    <w:p w:rsidR="00DF1B87" w:rsidRDefault="00DF1B87" w:rsidP="00C2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87" w:rsidRDefault="00DF1B87" w:rsidP="00C248F7">
      <w:pPr>
        <w:spacing w:after="0" w:line="240" w:lineRule="auto"/>
      </w:pPr>
      <w:r>
        <w:separator/>
      </w:r>
    </w:p>
  </w:footnote>
  <w:footnote w:type="continuationSeparator" w:id="0">
    <w:p w:rsidR="00DF1B87" w:rsidRDefault="00DF1B87" w:rsidP="00C2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29"/>
    <w:rsid w:val="000011DF"/>
    <w:rsid w:val="00094219"/>
    <w:rsid w:val="000B4A80"/>
    <w:rsid w:val="000B4C5D"/>
    <w:rsid w:val="000F1809"/>
    <w:rsid w:val="0019106E"/>
    <w:rsid w:val="001D1F34"/>
    <w:rsid w:val="00252714"/>
    <w:rsid w:val="00256AE4"/>
    <w:rsid w:val="00285B12"/>
    <w:rsid w:val="00286EB5"/>
    <w:rsid w:val="002B3D2F"/>
    <w:rsid w:val="002D1032"/>
    <w:rsid w:val="002F33CF"/>
    <w:rsid w:val="003E2E24"/>
    <w:rsid w:val="00492325"/>
    <w:rsid w:val="004B5A27"/>
    <w:rsid w:val="004F309D"/>
    <w:rsid w:val="005B3109"/>
    <w:rsid w:val="00633D71"/>
    <w:rsid w:val="00690CED"/>
    <w:rsid w:val="006A6872"/>
    <w:rsid w:val="006C0053"/>
    <w:rsid w:val="00766C0A"/>
    <w:rsid w:val="007B3624"/>
    <w:rsid w:val="007E2253"/>
    <w:rsid w:val="00800603"/>
    <w:rsid w:val="008333D3"/>
    <w:rsid w:val="00865AF7"/>
    <w:rsid w:val="008B3CB7"/>
    <w:rsid w:val="009268A0"/>
    <w:rsid w:val="009542BD"/>
    <w:rsid w:val="00971F21"/>
    <w:rsid w:val="00977A3D"/>
    <w:rsid w:val="009E6129"/>
    <w:rsid w:val="00A1096E"/>
    <w:rsid w:val="00A137DF"/>
    <w:rsid w:val="00A31419"/>
    <w:rsid w:val="00A77AA1"/>
    <w:rsid w:val="00A95C2D"/>
    <w:rsid w:val="00AC5931"/>
    <w:rsid w:val="00B11F7F"/>
    <w:rsid w:val="00BC33A6"/>
    <w:rsid w:val="00C248F7"/>
    <w:rsid w:val="00CA5CEE"/>
    <w:rsid w:val="00CA6B40"/>
    <w:rsid w:val="00D34D09"/>
    <w:rsid w:val="00D34F5C"/>
    <w:rsid w:val="00D77B3E"/>
    <w:rsid w:val="00DF1B87"/>
    <w:rsid w:val="00E30840"/>
    <w:rsid w:val="00E423A8"/>
    <w:rsid w:val="00E46253"/>
    <w:rsid w:val="00E634E0"/>
    <w:rsid w:val="00E9529D"/>
    <w:rsid w:val="00F04E14"/>
    <w:rsid w:val="00F346DA"/>
    <w:rsid w:val="00FB021C"/>
    <w:rsid w:val="00FD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4"/>
  </w:style>
  <w:style w:type="paragraph" w:styleId="6">
    <w:name w:val="heading 6"/>
    <w:basedOn w:val="a"/>
    <w:next w:val="a"/>
    <w:link w:val="60"/>
    <w:qFormat/>
    <w:rsid w:val="002D1032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8F7"/>
  </w:style>
  <w:style w:type="paragraph" w:styleId="a8">
    <w:name w:val="footer"/>
    <w:basedOn w:val="a"/>
    <w:link w:val="a9"/>
    <w:uiPriority w:val="99"/>
    <w:semiHidden/>
    <w:unhideWhenUsed/>
    <w:rsid w:val="00C2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8F7"/>
  </w:style>
  <w:style w:type="character" w:customStyle="1" w:styleId="60">
    <w:name w:val="Заголовок 6 Знак"/>
    <w:basedOn w:val="a0"/>
    <w:link w:val="6"/>
    <w:rsid w:val="002D103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Заголовок"/>
    <w:basedOn w:val="a"/>
    <w:next w:val="ab"/>
    <w:rsid w:val="002D10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2D10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glavapos</cp:lastModifiedBy>
  <cp:revision>32</cp:revision>
  <cp:lastPrinted>2018-12-27T04:10:00Z</cp:lastPrinted>
  <dcterms:created xsi:type="dcterms:W3CDTF">2018-11-19T22:58:00Z</dcterms:created>
  <dcterms:modified xsi:type="dcterms:W3CDTF">2018-12-27T04:11:00Z</dcterms:modified>
</cp:coreProperties>
</file>