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2B" w:rsidRPr="00575FA3" w:rsidRDefault="0025642B" w:rsidP="002564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75FA3">
        <w:rPr>
          <w:rFonts w:ascii="Times New Roman" w:hAnsi="Times New Roman" w:cs="Times New Roman"/>
          <w:sz w:val="20"/>
          <w:szCs w:val="20"/>
        </w:rPr>
        <w:t>ИЗВЕЩЕНИЕ О ПРОВЕДЕНИИ АУКЦИОНА</w:t>
      </w:r>
    </w:p>
    <w:p w:rsidR="0025642B" w:rsidRPr="00575FA3" w:rsidRDefault="0025642B" w:rsidP="002564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>на право заключения договора аренды земельного участка</w:t>
      </w:r>
    </w:p>
    <w:p w:rsidR="0025642B" w:rsidRPr="00575FA3" w:rsidRDefault="0025642B" w:rsidP="002564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642B" w:rsidRPr="00575FA3" w:rsidRDefault="0025642B" w:rsidP="002564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575FA3">
        <w:rPr>
          <w:rFonts w:ascii="Times New Roman" w:hAnsi="Times New Roman" w:cs="Times New Roman"/>
          <w:sz w:val="20"/>
          <w:szCs w:val="20"/>
        </w:rPr>
        <w:t>пос. Приамурский</w:t>
      </w:r>
    </w:p>
    <w:p w:rsidR="0025642B" w:rsidRPr="00575FA3" w:rsidRDefault="0025642B" w:rsidP="0025642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1. Организатором проведения аукциона на право заключения договора аренды земельного участка является администрация Приамурского городского поселения.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2. Уполномоченным на принятия решения о проведении аукциона органам является администрация Приамурского городского поселения.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Проведение аукциона принято на основании постановления администрации городск</w:t>
      </w:r>
      <w:r>
        <w:rPr>
          <w:rFonts w:ascii="Times New Roman" w:hAnsi="Times New Roman" w:cs="Times New Roman"/>
          <w:sz w:val="20"/>
          <w:szCs w:val="20"/>
        </w:rPr>
        <w:t xml:space="preserve">ого поселения от 07.06.2019 </w:t>
      </w:r>
      <w:r w:rsidRPr="00575FA3">
        <w:rPr>
          <w:rFonts w:ascii="Times New Roman" w:hAnsi="Times New Roman" w:cs="Times New Roman"/>
          <w:sz w:val="20"/>
          <w:szCs w:val="20"/>
        </w:rPr>
        <w:t xml:space="preserve"> «О проведении аукциона</w:t>
      </w:r>
      <w:r w:rsidRPr="00575FA3">
        <w:rPr>
          <w:sz w:val="20"/>
          <w:szCs w:val="20"/>
        </w:rPr>
        <w:t xml:space="preserve"> </w:t>
      </w:r>
      <w:r w:rsidRPr="00575FA3">
        <w:rPr>
          <w:rFonts w:ascii="Times New Roman" w:hAnsi="Times New Roman" w:cs="Times New Roman"/>
          <w:sz w:val="20"/>
          <w:szCs w:val="20"/>
        </w:rPr>
        <w:t>на право заключения договора аренды земельного участка».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3. Аукцион состои</w:t>
      </w:r>
      <w:r>
        <w:rPr>
          <w:rFonts w:ascii="Times New Roman" w:hAnsi="Times New Roman" w:cs="Times New Roman"/>
          <w:sz w:val="20"/>
          <w:szCs w:val="20"/>
        </w:rPr>
        <w:t>тся в 14</w:t>
      </w:r>
      <w:r w:rsidRPr="00575FA3">
        <w:rPr>
          <w:rFonts w:ascii="Times New Roman" w:hAnsi="Times New Roman" w:cs="Times New Roman"/>
          <w:sz w:val="20"/>
          <w:szCs w:val="20"/>
        </w:rPr>
        <w:t>.00 часов</w:t>
      </w:r>
      <w:r>
        <w:rPr>
          <w:rFonts w:ascii="Times New Roman" w:hAnsi="Times New Roman" w:cs="Times New Roman"/>
          <w:sz w:val="20"/>
          <w:szCs w:val="20"/>
        </w:rPr>
        <w:t xml:space="preserve"> (местного времени) 11.07.2019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 по адресу: Еврейская автономная область, Смидовичский район, пос. Приамурский, ул. Островского, дом № 14, каб. № 19 в порядке определенным Земельным кодексом РФ.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Аукцион является открытым по составу участников.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4. Предметом аукциона является: право на заключения договора аренды земельного участка ЛОТ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Победителем аукциона признаётся участник, предложивший: наибольший ежегодный размер арендной платы за земельный участок.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Кадастровый номер з</w:t>
      </w:r>
      <w:r>
        <w:rPr>
          <w:rFonts w:ascii="Times New Roman" w:hAnsi="Times New Roman" w:cs="Times New Roman"/>
          <w:sz w:val="20"/>
          <w:szCs w:val="20"/>
        </w:rPr>
        <w:t>емельного участка: 79:06:3300016</w:t>
      </w:r>
      <w:r w:rsidRPr="00575FA3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60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Пл</w:t>
      </w:r>
      <w:r>
        <w:rPr>
          <w:rFonts w:ascii="Times New Roman" w:hAnsi="Times New Roman" w:cs="Times New Roman"/>
          <w:sz w:val="20"/>
          <w:szCs w:val="20"/>
        </w:rPr>
        <w:t>ощадь земельного участка: 22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Границы земельного участ</w:t>
      </w:r>
      <w:r>
        <w:rPr>
          <w:rFonts w:ascii="Times New Roman" w:hAnsi="Times New Roman" w:cs="Times New Roman"/>
          <w:sz w:val="20"/>
          <w:szCs w:val="20"/>
        </w:rPr>
        <w:t>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Местоположение установлено относительно ориентира, рас</w:t>
      </w:r>
      <w:r>
        <w:rPr>
          <w:rFonts w:ascii="Times New Roman" w:hAnsi="Times New Roman" w:cs="Times New Roman"/>
          <w:sz w:val="20"/>
          <w:szCs w:val="20"/>
        </w:rPr>
        <w:t>положенного в границах участка. Почтовый адрес ориентира: Еврейская автономная область, Смидовичский район, пос. Приамурский, ул. Дзержинского, 9, участок № 8.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Вид разрешенного использования земельного участка:</w:t>
      </w:r>
      <w:r>
        <w:rPr>
          <w:rFonts w:ascii="Times New Roman" w:hAnsi="Times New Roman" w:cs="Times New Roman"/>
          <w:sz w:val="20"/>
          <w:szCs w:val="20"/>
        </w:rPr>
        <w:t xml:space="preserve"> объекты гаражного назначения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Обременения и ограничения в использовании земельного участка отсутствуют.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Максимальные и (или) минимальные параметры разрешенного строительства капитального объекта не требуются.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Принципиальная возможность подключения (технологического присоединения) объекта капитального строительства к электрическим сетям имеется. Тарифы на технологическое присоединение к электрическим сетям утверждены приказом Комитета тарифов и цен Правительства Еврейской автономной области № 27/3-П от 28.11.2014 ознакомится с которым можно на Интернет-портале органов исполнительной власти Правительства ЕАО на сайте Комитета тарифов и цен в разделе «Нормативные документы» и на внешнем сайте АО «ДРСК»  </w:t>
      </w:r>
      <w:hyperlink r:id="rId6" w:history="1"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drsk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575FA3">
        <w:rPr>
          <w:rFonts w:ascii="Times New Roman" w:hAnsi="Times New Roman" w:cs="Times New Roman"/>
          <w:sz w:val="20"/>
          <w:szCs w:val="20"/>
        </w:rPr>
        <w:t>. Подключение (технологическое присоединение) к электрическим сетям осуществляется в соответствии с техническими условиями, которые запрашиваются арендатором земельного участка в индивидуальном порядке и за плату в соответствии с договором, заключенным самостоятельно с поставщиком услуг.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Технические условия на подключение к централизованной системе теплоснабжения не требуются.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 Технические условия на подключение к централизованной системе водоснабжения и водоотведения не требуются.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 Правообладатель земельного участка самостоятельно определяет необходимую ему подключаемую нагрузку к сетям инженерно-технического обеспечения и обращается к сетедержателям за технологическим подключением объекта строительства.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5. Начальная цена предмета аукциона: размер ежегодной арендной платы </w:t>
      </w:r>
      <w:r>
        <w:rPr>
          <w:rFonts w:ascii="Times New Roman" w:hAnsi="Times New Roman" w:cs="Times New Roman"/>
          <w:sz w:val="20"/>
          <w:szCs w:val="20"/>
        </w:rPr>
        <w:t>500 руб. 00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6. «Шаг аукциона»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575FA3">
        <w:rPr>
          <w:rFonts w:ascii="Times New Roman" w:hAnsi="Times New Roman" w:cs="Times New Roman"/>
          <w:sz w:val="20"/>
          <w:szCs w:val="20"/>
        </w:rPr>
        <w:t xml:space="preserve"> руб. 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7. Форма заявки и перечень прилагаемых к ней документов на участие в аукционе прилагается к настоящему извещению.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Заявки на участие в аукционе могут быть поданы: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а) лично по адресу: Еврейская автономная область, Смидовичский район, пос. Приамурский, ул. Островского, дом № 14, каб. 11, с (9-00 до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75FA3">
        <w:rPr>
          <w:rFonts w:ascii="Times New Roman" w:hAnsi="Times New Roman" w:cs="Times New Roman"/>
          <w:sz w:val="20"/>
          <w:szCs w:val="20"/>
        </w:rPr>
        <w:t>-00)</w:t>
      </w:r>
      <w:r w:rsidRPr="00575F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10.06.2019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б) посредством почтовой связи по адресу: Еврейская автономная область, Смидовичский район, пос. Приамурский, ул. Островского, дом № 14,</w:t>
      </w:r>
      <w:r w:rsidRPr="00575F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10.06.2019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в) в форме электронного документа с использованием информационно-телекоммуникационной сети «Интернет»: </w:t>
      </w:r>
      <w:r w:rsidRPr="00575FA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75FA3">
        <w:rPr>
          <w:rFonts w:ascii="Times New Roman" w:hAnsi="Times New Roman" w:cs="Times New Roman"/>
          <w:sz w:val="20"/>
          <w:szCs w:val="20"/>
        </w:rPr>
        <w:t>-</w:t>
      </w:r>
      <w:r w:rsidRPr="00575FA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75FA3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priamgorpos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eao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Один заявитель вправе подать только одну заявку на участие в аукционе.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Заявитель имеет право отозвать принятую администрацией городского поселения заявку на участие в аукц</w:t>
      </w:r>
      <w:r>
        <w:rPr>
          <w:rFonts w:ascii="Times New Roman" w:hAnsi="Times New Roman" w:cs="Times New Roman"/>
          <w:sz w:val="20"/>
          <w:szCs w:val="20"/>
        </w:rPr>
        <w:t>ионе до 04.07.2019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года, уведомив об этом в письменной форме администрацию городского поселения.</w:t>
      </w:r>
    </w:p>
    <w:p w:rsidR="0025642B" w:rsidRPr="00575FA3" w:rsidRDefault="0025642B" w:rsidP="0025642B">
      <w:pPr>
        <w:ind w:left="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8. Размер задатка составляет 10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75FA3">
        <w:rPr>
          <w:rFonts w:ascii="Times New Roman" w:hAnsi="Times New Roman" w:cs="Times New Roman"/>
          <w:sz w:val="20"/>
          <w:szCs w:val="20"/>
        </w:rPr>
        <w:t xml:space="preserve">% от начального размера </w:t>
      </w:r>
      <w:r>
        <w:rPr>
          <w:rFonts w:ascii="Times New Roman" w:hAnsi="Times New Roman" w:cs="Times New Roman"/>
          <w:sz w:val="20"/>
          <w:szCs w:val="20"/>
        </w:rPr>
        <w:t xml:space="preserve">годовой арендной платы – 500 </w:t>
      </w:r>
      <w:r w:rsidRPr="00575FA3">
        <w:rPr>
          <w:rFonts w:ascii="Times New Roman" w:hAnsi="Times New Roman" w:cs="Times New Roman"/>
          <w:sz w:val="20"/>
          <w:szCs w:val="20"/>
        </w:rPr>
        <w:t xml:space="preserve">руб. 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коп.  Задаток вносится на реквизиты: администрации Приамурского городского поселения Смидовичского муниципального района ЕАО; ИНН 7903526125; КПП 790301001; БИК 049923001; л/сч. 05783404010; р/сч. 40302810900003003323 в ГРКЦ ГУ Банка России по ЕАО г. Биробиджан.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lastRenderedPageBreak/>
        <w:t xml:space="preserve">         Лицам, не допущенным к участию в аукционе, задаток возвращается в течении 3 рабочих дней со дня оформления протокола приема заявок на участие в аукционе.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В случае отказа организатора от проведения аукциона задатки возвращаются заявителем в течении трёх рабочих дней со дня принятия такого решения.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Лицам, не признанным победителями аукциона, и лицам, отозвавшим свои заявки на участие в аукционе, задаток возвращается в течении трёх рабочих дней со дня оформления протокола о результатах аукциона.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Победителю аукциона или иному лицу, с которым заключается договор аренды земельного участка, задаток засчитывается в счет арендной платы за земельный участок.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Лицам, которые в установленный законодательством срок отказались подписать договор аренды земельного участка, задаток не возвращается.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9. Срок аренды земельного участка – </w:t>
      </w:r>
      <w:r>
        <w:rPr>
          <w:rFonts w:ascii="Times New Roman" w:hAnsi="Times New Roman" w:cs="Times New Roman"/>
          <w:sz w:val="20"/>
          <w:szCs w:val="20"/>
        </w:rPr>
        <w:t>49 лет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10. Победитель аукциона или лицо, которому для подписания направлен договор аренды земельного участка обязан в течении тридцати дней со дня его направления подписать и предоставить организатору аукциона.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В случае уклонения от подписания указанного договора сведения о данном лице будут внесены в Реестр недобросовестных участников аукциона.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11. В случае, если в аукционе участвовал только один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несостоявшимся.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В этом случае договор аренды земельного участка заключается с лицом, подавшим единственную заявку на участие в аукционе, либо с заявителем, признанным единственным участником аукциона по начальной цене предмета аукциона.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Приложения:</w:t>
      </w:r>
    </w:p>
    <w:p w:rsidR="0025642B" w:rsidRPr="00575FA3" w:rsidRDefault="0025642B" w:rsidP="0025642B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>Форма заявки на участие в аукционе и перечень прилагаемых к ней документов.</w:t>
      </w:r>
    </w:p>
    <w:p w:rsidR="0025642B" w:rsidRPr="00575FA3" w:rsidRDefault="0025642B" w:rsidP="0025642B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Проект договора аренды земельного участка 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b/>
          <w:sz w:val="20"/>
          <w:szCs w:val="20"/>
        </w:rPr>
        <w:t>Приглашаем заинтересованных лиц принять участие в аукционе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642B" w:rsidRPr="00575FA3" w:rsidRDefault="0025642B" w:rsidP="002564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50A6A" w:rsidRPr="00442AB4" w:rsidRDefault="00A5602B" w:rsidP="00550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C204F" w:rsidRPr="00296C1F" w:rsidRDefault="002C204F" w:rsidP="001E1E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ФОРМА ЗАЯВКИ НА УЧАСТИЕ В АУКЦИОНЕ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Заявка</w:t>
      </w:r>
    </w:p>
    <w:p w:rsidR="002C204F" w:rsidRPr="00296C1F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на участие в аукционе на право заключения</w:t>
      </w:r>
    </w:p>
    <w:p w:rsidR="002C204F" w:rsidRPr="00296C1F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договора аренды земельного участка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 «___»__________20___г.                                                                                                                                   пос. Приамурский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1. Ознакомившись с документацией об аукционе,</w:t>
      </w:r>
    </w:p>
    <w:p w:rsidR="00790A00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юридическое лицо 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фирменное наименование (наименование), организационно-правовая форма, сведения о местонахождении, почтовом адресе, приводится номер контактного телефона) 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790A00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физическое лицо 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>(указываются фамилия, имя, отчество, паспортные данные, сведения о месте жительства приводится номер контактного телефона)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выражает желание принять участие в аукционе на право заключения договора аренды имущества, предложенного организатором торгов в извещении от «___» _________________20___ года:</w:t>
      </w:r>
    </w:p>
    <w:p w:rsidR="002C204F" w:rsidRPr="00296C1F" w:rsidRDefault="002C204F" w:rsidP="002C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>Номер лота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367469" w:rsidRPr="007A766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Место расположения, описание и технические условия земельного участка, находящегося в муниципальной собственности, права на которые передаются по договору аренды, в том числе площадь 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>(данные указываются согласно п.3 информационной карты аукциона)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lastRenderedPageBreak/>
        <w:t>2. Обязуемся соблюдать Правила проведения аукциона, утвержденные Приказом Федеральной антимонопольной службы от 10.02.2010 № 67, требования аукционной документации, а в случае победы на аукционе заключить договор аренды на условиях предложенного в аукционной документации проекта договора. Подача 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3. Настоящим заявляем: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- об отсутствии решения о ликвидации заявителя (для юридического лица);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2C204F" w:rsidRPr="00296C1F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C204F" w:rsidRPr="00296C1F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4. Заявителем внесен задаток, что подтверждается прилагаемым к настоящей заявке платежным поручением (копией платежного поручения) № ____ от «____»________20__г.</w:t>
      </w:r>
    </w:p>
    <w:p w:rsidR="002C204F" w:rsidRPr="00296C1F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Документы о заявителе, прилагаемые к заявке:</w:t>
      </w:r>
    </w:p>
    <w:p w:rsidR="002C204F" w:rsidRPr="00296C1F" w:rsidRDefault="00790A00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для физических</w:t>
      </w:r>
      <w:r w:rsidR="002C204F" w:rsidRPr="00296C1F">
        <w:rPr>
          <w:rFonts w:ascii="Times New Roman" w:eastAsia="Times New Roman" w:hAnsi="Times New Roman" w:cs="Times New Roman"/>
          <w:sz w:val="20"/>
          <w:szCs w:val="20"/>
        </w:rPr>
        <w:t xml:space="preserve"> лиц - копии документов, удостоверяющих личность - на _____ листах в 1 экз;</w:t>
      </w:r>
    </w:p>
    <w:p w:rsidR="002C204F" w:rsidRPr="00296C1F" w:rsidRDefault="002C204F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для юридических лиц - копии учредительных документов заявителя - на _____ листах в 1 экз;</w:t>
      </w:r>
    </w:p>
    <w:p w:rsidR="002C204F" w:rsidRPr="00296C1F" w:rsidRDefault="002C204F" w:rsidP="002C20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5. Банковские реквизиты для возврата задатка: ________________________________________________________________________________________________________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Заявитель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(должность уполномоченного лица заявителя, подпись, расшифровка подписи)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C204F" w:rsidRPr="00DD1C72" w:rsidRDefault="002C204F" w:rsidP="002C204F">
      <w:pPr>
        <w:shd w:val="clear" w:color="auto" w:fill="FFFFFF"/>
        <w:spacing w:line="216" w:lineRule="exact"/>
        <w:ind w:right="23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ПРОЕКТ</w:t>
      </w:r>
    </w:p>
    <w:p w:rsidR="002C204F" w:rsidRPr="00DD1C72" w:rsidRDefault="002C204F" w:rsidP="002C204F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ДОГОВОР </w:t>
      </w:r>
      <w:r w:rsidRPr="00DD1C72">
        <w:rPr>
          <w:rFonts w:ascii="Times New Roman" w:hAnsi="Times New Roman" w:cs="Times New Roman"/>
          <w:b/>
          <w:bCs/>
          <w:spacing w:val="-1"/>
          <w:sz w:val="20"/>
          <w:szCs w:val="20"/>
        </w:rPr>
        <w:t>№ __</w:t>
      </w:r>
    </w:p>
    <w:p w:rsidR="002C204F" w:rsidRPr="00DD1C72" w:rsidRDefault="00AE4915" w:rsidP="00AE4915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аренды земельного участка </w:t>
      </w:r>
    </w:p>
    <w:p w:rsidR="002C204F" w:rsidRPr="00AE4915" w:rsidRDefault="00FE2ADB" w:rsidP="00AE4915">
      <w:pPr>
        <w:shd w:val="clear" w:color="auto" w:fill="FFFFFF"/>
        <w:tabs>
          <w:tab w:val="left" w:pos="3744"/>
        </w:tabs>
        <w:spacing w:line="259" w:lineRule="exact"/>
        <w:ind w:left="30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25642B">
        <w:rPr>
          <w:rFonts w:ascii="Times New Roman" w:hAnsi="Times New Roman" w:cs="Times New Roman"/>
          <w:b/>
          <w:sz w:val="20"/>
          <w:szCs w:val="20"/>
        </w:rPr>
        <w:t>____» июл</w:t>
      </w:r>
      <w:r w:rsidR="00790A00">
        <w:rPr>
          <w:rFonts w:ascii="Times New Roman" w:hAnsi="Times New Roman" w:cs="Times New Roman"/>
          <w:b/>
          <w:sz w:val="20"/>
          <w:szCs w:val="20"/>
        </w:rPr>
        <w:t>я</w:t>
      </w:r>
      <w:r w:rsidR="00F566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6EB7">
        <w:rPr>
          <w:rFonts w:ascii="Times New Roman" w:hAnsi="Times New Roman" w:cs="Times New Roman"/>
          <w:b/>
          <w:sz w:val="20"/>
          <w:szCs w:val="20"/>
        </w:rPr>
        <w:t>201</w:t>
      </w:r>
      <w:r w:rsidR="00EE03DA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2C204F" w:rsidRPr="00DD1C72">
        <w:rPr>
          <w:rFonts w:ascii="Times New Roman" w:hAnsi="Times New Roman" w:cs="Times New Roman"/>
          <w:b/>
          <w:sz w:val="20"/>
          <w:szCs w:val="20"/>
        </w:rPr>
        <w:t>г.</w:t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r w:rsidR="00790A00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2C204F" w:rsidRPr="00DD1C72">
        <w:rPr>
          <w:rFonts w:ascii="Times New Roman" w:hAnsi="Times New Roman" w:cs="Times New Roman"/>
          <w:b/>
          <w:bCs/>
          <w:sz w:val="20"/>
          <w:szCs w:val="20"/>
        </w:rPr>
        <w:t xml:space="preserve">   пос. Приамурский</w:t>
      </w:r>
    </w:p>
    <w:p w:rsidR="002C204F" w:rsidRPr="00DD1C72" w:rsidRDefault="002C204F" w:rsidP="002C204F">
      <w:pPr>
        <w:shd w:val="clear" w:color="auto" w:fill="FFFFFF"/>
        <w:tabs>
          <w:tab w:val="left" w:pos="3744"/>
        </w:tabs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На основании протокола  о результатах</w:t>
      </w:r>
      <w:r w:rsidR="0025642B">
        <w:rPr>
          <w:rFonts w:ascii="Times New Roman" w:hAnsi="Times New Roman" w:cs="Times New Roman"/>
          <w:sz w:val="20"/>
          <w:szCs w:val="20"/>
        </w:rPr>
        <w:t xml:space="preserve"> аукциона № ___ от ___  июл</w:t>
      </w:r>
      <w:r w:rsidR="00790A00">
        <w:rPr>
          <w:rFonts w:ascii="Times New Roman" w:hAnsi="Times New Roman" w:cs="Times New Roman"/>
          <w:sz w:val="20"/>
          <w:szCs w:val="20"/>
        </w:rPr>
        <w:t>я</w:t>
      </w:r>
      <w:r w:rsidR="00EE03DA">
        <w:rPr>
          <w:rFonts w:ascii="Times New Roman" w:hAnsi="Times New Roman" w:cs="Times New Roman"/>
          <w:sz w:val="20"/>
          <w:szCs w:val="20"/>
        </w:rPr>
        <w:t xml:space="preserve"> 2019</w:t>
      </w:r>
      <w:r w:rsidRPr="00DD1C72">
        <w:rPr>
          <w:rFonts w:ascii="Times New Roman" w:hAnsi="Times New Roman" w:cs="Times New Roman"/>
          <w:sz w:val="20"/>
          <w:szCs w:val="20"/>
        </w:rPr>
        <w:t xml:space="preserve"> года администрация муниципального образования «Приамурское городское поселение» Смидовичского муниципального района Еврейс</w:t>
      </w:r>
      <w:r w:rsidR="00100640">
        <w:rPr>
          <w:rFonts w:ascii="Times New Roman" w:hAnsi="Times New Roman" w:cs="Times New Roman"/>
          <w:sz w:val="20"/>
          <w:szCs w:val="20"/>
        </w:rPr>
        <w:t>кой автономной области - в лице</w:t>
      </w:r>
      <w:r w:rsidR="00FE2ADB"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>главы администрац</w:t>
      </w:r>
      <w:r w:rsidR="00FE2ADB">
        <w:rPr>
          <w:rFonts w:ascii="Times New Roman" w:hAnsi="Times New Roman" w:cs="Times New Roman"/>
          <w:sz w:val="20"/>
          <w:szCs w:val="20"/>
        </w:rPr>
        <w:t>ии – Симонова Александра Сергеевича</w:t>
      </w:r>
      <w:r w:rsidRPr="00DD1C72">
        <w:rPr>
          <w:rFonts w:ascii="Times New Roman" w:hAnsi="Times New Roman" w:cs="Times New Roman"/>
          <w:sz w:val="20"/>
          <w:szCs w:val="20"/>
        </w:rPr>
        <w:t>, действующего на основании Устава муниципального образования «Приамурское городское поселение», именуемый в дальнейшем «Арендодатель», с одной стороны и (ФИО гражданина) или (наименование юридического лица) в лице (ФИО должностного лица), действующего на основании (положени</w:t>
      </w:r>
      <w:r w:rsidR="00D9783A">
        <w:rPr>
          <w:rFonts w:ascii="Times New Roman" w:hAnsi="Times New Roman" w:cs="Times New Roman"/>
          <w:sz w:val="20"/>
          <w:szCs w:val="20"/>
        </w:rPr>
        <w:t>я, доверенности, устава и т.п.)</w:t>
      </w:r>
      <w:r w:rsidRPr="00DD1C72">
        <w:rPr>
          <w:rFonts w:ascii="Times New Roman" w:hAnsi="Times New Roman" w:cs="Times New Roman"/>
          <w:sz w:val="20"/>
          <w:szCs w:val="20"/>
        </w:rPr>
        <w:t>, именуемый в дальнейшем «Арендатор», с другой стороны, заключили настоящий Договор о нижеследующем:</w:t>
      </w:r>
    </w:p>
    <w:p w:rsidR="002C204F" w:rsidRPr="00DD1C72" w:rsidRDefault="002C204F" w:rsidP="002C204F">
      <w:pPr>
        <w:widowControl w:val="0"/>
        <w:numPr>
          <w:ilvl w:val="0"/>
          <w:numId w:val="3"/>
        </w:numPr>
        <w:shd w:val="clear" w:color="auto" w:fill="FFFFFF"/>
        <w:tabs>
          <w:tab w:val="left" w:pos="37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3"/>
          <w:sz w:val="20"/>
          <w:szCs w:val="20"/>
        </w:rPr>
        <w:t>ПРЕДМЕТ ДОГОВОРА</w:t>
      </w:r>
    </w:p>
    <w:p w:rsidR="002C204F" w:rsidRPr="00DD1C72" w:rsidRDefault="002C204F" w:rsidP="00FE2A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    1.1 Арендодатель</w:t>
      </w:r>
      <w:r w:rsidRPr="00DD1C7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предоставляет </w:t>
      </w: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Арендатору</w:t>
      </w:r>
      <w:r w:rsidRPr="00DD1C7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, а </w:t>
      </w: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</w:t>
      </w:r>
      <w:r w:rsidRPr="00DD1C7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принимает </w:t>
      </w: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в аренду </w:t>
      </w:r>
      <w:r w:rsidR="00E206FD">
        <w:rPr>
          <w:rFonts w:ascii="Times New Roman" w:hAnsi="Times New Roman" w:cs="Times New Roman"/>
          <w:b/>
          <w:spacing w:val="6"/>
          <w:sz w:val="20"/>
          <w:szCs w:val="20"/>
        </w:rPr>
        <w:t>сроком на 49</w:t>
      </w:r>
      <w:r w:rsidR="00FE2ADB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b/>
          <w:spacing w:val="6"/>
          <w:sz w:val="20"/>
          <w:szCs w:val="20"/>
        </w:rPr>
        <w:t>лет</w:t>
      </w: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 земельный участок, </w:t>
      </w:r>
      <w:r w:rsidRPr="00DD1C72">
        <w:rPr>
          <w:rFonts w:ascii="Times New Roman" w:hAnsi="Times New Roman" w:cs="Times New Roman"/>
          <w:sz w:val="20"/>
          <w:szCs w:val="20"/>
        </w:rPr>
        <w:t>расположенный по адр</w:t>
      </w:r>
      <w:r w:rsidR="00FE2ADB">
        <w:rPr>
          <w:rFonts w:ascii="Times New Roman" w:hAnsi="Times New Roman" w:cs="Times New Roman"/>
          <w:sz w:val="20"/>
          <w:szCs w:val="20"/>
        </w:rPr>
        <w:t>есу: Еврейская автономная область, Сми</w:t>
      </w:r>
      <w:r w:rsidR="00D9783A">
        <w:rPr>
          <w:rFonts w:ascii="Times New Roman" w:hAnsi="Times New Roman" w:cs="Times New Roman"/>
          <w:sz w:val="20"/>
          <w:szCs w:val="20"/>
        </w:rPr>
        <w:t>довичс</w:t>
      </w:r>
      <w:r w:rsidR="006C530A">
        <w:rPr>
          <w:rFonts w:ascii="Times New Roman" w:hAnsi="Times New Roman" w:cs="Times New Roman"/>
          <w:sz w:val="20"/>
          <w:szCs w:val="20"/>
        </w:rPr>
        <w:t>кий</w:t>
      </w:r>
      <w:r w:rsidR="00790A00">
        <w:rPr>
          <w:rFonts w:ascii="Times New Roman" w:hAnsi="Times New Roman" w:cs="Times New Roman"/>
          <w:sz w:val="20"/>
          <w:szCs w:val="20"/>
        </w:rPr>
        <w:t xml:space="preserve"> район, пос. Приа</w:t>
      </w:r>
      <w:r w:rsidR="0025642B">
        <w:rPr>
          <w:rFonts w:ascii="Times New Roman" w:hAnsi="Times New Roman" w:cs="Times New Roman"/>
          <w:sz w:val="20"/>
          <w:szCs w:val="20"/>
        </w:rPr>
        <w:t>мурский, ул. Джержинского, 9, участок № 8</w:t>
      </w:r>
      <w:r w:rsidR="00E206FD">
        <w:rPr>
          <w:rFonts w:ascii="Times New Roman" w:hAnsi="Times New Roman" w:cs="Times New Roman"/>
          <w:sz w:val="20"/>
          <w:szCs w:val="20"/>
        </w:rPr>
        <w:t>.</w:t>
      </w:r>
    </w:p>
    <w:p w:rsidR="00367469" w:rsidRDefault="002C204F" w:rsidP="00367469">
      <w:pPr>
        <w:shd w:val="clear" w:color="auto" w:fill="FFFFFF"/>
        <w:tabs>
          <w:tab w:val="left" w:pos="6590"/>
        </w:tabs>
        <w:spacing w:after="0" w:line="240" w:lineRule="auto"/>
        <w:ind w:right="-261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Кадастровые номера участка: </w:t>
      </w:r>
      <w:r w:rsidR="0025642B">
        <w:rPr>
          <w:rFonts w:ascii="Times New Roman" w:hAnsi="Times New Roman" w:cs="Times New Roman"/>
          <w:spacing w:val="6"/>
          <w:sz w:val="20"/>
          <w:szCs w:val="20"/>
        </w:rPr>
        <w:t>79:06:3300016:60</w:t>
      </w:r>
    </w:p>
    <w:p w:rsidR="002C204F" w:rsidRPr="00DD1C72" w:rsidRDefault="002C204F" w:rsidP="00367469">
      <w:pPr>
        <w:shd w:val="clear" w:color="auto" w:fill="FFFFFF"/>
        <w:tabs>
          <w:tab w:val="left" w:pos="6590"/>
        </w:tabs>
        <w:spacing w:after="0" w:line="240" w:lineRule="auto"/>
        <w:ind w:right="-261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О</w:t>
      </w:r>
      <w:r w:rsidR="00D9783A">
        <w:rPr>
          <w:rFonts w:ascii="Times New Roman" w:hAnsi="Times New Roman" w:cs="Times New Roman"/>
          <w:spacing w:val="6"/>
          <w:sz w:val="20"/>
          <w:szCs w:val="20"/>
        </w:rPr>
        <w:t xml:space="preserve">бщая площадь </w:t>
      </w:r>
      <w:r w:rsidR="00450A9B">
        <w:rPr>
          <w:rFonts w:ascii="Times New Roman" w:hAnsi="Times New Roman" w:cs="Times New Roman"/>
          <w:spacing w:val="6"/>
          <w:sz w:val="20"/>
          <w:szCs w:val="20"/>
        </w:rPr>
        <w:t xml:space="preserve">участка: </w:t>
      </w:r>
      <w:r w:rsidR="0025642B">
        <w:rPr>
          <w:rFonts w:ascii="Times New Roman" w:hAnsi="Times New Roman" w:cs="Times New Roman"/>
          <w:spacing w:val="6"/>
          <w:sz w:val="20"/>
          <w:szCs w:val="20"/>
        </w:rPr>
        <w:t>22</w:t>
      </w:r>
      <w:r w:rsidR="00FE2ADB">
        <w:rPr>
          <w:rFonts w:ascii="Times New Roman" w:hAnsi="Times New Roman" w:cs="Times New Roman"/>
          <w:spacing w:val="6"/>
          <w:sz w:val="20"/>
          <w:szCs w:val="20"/>
        </w:rPr>
        <w:t xml:space="preserve"> кв. м.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Катег</w:t>
      </w:r>
      <w:r w:rsidR="00FE2ADB">
        <w:rPr>
          <w:rFonts w:ascii="Times New Roman" w:hAnsi="Times New Roman" w:cs="Times New Roman"/>
          <w:spacing w:val="6"/>
          <w:sz w:val="20"/>
          <w:szCs w:val="20"/>
        </w:rPr>
        <w:t>ория земель: «Земли населенных пунктов».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Разрешенное использование земельног</w:t>
      </w:r>
      <w:r w:rsidR="00D9783A">
        <w:rPr>
          <w:rFonts w:ascii="Times New Roman" w:hAnsi="Times New Roman" w:cs="Times New Roman"/>
          <w:spacing w:val="6"/>
          <w:sz w:val="20"/>
          <w:szCs w:val="20"/>
        </w:rPr>
        <w:t>о участ</w:t>
      </w:r>
      <w:r w:rsidR="006C530A">
        <w:rPr>
          <w:rFonts w:ascii="Times New Roman" w:hAnsi="Times New Roman" w:cs="Times New Roman"/>
          <w:spacing w:val="6"/>
          <w:sz w:val="20"/>
          <w:szCs w:val="20"/>
        </w:rPr>
        <w:t>ка:</w:t>
      </w:r>
      <w:r w:rsidR="003674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25642B">
        <w:rPr>
          <w:rFonts w:ascii="Times New Roman" w:hAnsi="Times New Roman" w:cs="Times New Roman"/>
          <w:spacing w:val="6"/>
          <w:sz w:val="20"/>
          <w:szCs w:val="20"/>
        </w:rPr>
        <w:t>для размещения гаража</w:t>
      </w:r>
      <w:r w:rsidR="00367469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Обременения и ограничения в использовании участка: правами каких-либо лиц   не обременен.</w:t>
      </w:r>
    </w:p>
    <w:p w:rsidR="00E206FD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Ог</w:t>
      </w:r>
      <w:r w:rsidR="00367469">
        <w:rPr>
          <w:rFonts w:ascii="Times New Roman" w:hAnsi="Times New Roman" w:cs="Times New Roman"/>
          <w:spacing w:val="6"/>
          <w:sz w:val="20"/>
          <w:szCs w:val="20"/>
        </w:rPr>
        <w:t>раничения его испо</w:t>
      </w:r>
      <w:r w:rsidR="00E206FD">
        <w:rPr>
          <w:rFonts w:ascii="Times New Roman" w:hAnsi="Times New Roman" w:cs="Times New Roman"/>
          <w:spacing w:val="6"/>
          <w:sz w:val="20"/>
          <w:szCs w:val="20"/>
        </w:rPr>
        <w:t>льзования: нет.</w:t>
      </w:r>
    </w:p>
    <w:p w:rsidR="002C204F" w:rsidRPr="00DD1C72" w:rsidRDefault="00E206FD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2C204F" w:rsidRPr="00DD1C72">
        <w:rPr>
          <w:rFonts w:ascii="Times New Roman" w:hAnsi="Times New Roman" w:cs="Times New Roman"/>
          <w:spacing w:val="6"/>
          <w:sz w:val="20"/>
          <w:szCs w:val="20"/>
        </w:rPr>
        <w:t>Форма собственности: земельный участок находится вне разграниченной муниципальной собственности.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1.2. Местонахождение и границы земельного участка, предоставленного </w:t>
      </w:r>
      <w:r w:rsidRPr="00DD1C72">
        <w:rPr>
          <w:rFonts w:ascii="Times New Roman" w:hAnsi="Times New Roman" w:cs="Times New Roman"/>
          <w:b/>
          <w:spacing w:val="6"/>
          <w:sz w:val="20"/>
          <w:szCs w:val="20"/>
        </w:rPr>
        <w:t xml:space="preserve">Арендатору, </w:t>
      </w:r>
      <w:r w:rsidRPr="00DD1C72">
        <w:rPr>
          <w:rFonts w:ascii="Times New Roman" w:hAnsi="Times New Roman" w:cs="Times New Roman"/>
          <w:spacing w:val="6"/>
          <w:sz w:val="20"/>
          <w:szCs w:val="20"/>
        </w:rPr>
        <w:t>указаны на местности, кадастровая карта (план) земельного участка прилагается к настоящему Договору и является его неотъемлемой частью.</w:t>
      </w:r>
    </w:p>
    <w:p w:rsidR="002C204F" w:rsidRPr="00DD1C72" w:rsidRDefault="00790A00" w:rsidP="00FE2ADB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1.3. Земельный участок освобожден от зданий, сооружений</w:t>
      </w:r>
      <w:r w:rsidR="002C204F" w:rsidRPr="00DD1C72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76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1.4. Сведения о земельном участке изложенные в настоящем Договоре и приложениях к нему, являются достаточными для надлежащего использования земельного участка в соответствии с целями, указанными в Договоре.</w:t>
      </w:r>
    </w:p>
    <w:p w:rsidR="002C204F" w:rsidRPr="00DD1C72" w:rsidRDefault="002C204F" w:rsidP="002C204F">
      <w:pPr>
        <w:shd w:val="clear" w:color="auto" w:fill="FFFFFF"/>
        <w:tabs>
          <w:tab w:val="left" w:pos="6590"/>
        </w:tabs>
        <w:spacing w:line="276" w:lineRule="auto"/>
        <w:ind w:left="284" w:right="-26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1.5. Арендодатель подтверждает, что на момент заключения Договора, передаваемый земельный участок не обременен правами третьих лиц, в залоге, в споре под арестом не состоит.</w:t>
      </w:r>
    </w:p>
    <w:p w:rsidR="002C204F" w:rsidRPr="00DD1C72" w:rsidRDefault="002C204F" w:rsidP="00AE4915">
      <w:pPr>
        <w:shd w:val="clear" w:color="auto" w:fill="FFFFFF"/>
        <w:tabs>
          <w:tab w:val="left" w:pos="6590"/>
        </w:tabs>
        <w:spacing w:after="0" w:line="276" w:lineRule="auto"/>
        <w:ind w:left="284" w:right="-261"/>
        <w:jc w:val="center"/>
        <w:rPr>
          <w:rFonts w:ascii="Times New Roman" w:hAnsi="Times New Roman" w:cs="Times New Roman"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3"/>
          <w:sz w:val="20"/>
          <w:szCs w:val="20"/>
        </w:rPr>
        <w:lastRenderedPageBreak/>
        <w:t>2. Срок действия договора</w:t>
      </w:r>
    </w:p>
    <w:p w:rsidR="002C204F" w:rsidRPr="00DD1C72" w:rsidRDefault="002C204F" w:rsidP="00AE4915">
      <w:pPr>
        <w:shd w:val="clear" w:color="auto" w:fill="FFFFFF"/>
        <w:tabs>
          <w:tab w:val="left" w:pos="672"/>
        </w:tabs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   2.1. Срок аренды земельного участка устанавливается с «</w:t>
      </w:r>
      <w:r w:rsidR="0025642B">
        <w:rPr>
          <w:rFonts w:ascii="Times New Roman" w:hAnsi="Times New Roman" w:cs="Times New Roman"/>
          <w:b/>
          <w:bCs/>
          <w:spacing w:val="3"/>
          <w:sz w:val="20"/>
          <w:szCs w:val="20"/>
        </w:rPr>
        <w:t>___» июл</w:t>
      </w:r>
      <w:r w:rsidR="00790A00">
        <w:rPr>
          <w:rFonts w:ascii="Times New Roman" w:hAnsi="Times New Roman" w:cs="Times New Roman"/>
          <w:b/>
          <w:bCs/>
          <w:spacing w:val="3"/>
          <w:sz w:val="20"/>
          <w:szCs w:val="20"/>
        </w:rPr>
        <w:t>я</w:t>
      </w:r>
      <w:r w:rsidR="009C6EB7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201</w:t>
      </w:r>
      <w:r w:rsidR="00EE03DA">
        <w:rPr>
          <w:rFonts w:ascii="Times New Roman" w:hAnsi="Times New Roman" w:cs="Times New Roman"/>
          <w:b/>
          <w:bCs/>
          <w:spacing w:val="3"/>
          <w:sz w:val="20"/>
          <w:szCs w:val="20"/>
        </w:rPr>
        <w:t>9</w:t>
      </w:r>
      <w:r w:rsidR="00FE2ADB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года п</w:t>
      </w:r>
      <w:r w:rsidR="00450A9B">
        <w:rPr>
          <w:rFonts w:ascii="Times New Roman" w:hAnsi="Times New Roman" w:cs="Times New Roman"/>
          <w:b/>
          <w:bCs/>
          <w:spacing w:val="3"/>
          <w:sz w:val="20"/>
          <w:szCs w:val="20"/>
        </w:rPr>
        <w:t>о «</w:t>
      </w:r>
      <w:r w:rsidR="00790A00">
        <w:rPr>
          <w:rFonts w:ascii="Times New Roman" w:hAnsi="Times New Roman" w:cs="Times New Roman"/>
          <w:b/>
          <w:bCs/>
          <w:spacing w:val="3"/>
          <w:sz w:val="20"/>
          <w:szCs w:val="20"/>
        </w:rPr>
        <w:t>____</w:t>
      </w:r>
      <w:r w:rsidR="00D9783A">
        <w:rPr>
          <w:rFonts w:ascii="Times New Roman" w:hAnsi="Times New Roman" w:cs="Times New Roman"/>
          <w:b/>
          <w:bCs/>
          <w:spacing w:val="3"/>
          <w:sz w:val="20"/>
          <w:szCs w:val="20"/>
        </w:rPr>
        <w:t>»</w:t>
      </w:r>
      <w:r w:rsidR="00EE03DA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25642B">
        <w:rPr>
          <w:rFonts w:ascii="Times New Roman" w:hAnsi="Times New Roman" w:cs="Times New Roman"/>
          <w:b/>
          <w:bCs/>
          <w:spacing w:val="3"/>
          <w:sz w:val="20"/>
          <w:szCs w:val="20"/>
        </w:rPr>
        <w:t>июл</w:t>
      </w:r>
      <w:r w:rsidR="00790A00">
        <w:rPr>
          <w:rFonts w:ascii="Times New Roman" w:hAnsi="Times New Roman" w:cs="Times New Roman"/>
          <w:b/>
          <w:bCs/>
          <w:spacing w:val="3"/>
          <w:sz w:val="20"/>
          <w:szCs w:val="20"/>
        </w:rPr>
        <w:t>я</w:t>
      </w:r>
      <w:r w:rsidR="00E206FD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2068</w:t>
      </w:r>
      <w:r w:rsidRPr="00DD1C72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года.</w:t>
      </w:r>
    </w:p>
    <w:p w:rsidR="002C204F" w:rsidRPr="00DD1C72" w:rsidRDefault="002C204F" w:rsidP="00AE4915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Cs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Еврейской автономной области и действует до окончания срока аренды земельного участка, указанного в пункте 2.1. Договора или его досрочного расторжения на основании действующего законодательства или условий настоящего Договора.</w:t>
      </w:r>
    </w:p>
    <w:p w:rsidR="002C204F" w:rsidRPr="00DD1C72" w:rsidRDefault="002C204F" w:rsidP="00AE4915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>2.3. Земельный участок передается Арендатору по акту приема-передачи, являющемуся неотъемлемой частью нас</w:t>
      </w:r>
      <w:r w:rsid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тоящего Договора (приложение № </w:t>
      </w:r>
      <w:r w:rsidR="00AE4915">
        <w:rPr>
          <w:rFonts w:ascii="Times New Roman" w:hAnsi="Times New Roman" w:cs="Times New Roman"/>
          <w:bCs/>
          <w:spacing w:val="3"/>
          <w:sz w:val="20"/>
          <w:szCs w:val="20"/>
        </w:rPr>
        <w:t>1</w:t>
      </w: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>).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3. Размер и условия внесения арендной платы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3.1. В течение всего срока аренды земельного участка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уплачивает арендную плату за земельный участок. Расчеты по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Договору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производятся в рублях.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3.2. Арендная плата исчисляется с момента заключения договора аренды на земельный участок. 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3.3. Размер арендной платы определен в расчете арендной платы  являющейся неотъемлемой частью настоящего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Договора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(приложение № 1).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>3.4. Арендная плата исчисляется с</w:t>
      </w:r>
      <w:r w:rsidR="00E206FD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«</w:t>
      </w:r>
      <w:r w:rsidR="0025642B">
        <w:rPr>
          <w:rFonts w:ascii="Times New Roman" w:hAnsi="Times New Roman" w:cs="Times New Roman"/>
          <w:bCs/>
          <w:spacing w:val="2"/>
          <w:sz w:val="20"/>
          <w:szCs w:val="20"/>
        </w:rPr>
        <w:t>____» июл</w:t>
      </w:r>
      <w:r w:rsidR="00790A00">
        <w:rPr>
          <w:rFonts w:ascii="Times New Roman" w:hAnsi="Times New Roman" w:cs="Times New Roman"/>
          <w:bCs/>
          <w:spacing w:val="2"/>
          <w:sz w:val="20"/>
          <w:szCs w:val="20"/>
        </w:rPr>
        <w:t>я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201</w:t>
      </w:r>
      <w:r w:rsidR="00EE03DA">
        <w:rPr>
          <w:rFonts w:ascii="Times New Roman" w:hAnsi="Times New Roman" w:cs="Times New Roman"/>
          <w:bCs/>
          <w:spacing w:val="2"/>
          <w:sz w:val="20"/>
          <w:szCs w:val="20"/>
        </w:rPr>
        <w:t>9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г. и вносится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Арендатором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ежеквартально равными    частями, не позднее 25 числа месяца, следующего после квартальной даты, за четвертый квартал до 25 декабря</w:t>
      </w:r>
      <w:r w:rsidRPr="00FE2ADB">
        <w:rPr>
          <w:rFonts w:ascii="Times New Roman" w:hAnsi="Times New Roman" w:cs="Times New Roman"/>
          <w:bCs/>
          <w:color w:val="FFFFFF" w:themeColor="background1"/>
          <w:spacing w:val="2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>текущего года, согласно Приложению № 1 к настоящему Договору, копия платежного документа предоставляется «Арендодателю» в течение 10 дней после платежа.</w:t>
      </w:r>
    </w:p>
    <w:p w:rsidR="00FE2ADB" w:rsidRPr="00AE4915" w:rsidRDefault="00FE2ADB" w:rsidP="00AE4915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Cs/>
          <w:spacing w:val="3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3.5.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Сумма в размере </w:t>
      </w:r>
      <w:r w:rsidR="0025642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500 </w:t>
      </w:r>
      <w:r w:rsidR="009622BE">
        <w:rPr>
          <w:rFonts w:ascii="Times New Roman" w:hAnsi="Times New Roman" w:cs="Times New Roman"/>
          <w:bCs/>
          <w:spacing w:val="3"/>
          <w:sz w:val="20"/>
          <w:szCs w:val="20"/>
        </w:rPr>
        <w:t xml:space="preserve">руб. </w:t>
      </w:r>
      <w:r w:rsidR="0025642B">
        <w:rPr>
          <w:rFonts w:ascii="Times New Roman" w:hAnsi="Times New Roman" w:cs="Times New Roman"/>
          <w:bCs/>
          <w:spacing w:val="3"/>
          <w:sz w:val="20"/>
          <w:szCs w:val="20"/>
        </w:rPr>
        <w:t>00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  <w:r w:rsidR="0025642B" w:rsidRPr="00FE2ADB">
        <w:rPr>
          <w:rFonts w:ascii="Times New Roman" w:hAnsi="Times New Roman" w:cs="Times New Roman"/>
          <w:bCs/>
          <w:spacing w:val="3"/>
          <w:sz w:val="20"/>
          <w:szCs w:val="20"/>
        </w:rPr>
        <w:t>коп</w:t>
      </w:r>
      <w:r w:rsidR="0025642B">
        <w:rPr>
          <w:rFonts w:ascii="Times New Roman" w:hAnsi="Times New Roman" w:cs="Times New Roman"/>
          <w:bCs/>
          <w:spacing w:val="3"/>
          <w:sz w:val="20"/>
          <w:szCs w:val="20"/>
        </w:rPr>
        <w:t>,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внесённая Арендатором в виде задатка за Участок, засчитывается в счет арендной платы за земельный участок</w:t>
      </w:r>
      <w:r w:rsidR="00EE03DA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за 2019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год и перечисляется организатором торгов на счет Управления федерального казначейства по ЕАО (администрация муниципального района). Финансовый отдел администрации л.сч. 04783400080; ГРКЦ ГУ Банка России по ЕАО г. Биробиджана. ИНН 7903002315; БИК 049923001; КПП 790301001, р/сч 40101810700000011023; ОКТМО 99630165; КБК: 30111406013130000120, назначение платежа:</w:t>
      </w:r>
      <w:r w:rsidRPr="00FE2ADB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доходы от аренды земельных участков, государственная собственность на которые не разграничена и которые расположены в границах поселений,</w:t>
      </w:r>
      <w:r w:rsidRPr="00FE2ADB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в течение 3 (трех) дней со дня подписания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3.6. Обязанность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Арендатора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по внесению арендных платежей считается исполненной с момента поступления денежных средств.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>3.7. Контроль за перечислением арендной платы осуществляет отдел по управлению муниципальным имуществом и земельным вопросам администрации Приамурского городского поселения.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spacing w:val="1"/>
          <w:sz w:val="20"/>
          <w:szCs w:val="20"/>
        </w:rPr>
        <w:t>4. Права и обязанности Арендатора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spacing w:val="1"/>
          <w:sz w:val="20"/>
          <w:szCs w:val="20"/>
        </w:rPr>
        <w:t xml:space="preserve">      </w:t>
      </w:r>
      <w:r w:rsidRPr="00FE2ADB">
        <w:rPr>
          <w:rFonts w:ascii="Times New Roman" w:hAnsi="Times New Roman" w:cs="Times New Roman"/>
          <w:spacing w:val="1"/>
          <w:sz w:val="20"/>
          <w:szCs w:val="20"/>
        </w:rPr>
        <w:t xml:space="preserve">4.1. </w:t>
      </w:r>
      <w:r w:rsidRPr="00FE2ADB">
        <w:rPr>
          <w:rFonts w:ascii="Times New Roman" w:hAnsi="Times New Roman" w:cs="Times New Roman"/>
          <w:b/>
          <w:spacing w:val="1"/>
          <w:sz w:val="20"/>
          <w:szCs w:val="20"/>
        </w:rPr>
        <w:t>Арендатор имеет право: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4.1.1. Использовать земельный участок в соответствии с условиями, установленными настоящим Договором.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>. Арендатор обязан: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4.2.1. Принять земельный участок по акту приема-передачи в течение 5 дней с момента подписания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4.2.2. Выполнять в полном объеме все условия Договора. 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4.2.3. Использовать земельный участок (п. 1.1. Договора) исключительно для целей, обозначенных в п. 1.1. настоящего   Договора в течение срока, указанного в пункте 2.1.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4.2.4. Уплачивать в размере и на условиях, установленных настоящим Договором, арендную плату.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4.2.5. Предоставлять 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>Арендодателю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 копии платежных документов. Подтверждающих перечисление сумм арендных платежей, в течение 10 дней после истечения срока, установленного в п. 3.4.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4.2.6. Обеспечивать Арендодателю беспрепятственный доступ на земельный участок представителей для осмотра земельного участка и проверки соблюдения Условий Договора, а также представителям органов государственного (муниципального) земельного контроля доступ на земельный участок по их требованию.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4.2.7. В течение тридцати календарных дней после подписания настоящего Договора обеспечить его государственную регистрацию в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Управлении Федеральной службы государственной регистрации, кадастра и картографии по Еврейской автономной области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 государственную регистрацию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Все изменения и дополнения к настоящему Договору подлежат государственной регистрации в том же порядке.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4.2.8. Соблюдать действующее земельное и природоохранное законодательство. Не допускать действий, приводящих к ухудшению экологической обстановки на арендуемых земельных участках и прилегающих к ним территориях.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Содержать арендуемый земельный участок в надлежащем санитарном и противопожарном состоянии.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4.2.9. Письменно уведомить 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 xml:space="preserve">Арендодателя 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>об изменении почтового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>адреса, адреса местонахождения органа управления и (или) его названия, в десятидневный срок с даты такого изменения.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4.2.10. Арендатор имеет иные права и несет иные обязанности, установленные законодательством Российской Федерации.</w:t>
      </w:r>
    </w:p>
    <w:p w:rsidR="0025642B" w:rsidRDefault="00FE2ADB" w:rsidP="00BE50E9">
      <w:pPr>
        <w:shd w:val="clear" w:color="auto" w:fill="FFFFFF"/>
        <w:tabs>
          <w:tab w:val="left" w:pos="97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5. Права и обязанности арендодателя</w:t>
      </w:r>
    </w:p>
    <w:p w:rsidR="00FE2ADB" w:rsidRPr="00BE50E9" w:rsidRDefault="0025642B" w:rsidP="0025642B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     </w:t>
      </w:r>
      <w:r w:rsidR="00FE2ADB"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5.1. </w:t>
      </w:r>
      <w:r w:rsidR="00FE2ADB"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Арендодатель имеет право: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5.1.1. Осуществлять контроль за использованием земельного участка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Арендатором.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5.1.2. Требовать досрочного расторжения настоящего Договора при использовании земельного участка не по целевому назначению и (или) при использовании способами, приводящими к его порче, при невнесении арендной платы более двух раз подряд по истечении установленного договором срока платежа, нарушении иных условий настоящего Договора.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5.1.3. На беспрепятственный доступ на территорию арендуемого земельного участка с целью его осмотра на предмет соблюдения условий настоящего Договора.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5.1.4. На возмещение убытков, причиненных ухудшением качества земель и экологической обстановки в результате хозяйственной деятельности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Арендатора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, не в соответствии утвержденного проекта, а также по иным основаниям, предусмотренным законодательством Российской Федерации.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5.2.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Арендодатель обязан: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lastRenderedPageBreak/>
        <w:t xml:space="preserve">5.2.1. Передать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Арендатору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земельный участок по акту приема-передачи в течение 5 дней с момента подписания договора в состоянии, соответствующем условиям настоящего Договора, и пригодном для использования в соответствии с его разрешенным использованием.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Подписанный сторонами акт приема-передачи прилагается к Договору.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5.2.2. Письменно уведомлять Арендатора об изменении счетов для перечисления арендной платы. 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624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6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. Градостроительные ограничения по использованию земельного участка</w:t>
      </w:r>
    </w:p>
    <w:p w:rsidR="00FE2ADB" w:rsidRPr="00FE2ADB" w:rsidRDefault="00FE2ADB" w:rsidP="00AE4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FE2ADB">
        <w:rPr>
          <w:rFonts w:ascii="Times New Roman" w:hAnsi="Times New Roman" w:cs="Times New Roman"/>
          <w:bCs/>
          <w:color w:val="000000"/>
          <w:spacing w:val="3"/>
          <w:sz w:val="20"/>
          <w:szCs w:val="20"/>
        </w:rPr>
        <w:t xml:space="preserve">         Н</w:t>
      </w:r>
      <w:r w:rsidRPr="00FE2ADB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а  данном земельном участке  запрещается  возведение  зданий и сооружений без согласования  с отделом архитектуры и градостроительства администрации муниципального образования «Смидовичский муниципальный район» Еврейской автономной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ADB" w:rsidRPr="00FE2ADB" w:rsidRDefault="00FE2ADB" w:rsidP="00AE4915">
      <w:pPr>
        <w:shd w:val="clear" w:color="auto" w:fill="FFFFFF"/>
        <w:spacing w:before="235"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7. Ответственность сторон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7.1.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7.2. В случае неисполнения обязанностей, указанных в настоящем Договоре, а также в случае ненадлежащего их исполнения, с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Арендатора 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взимается неустойка в размере одной трехсотой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ставки рефинансирования Центрального банка Российской Федерации, действующей на день исполнения таких обязанностей от размера арендной платы за каждый день просрочки.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7.3. Неустойка, установленная пунктами 7.2, настоящего Договора перечисляется в порядке, предусмотренном для перечисления арендной платы.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7.4. Уплата неустойки не освобождает Арендатора от выполнения обязательств по настоящему Договору и устранения нарушений.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contextualSpacing/>
        <w:jc w:val="center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1"/>
          <w:sz w:val="20"/>
          <w:szCs w:val="20"/>
        </w:rPr>
        <w:t>8. Рассмотрение споров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1"/>
          <w:sz w:val="20"/>
          <w:szCs w:val="20"/>
        </w:rPr>
        <w:t xml:space="preserve">8.1. Земельные и имущественные споры, возникающие в ходе реализации настоящего Договора, рассматриваются по месту нахождения арендодателя в Смидовичском районном суде ЕАО. 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center"/>
        <w:rPr>
          <w:rFonts w:ascii="Times New Roman" w:hAnsi="Times New Roman" w:cs="Times New Roman"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3"/>
          <w:sz w:val="20"/>
          <w:szCs w:val="20"/>
        </w:rPr>
        <w:t>9. Изменение, расторжение и прекращение договора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9.1. Настоящий Договор прекращает свое действие по окончании его срока.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9.2. Договор может быть расторгнут Арендодателем досрочно в одностороннем порядке, в связи с неисполнением Арендатором, обязанности по оплате арендных платежей, путем направления последнему уведомления о расторжении договора.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9.3. По истечении срока действия настоящего Договора Арендатор обязан возвратить земельный участок Арендодателю в надлежащем экологическом, санитарном состоянии. Качество земельного участка должно быть не хуже первоначального.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9.4. Действие настоящего Договора может быть прекращено Арендодателем в случае изъятия земельных участков для государственных или муниципальных нужд в соответствии с законодательством Российской Федерации.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7" w:right="5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DB">
        <w:rPr>
          <w:rFonts w:ascii="Times New Roman" w:hAnsi="Times New Roman" w:cs="Times New Roman"/>
          <w:b/>
          <w:sz w:val="20"/>
          <w:szCs w:val="20"/>
        </w:rPr>
        <w:t>10. Обстоятельства непреодолимой силы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5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10.1. 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5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10.2. В случае наступления обстоятельств непреодолимой силы Сторона, которая в результате наступления указанных обстоятельств не в состоянии обстоятельств, взятые на себя по Договору, должна в трехдневный срок сообщить об этих обстоятельствах другой Стороне в письменной форме.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5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10.3. С момента наступления обстоятельств непреодолимой силы действие Договора приостанавливается до момента заключения дополнительного соглашения о возобновлении договорных обстоятельствах.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center"/>
        <w:rPr>
          <w:rFonts w:ascii="Times New Roman" w:hAnsi="Times New Roman" w:cs="Times New Roman"/>
          <w:b/>
          <w:bCs/>
          <w:spacing w:val="-14"/>
          <w:w w:val="117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14"/>
          <w:w w:val="117"/>
          <w:sz w:val="20"/>
          <w:szCs w:val="20"/>
        </w:rPr>
        <w:t>11. Заключительные положения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11.1. Настоящий Договор может быть изменен и дополнен по соглашению сторон. Соглашения об изменении и дополнении к настоящему Договору должны быть совершены в той же форме, что и договор.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11.2. Все уведомления и сообщения, направляемые в соответствии с настоящим Договором или в связи с ним, должны составляться в письменном виде, и считаются направленными надлежащим образом, если они направлены заказным письмом, по телеграфу, (теле) факсу или доставлены лично по юридическим адресам сторон.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личного вручения уведомления или сообщения стороне.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 xml:space="preserve">11.3. Настоящий Договор подлежит государственной регистрации в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Управлении Федеральной службы государственной регистрации, кадастра и картографии по Еврейской автономной области</w:t>
      </w:r>
      <w:r w:rsidRPr="00FE2ADB">
        <w:rPr>
          <w:rFonts w:ascii="Times New Roman" w:hAnsi="Times New Roman" w:cs="Times New Roman"/>
          <w:sz w:val="20"/>
          <w:szCs w:val="20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11.4. Взаимоотношения сторон, не урегулированные настоящим Договором, регулируются законодательством Российской Федерации.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 xml:space="preserve">11.5. Настоящий Договор составлен и подписан в трех подлинных экземплярах. Имеющих одинаковую юридическую силу, которые передаются по одному экземпляру: Арендодателю (Администрация муниципального образования «Приамурское городское поселение»); Арендатору </w:t>
      </w:r>
      <w:r w:rsidR="00AE4915">
        <w:rPr>
          <w:rFonts w:ascii="Times New Roman" w:hAnsi="Times New Roman" w:cs="Times New Roman"/>
          <w:sz w:val="20"/>
          <w:szCs w:val="20"/>
        </w:rPr>
        <w:t>(ФИО гражданина</w:t>
      </w:r>
      <w:r w:rsidRPr="00FE2ADB">
        <w:rPr>
          <w:rFonts w:ascii="Times New Roman" w:hAnsi="Times New Roman" w:cs="Times New Roman"/>
          <w:sz w:val="20"/>
          <w:szCs w:val="20"/>
        </w:rPr>
        <w:t xml:space="preserve">);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Управлению Федеральной службы государственной регистрации, кадастра и картографии по Еврейской автономной области</w:t>
      </w:r>
      <w:r w:rsidRPr="00FE2ADB">
        <w:rPr>
          <w:rFonts w:ascii="Times New Roman" w:hAnsi="Times New Roman" w:cs="Times New Roman"/>
          <w:sz w:val="20"/>
          <w:szCs w:val="20"/>
        </w:rPr>
        <w:t>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ADB">
        <w:rPr>
          <w:rFonts w:ascii="Times New Roman" w:hAnsi="Times New Roman" w:cs="Times New Roman"/>
          <w:b/>
          <w:sz w:val="20"/>
          <w:szCs w:val="20"/>
        </w:rPr>
        <w:t xml:space="preserve">Приложение: </w:t>
      </w:r>
    </w:p>
    <w:p w:rsidR="00FE2ADB" w:rsidRDefault="00FE2ADB" w:rsidP="00BE50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z w:val="20"/>
          <w:szCs w:val="20"/>
        </w:rPr>
      </w:pPr>
      <w:r w:rsidRPr="00BE50E9">
        <w:rPr>
          <w:rFonts w:ascii="Times New Roman" w:hAnsi="Times New Roman" w:cs="Times New Roman"/>
          <w:sz w:val="20"/>
          <w:szCs w:val="20"/>
        </w:rPr>
        <w:t>Акт приема-передачи земельного участка.</w:t>
      </w:r>
    </w:p>
    <w:p w:rsidR="00BE50E9" w:rsidRPr="00BE50E9" w:rsidRDefault="00BE50E9" w:rsidP="00BE50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z w:val="20"/>
          <w:szCs w:val="20"/>
        </w:rPr>
      </w:pPr>
      <w:r w:rsidRPr="00BE50E9">
        <w:rPr>
          <w:rFonts w:ascii="Times New Roman" w:hAnsi="Times New Roman" w:cs="Times New Roman"/>
          <w:sz w:val="20"/>
          <w:szCs w:val="20"/>
        </w:rPr>
        <w:t>Расчет арендной платы.</w:t>
      </w:r>
    </w:p>
    <w:p w:rsidR="00FE2ADB" w:rsidRPr="00FE2ADB" w:rsidRDefault="00FE2ADB" w:rsidP="00D9783A">
      <w:pPr>
        <w:shd w:val="clear" w:color="auto" w:fill="FFFFFF"/>
        <w:tabs>
          <w:tab w:val="left" w:pos="744"/>
        </w:tabs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4"/>
          <w:sz w:val="20"/>
          <w:szCs w:val="20"/>
        </w:rPr>
        <w:t>12. Адреса, банковские реквизиты сторон:</w:t>
      </w:r>
    </w:p>
    <w:p w:rsidR="002C204F" w:rsidRPr="00DD1C72" w:rsidRDefault="006A4C63" w:rsidP="002C204F">
      <w:pPr>
        <w:shd w:val="clear" w:color="auto" w:fill="FFFFFF"/>
        <w:tabs>
          <w:tab w:val="left" w:pos="744"/>
        </w:tabs>
        <w:spacing w:line="276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39370</wp:posOffset>
                </wp:positionV>
                <wp:extent cx="2943860" cy="1135380"/>
                <wp:effectExtent l="0" t="0" r="27940" b="266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Арендодатель:</w:t>
                            </w: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 муниципального образования</w:t>
                            </w: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«Приамурское городское поселение»</w:t>
                            </w: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Еврейская автономная область, Смидовичский район, пос. Приамурский, ул. Островского,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7.8pt;margin-top:3.1pt;width:231.8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" strokecolor="white">
                <v:textbox>
                  <w:txbxContent>
                    <w:p w:rsidR="002C204F" w:rsidRPr="00DD1C72" w:rsidRDefault="002C204F" w:rsidP="002C204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Арендодатель:</w:t>
                      </w: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 муниципального образования</w:t>
                      </w: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«Приамурское городское поселение»</w:t>
                      </w: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Еврейская автономная область, Смидовичский район, пос. Приамурский, ул. Островского,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8890</wp:posOffset>
                </wp:positionV>
                <wp:extent cx="3027045" cy="1326515"/>
                <wp:effectExtent l="0" t="0" r="20955" b="260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1326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Арендатор: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289.2pt;margin-top:.7pt;width:238.35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" fillcolor="white [3212]" strokecolor="white [3212]">
                <v:textbox>
                  <w:txbxContent>
                    <w:p w:rsidR="002C204F" w:rsidRPr="00DD1C72" w:rsidRDefault="002C204F" w:rsidP="002C204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Арендатор:</w:t>
                      </w:r>
                    </w:p>
                  </w:txbxContent>
                </v:textbox>
              </v:shape>
            </w:pict>
          </mc:Fallback>
        </mc:AlternateContent>
      </w:r>
    </w:p>
    <w:p w:rsidR="002C204F" w:rsidRPr="00DD1C72" w:rsidRDefault="002C204F" w:rsidP="002C204F">
      <w:pPr>
        <w:shd w:val="clear" w:color="auto" w:fill="FFFFFF"/>
        <w:tabs>
          <w:tab w:val="left" w:pos="744"/>
        </w:tabs>
        <w:spacing w:line="276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:rsidR="006C530A" w:rsidRPr="00F4104C" w:rsidRDefault="006C530A" w:rsidP="00FD4454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2C204F" w:rsidRPr="00DD1C72" w:rsidRDefault="002C204F" w:rsidP="002C204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04F" w:rsidRPr="00DD1C72" w:rsidRDefault="006A4C63" w:rsidP="002C204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10795</wp:posOffset>
                </wp:positionV>
                <wp:extent cx="3071495" cy="783590"/>
                <wp:effectExtent l="0" t="0" r="14605" b="165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Арендатор</w:t>
                            </w: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293.15pt;margin-top:.85pt;width:241.8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" strokecolor="white [3212]">
                <v:textbox>
                  <w:txbxContent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Арендатор</w:t>
                      </w: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10795</wp:posOffset>
                </wp:positionV>
                <wp:extent cx="2884170" cy="703580"/>
                <wp:effectExtent l="0" t="0" r="11430" b="203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Арендодатель</w:t>
                            </w:r>
                          </w:p>
                          <w:p w:rsidR="002C204F" w:rsidRPr="00DD1C72" w:rsidRDefault="005607ED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</w:t>
                            </w:r>
                            <w:r w:rsidR="002C204F"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2C204F"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</w:t>
                            </w:r>
                            <w:r w:rsidR="00FE2A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иамурского городского поселения</w:t>
                            </w: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C67F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FE2A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________________А. С. Симонов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33.65pt;margin-top:.85pt;width:227.1pt;height: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" strokecolor="white [3212]">
                <v:textbox>
                  <w:txbxContent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Арендодатель</w:t>
                      </w:r>
                    </w:p>
                    <w:p w:rsidR="002C204F" w:rsidRPr="00DD1C72" w:rsidRDefault="005607ED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</w:t>
                      </w:r>
                      <w:r w:rsidR="002C204F"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2C204F"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</w:t>
                      </w:r>
                      <w:r w:rsidR="00FE2A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иамурского городского поселения</w:t>
                      </w: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="00C67F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FE2A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________________А. С. Симонов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2C204F" w:rsidRPr="00DD1C72" w:rsidRDefault="002C204F" w:rsidP="002C204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7161" w:rsidRDefault="002C204F" w:rsidP="00EE03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AE4915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347161" w:rsidRDefault="00347161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Приложение  № </w:t>
      </w:r>
      <w:r w:rsidR="00AE4915">
        <w:rPr>
          <w:rFonts w:ascii="Times New Roman" w:hAnsi="Times New Roman" w:cs="Times New Roman"/>
          <w:sz w:val="20"/>
          <w:szCs w:val="20"/>
        </w:rPr>
        <w:t>1</w:t>
      </w:r>
      <w:r w:rsidRPr="00DD1C72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2C204F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аренды   земельного   участка                                        </w:t>
      </w:r>
    </w:p>
    <w:p w:rsidR="002C204F" w:rsidRPr="00DD1C72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790A00">
        <w:rPr>
          <w:rFonts w:ascii="Times New Roman" w:hAnsi="Times New Roman" w:cs="Times New Roman"/>
          <w:sz w:val="20"/>
          <w:szCs w:val="20"/>
        </w:rPr>
        <w:t xml:space="preserve">  № ___ от  _______</w:t>
      </w:r>
      <w:r w:rsidR="00EE03DA">
        <w:rPr>
          <w:rFonts w:ascii="Times New Roman" w:hAnsi="Times New Roman" w:cs="Times New Roman"/>
          <w:sz w:val="20"/>
          <w:szCs w:val="20"/>
        </w:rPr>
        <w:t>2019</w:t>
      </w:r>
      <w:r w:rsidRPr="00DD1C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4F" w:rsidRPr="00DD1C72" w:rsidRDefault="002C204F" w:rsidP="002C20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C72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2C204F" w:rsidRPr="00DD1C72" w:rsidRDefault="002C204F" w:rsidP="002C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ПРИЕМА - ПЕРЕДАЧ   ЗЕМЕЛЬНОГО   УЧАСТКА</w:t>
      </w:r>
    </w:p>
    <w:p w:rsidR="002C204F" w:rsidRPr="00DD1C72" w:rsidRDefault="002C204F" w:rsidP="002C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К ДОГОВО</w:t>
      </w:r>
      <w:r w:rsidR="00790A00">
        <w:rPr>
          <w:rFonts w:ascii="Times New Roman" w:hAnsi="Times New Roman" w:cs="Times New Roman"/>
          <w:sz w:val="20"/>
          <w:szCs w:val="20"/>
        </w:rPr>
        <w:t>РУ АРЕНДЫ № ____ от _______</w:t>
      </w:r>
      <w:r w:rsidR="00450A9B">
        <w:rPr>
          <w:rFonts w:ascii="Times New Roman" w:hAnsi="Times New Roman" w:cs="Times New Roman"/>
          <w:sz w:val="20"/>
          <w:szCs w:val="20"/>
        </w:rPr>
        <w:t>2019</w:t>
      </w:r>
      <w:r w:rsidRPr="00DD1C7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C204F" w:rsidRDefault="005607ED" w:rsidP="002C20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0A00">
        <w:rPr>
          <w:rFonts w:ascii="Times New Roman" w:hAnsi="Times New Roman" w:cs="Times New Roman"/>
          <w:sz w:val="20"/>
          <w:szCs w:val="20"/>
        </w:rPr>
        <w:t xml:space="preserve">_______ </w:t>
      </w:r>
      <w:r w:rsidR="00EE03DA">
        <w:rPr>
          <w:rFonts w:ascii="Times New Roman" w:hAnsi="Times New Roman" w:cs="Times New Roman"/>
          <w:sz w:val="20"/>
          <w:szCs w:val="20"/>
        </w:rPr>
        <w:t>2019</w:t>
      </w:r>
      <w:r w:rsidR="002C204F" w:rsidRPr="00DD1C7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E4915" w:rsidRPr="00DD1C72" w:rsidRDefault="00AE4915" w:rsidP="002C20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79D4" w:rsidRDefault="002C204F" w:rsidP="00157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Мы, ниже подписавшиеся: Арендодатель: администрация муниципального образования «Приамурск</w:t>
      </w:r>
      <w:r w:rsidR="005607ED">
        <w:rPr>
          <w:rFonts w:ascii="Times New Roman" w:hAnsi="Times New Roman" w:cs="Times New Roman"/>
          <w:sz w:val="20"/>
          <w:szCs w:val="20"/>
        </w:rPr>
        <w:t>ое городское поселение», в лице</w:t>
      </w:r>
      <w:r w:rsidR="00AE4915"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 xml:space="preserve">главы администрации Приамурского городского поселения </w:t>
      </w:r>
      <w:r w:rsidR="00AE4915">
        <w:rPr>
          <w:rFonts w:ascii="Times New Roman" w:hAnsi="Times New Roman" w:cs="Times New Roman"/>
          <w:sz w:val="20"/>
          <w:szCs w:val="20"/>
        </w:rPr>
        <w:t>А. С. Симонов</w:t>
      </w:r>
      <w:r w:rsidR="005607ED">
        <w:rPr>
          <w:rFonts w:ascii="Times New Roman" w:hAnsi="Times New Roman" w:cs="Times New Roman"/>
          <w:sz w:val="20"/>
          <w:szCs w:val="20"/>
        </w:rPr>
        <w:t>а</w:t>
      </w:r>
      <w:r w:rsidR="00AE4915" w:rsidRPr="00AE4915"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>и   Арендатор, (ФИО гражданина) произвели   осмотр земельного участка, располож</w:t>
      </w:r>
      <w:r>
        <w:rPr>
          <w:rFonts w:ascii="Times New Roman" w:hAnsi="Times New Roman" w:cs="Times New Roman"/>
          <w:sz w:val="20"/>
          <w:szCs w:val="20"/>
        </w:rPr>
        <w:t>енного по адресу</w:t>
      </w:r>
      <w:r w:rsidR="00AE4915">
        <w:rPr>
          <w:rFonts w:ascii="Times New Roman" w:hAnsi="Times New Roman" w:cs="Times New Roman"/>
          <w:sz w:val="20"/>
          <w:szCs w:val="20"/>
        </w:rPr>
        <w:t>: Еврейская автономная область, Смидо</w:t>
      </w:r>
      <w:r w:rsidR="00D9783A">
        <w:rPr>
          <w:rFonts w:ascii="Times New Roman" w:hAnsi="Times New Roman" w:cs="Times New Roman"/>
          <w:sz w:val="20"/>
          <w:szCs w:val="20"/>
        </w:rPr>
        <w:t>вичс</w:t>
      </w:r>
      <w:r w:rsidR="00347359">
        <w:rPr>
          <w:rFonts w:ascii="Times New Roman" w:hAnsi="Times New Roman" w:cs="Times New Roman"/>
          <w:sz w:val="20"/>
          <w:szCs w:val="20"/>
        </w:rPr>
        <w:t>кий район, пос. При</w:t>
      </w:r>
      <w:r w:rsidR="0025642B">
        <w:rPr>
          <w:rFonts w:ascii="Times New Roman" w:hAnsi="Times New Roman" w:cs="Times New Roman"/>
          <w:sz w:val="20"/>
          <w:szCs w:val="20"/>
        </w:rPr>
        <w:t>амурский, ул. Дзержинского, 9, участок № 8.</w:t>
      </w:r>
    </w:p>
    <w:p w:rsidR="002C204F" w:rsidRPr="00DD1C72" w:rsidRDefault="001579D4" w:rsidP="00157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4F" w:rsidRPr="00DD1C72" w:rsidRDefault="002C204F" w:rsidP="00AE4915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1.ОБЩИЕ СВЕДЕНИЯ</w:t>
      </w:r>
    </w:p>
    <w:p w:rsidR="001579D4" w:rsidRPr="00DD1C72" w:rsidRDefault="002C204F" w:rsidP="001579D4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Назначение участка:</w:t>
      </w:r>
      <w:r w:rsidR="0025642B">
        <w:rPr>
          <w:rFonts w:ascii="Times New Roman" w:hAnsi="Times New Roman" w:cs="Times New Roman"/>
          <w:sz w:val="20"/>
          <w:szCs w:val="20"/>
        </w:rPr>
        <w:t xml:space="preserve"> для размещения гаража</w:t>
      </w:r>
      <w:r w:rsidR="001579D4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2C204F" w:rsidRPr="00DD1C72" w:rsidRDefault="002C204F" w:rsidP="001579D4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Об</w:t>
      </w:r>
      <w:r w:rsidR="0025642B">
        <w:rPr>
          <w:rFonts w:ascii="Times New Roman" w:hAnsi="Times New Roman" w:cs="Times New Roman"/>
          <w:sz w:val="20"/>
          <w:szCs w:val="20"/>
        </w:rPr>
        <w:t>щая площадь: 22</w:t>
      </w:r>
      <w:r w:rsidR="00AE4915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2C204F" w:rsidRPr="00DD1C72" w:rsidRDefault="002C204F" w:rsidP="00AE49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DD1C72">
        <w:rPr>
          <w:rFonts w:ascii="Times New Roman" w:hAnsi="Times New Roman" w:cs="Times New Roman"/>
          <w:sz w:val="20"/>
          <w:szCs w:val="20"/>
        </w:rPr>
        <w:t>2.ОПИСАНИЕ И СОСТОЯНИЕ ЗЕМЕЛЬНОГО УЧАСТКА</w:t>
      </w:r>
    </w:p>
    <w:p w:rsidR="002C204F" w:rsidRPr="00DD1C72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2.1 Благоустройство территории _________</w:t>
      </w:r>
      <w:r w:rsidRPr="00DD1C72">
        <w:rPr>
          <w:rFonts w:ascii="Times New Roman" w:hAnsi="Times New Roman" w:cs="Times New Roman"/>
          <w:sz w:val="20"/>
          <w:szCs w:val="20"/>
          <w:u w:val="single"/>
        </w:rPr>
        <w:t>нет</w:t>
      </w:r>
      <w:r w:rsidRPr="00DD1C7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C204F" w:rsidRPr="00DD1C72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2.2. Наличие зеленых насаждений ______</w:t>
      </w:r>
      <w:r w:rsidRPr="00DD1C72">
        <w:rPr>
          <w:rFonts w:ascii="Times New Roman" w:hAnsi="Times New Roman" w:cs="Times New Roman"/>
          <w:sz w:val="20"/>
          <w:szCs w:val="20"/>
          <w:u w:val="single"/>
        </w:rPr>
        <w:t>нет_</w:t>
      </w:r>
      <w:r w:rsidRPr="00DD1C72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2C204F" w:rsidRPr="00DD1C72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2.3. Выполнение условий договора аренды ____</w:t>
      </w:r>
      <w:r w:rsidRPr="00DD1C72">
        <w:rPr>
          <w:rFonts w:ascii="Times New Roman" w:hAnsi="Times New Roman" w:cs="Times New Roman"/>
          <w:i/>
          <w:sz w:val="20"/>
          <w:szCs w:val="20"/>
          <w:u w:val="single"/>
        </w:rPr>
        <w:t>обязательно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AE4915" w:rsidRDefault="00AE4915" w:rsidP="00AE4915">
      <w:pPr>
        <w:spacing w:after="0"/>
        <w:ind w:left="2484" w:firstLine="348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AE4915">
      <w:pPr>
        <w:spacing w:after="0"/>
        <w:ind w:left="2484" w:firstLine="348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3.УСЛОВИЯ ПРИЕМА-ПЕРЕДАЧ</w:t>
      </w:r>
    </w:p>
    <w:p w:rsidR="002C204F" w:rsidRPr="00DD1C72" w:rsidRDefault="002C204F" w:rsidP="00AE4915">
      <w:pPr>
        <w:spacing w:after="0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Арендодатель </w:t>
      </w:r>
      <w:r w:rsidRPr="00DD1C72">
        <w:rPr>
          <w:rFonts w:ascii="Times New Roman" w:hAnsi="Times New Roman" w:cs="Times New Roman"/>
          <w:sz w:val="20"/>
          <w:szCs w:val="20"/>
          <w:u w:val="single"/>
        </w:rPr>
        <w:t xml:space="preserve">передает </w:t>
      </w:r>
      <w:r w:rsidRPr="00DD1C72">
        <w:rPr>
          <w:rFonts w:ascii="Times New Roman" w:hAnsi="Times New Roman" w:cs="Times New Roman"/>
          <w:sz w:val="20"/>
          <w:szCs w:val="20"/>
        </w:rPr>
        <w:t xml:space="preserve">(принимает), а Арендатор </w:t>
      </w:r>
      <w:r w:rsidRPr="00DD1C72">
        <w:rPr>
          <w:rFonts w:ascii="Times New Roman" w:hAnsi="Times New Roman" w:cs="Times New Roman"/>
          <w:sz w:val="20"/>
          <w:szCs w:val="20"/>
          <w:u w:val="single"/>
        </w:rPr>
        <w:t>принимает</w:t>
      </w:r>
      <w:r w:rsidRPr="00DD1C72">
        <w:rPr>
          <w:rFonts w:ascii="Times New Roman" w:hAnsi="Times New Roman" w:cs="Times New Roman"/>
          <w:sz w:val="20"/>
          <w:szCs w:val="20"/>
        </w:rPr>
        <w:t xml:space="preserve"> (передает) указанный</w:t>
      </w:r>
    </w:p>
    <w:p w:rsidR="002C204F" w:rsidRPr="00DD1C72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земельный участок (нужное подчеркнуть).</w:t>
      </w:r>
    </w:p>
    <w:p w:rsidR="002C204F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Настоящий Акт подтверждает отсутствие претензий    у принимающей стороны в отношении принимаемого земельного участка и подтверждает факт его пер</w:t>
      </w:r>
      <w:r>
        <w:rPr>
          <w:rFonts w:ascii="Times New Roman" w:hAnsi="Times New Roman" w:cs="Times New Roman"/>
          <w:sz w:val="20"/>
          <w:szCs w:val="20"/>
        </w:rPr>
        <w:t>едачи по договору (соглашению).</w:t>
      </w:r>
    </w:p>
    <w:p w:rsidR="00AE4915" w:rsidRPr="00DD1C72" w:rsidRDefault="00AE4915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C204F" w:rsidRDefault="002C204F" w:rsidP="00AE4915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4.ПОДПИСИ СТОРОН</w:t>
      </w:r>
    </w:p>
    <w:p w:rsidR="00AE4915" w:rsidRPr="00DD1C72" w:rsidRDefault="00AE4915" w:rsidP="00AE4915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AE4915">
      <w:pPr>
        <w:pStyle w:val="a5"/>
        <w:spacing w:after="0"/>
        <w:jc w:val="center"/>
      </w:pPr>
      <w:r w:rsidRPr="00DD1C72">
        <w:t>Земельный участок сдал:                            Земельный участок принял:</w:t>
      </w:r>
    </w:p>
    <w:p w:rsidR="002C204F" w:rsidRPr="00DD1C72" w:rsidRDefault="002C204F" w:rsidP="00AE491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____________</w:t>
      </w:r>
      <w:r w:rsidR="00AE4915">
        <w:rPr>
          <w:rFonts w:ascii="Times New Roman" w:hAnsi="Times New Roman" w:cs="Times New Roman"/>
          <w:b/>
          <w:sz w:val="20"/>
          <w:szCs w:val="20"/>
          <w:u w:val="single"/>
        </w:rPr>
        <w:t>А. С. Симонов</w:t>
      </w:r>
      <w:r w:rsidRPr="00DD1C7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______________   </w:t>
      </w:r>
      <w:r w:rsidRPr="00DD1C72">
        <w:rPr>
          <w:rFonts w:ascii="Times New Roman" w:hAnsi="Times New Roman" w:cs="Times New Roman"/>
          <w:b/>
          <w:sz w:val="20"/>
          <w:szCs w:val="20"/>
          <w:u w:val="single"/>
        </w:rPr>
        <w:t>________________</w:t>
      </w:r>
    </w:p>
    <w:p w:rsidR="002C204F" w:rsidRDefault="002C204F" w:rsidP="00AE49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(подпись)                     (Ф.И.О.)                             (подпись)                   (Ф.И.О.)</w:t>
      </w:r>
    </w:p>
    <w:p w:rsidR="00337BB2" w:rsidRDefault="00337BB2" w:rsidP="00FD4454">
      <w:pPr>
        <w:spacing w:after="0"/>
        <w:ind w:right="-496"/>
        <w:rPr>
          <w:rFonts w:ascii="Times New Roman" w:hAnsi="Times New Roman" w:cs="Times New Roman"/>
          <w:sz w:val="20"/>
          <w:szCs w:val="20"/>
        </w:rPr>
      </w:pPr>
    </w:p>
    <w:p w:rsidR="00337BB2" w:rsidRDefault="00337BB2" w:rsidP="002C204F">
      <w:pPr>
        <w:spacing w:after="0"/>
        <w:ind w:right="-496"/>
        <w:jc w:val="right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2C204F">
      <w:pPr>
        <w:spacing w:after="0"/>
        <w:ind w:right="-496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Приложение     № 2   к   Договору    аренды</w:t>
      </w:r>
    </w:p>
    <w:p w:rsidR="002C204F" w:rsidRPr="007212B7" w:rsidRDefault="002C204F" w:rsidP="002C204F">
      <w:pPr>
        <w:spacing w:after="0"/>
        <w:ind w:right="-496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земельн</w:t>
      </w:r>
      <w:r w:rsidR="005607ED">
        <w:rPr>
          <w:rFonts w:ascii="Times New Roman" w:hAnsi="Times New Roman" w:cs="Times New Roman"/>
          <w:sz w:val="20"/>
          <w:szCs w:val="20"/>
        </w:rPr>
        <w:t xml:space="preserve">ого участка № __ от  </w:t>
      </w:r>
      <w:r w:rsidR="00790A00">
        <w:rPr>
          <w:rFonts w:ascii="Times New Roman" w:hAnsi="Times New Roman" w:cs="Times New Roman"/>
          <w:sz w:val="20"/>
          <w:szCs w:val="20"/>
        </w:rPr>
        <w:t>______</w:t>
      </w:r>
      <w:r w:rsidR="00EE03DA">
        <w:rPr>
          <w:rFonts w:ascii="Times New Roman" w:hAnsi="Times New Roman" w:cs="Times New Roman"/>
          <w:sz w:val="20"/>
          <w:szCs w:val="20"/>
        </w:rPr>
        <w:t>2019</w:t>
      </w:r>
    </w:p>
    <w:p w:rsidR="00FD4454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FD4454" w:rsidRPr="00FD4454" w:rsidRDefault="002C204F" w:rsidP="00FD44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РАСЧЕТ АРЕНДНОЙ ПЛАТЫ</w:t>
      </w:r>
    </w:p>
    <w:tbl>
      <w:tblPr>
        <w:tblW w:w="1025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152"/>
      </w:tblGrid>
      <w:tr w:rsidR="002C204F" w:rsidRPr="00F4104C" w:rsidTr="00160298">
        <w:trPr>
          <w:trHeight w:val="302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Вид использования</w:t>
            </w:r>
          </w:p>
        </w:tc>
        <w:tc>
          <w:tcPr>
            <w:tcW w:w="6152" w:type="dxa"/>
          </w:tcPr>
          <w:p w:rsidR="002C204F" w:rsidRPr="00F4104C" w:rsidRDefault="0025642B" w:rsidP="00367469">
            <w:pPr>
              <w:shd w:val="clear" w:color="auto" w:fill="FFFFFF"/>
              <w:tabs>
                <w:tab w:val="left" w:pos="6590"/>
              </w:tabs>
              <w:spacing w:after="0" w:line="240" w:lineRule="auto"/>
              <w:ind w:right="-261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Для размещения гаража</w:t>
            </w:r>
          </w:p>
        </w:tc>
      </w:tr>
      <w:tr w:rsidR="002C204F" w:rsidRPr="00F4104C" w:rsidTr="00160298">
        <w:trPr>
          <w:trHeight w:val="174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(кв. м.) га</w:t>
            </w:r>
          </w:p>
        </w:tc>
        <w:tc>
          <w:tcPr>
            <w:tcW w:w="6152" w:type="dxa"/>
            <w:vAlign w:val="center"/>
          </w:tcPr>
          <w:p w:rsidR="002C204F" w:rsidRPr="00F4104C" w:rsidRDefault="006C530A" w:rsidP="00E20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64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066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17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4915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</w:tr>
      <w:tr w:rsidR="002C204F" w:rsidRPr="00F4104C" w:rsidTr="00160298">
        <w:trPr>
          <w:trHeight w:val="188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 земельного участка</w:t>
            </w:r>
          </w:p>
        </w:tc>
        <w:tc>
          <w:tcPr>
            <w:tcW w:w="6152" w:type="dxa"/>
            <w:vAlign w:val="center"/>
          </w:tcPr>
          <w:p w:rsidR="002C204F" w:rsidRPr="00F4104C" w:rsidRDefault="0025642B" w:rsidP="00160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24680,92</w:t>
            </w:r>
          </w:p>
        </w:tc>
      </w:tr>
      <w:tr w:rsidR="002C204F" w:rsidRPr="00F4104C" w:rsidTr="00160298">
        <w:trPr>
          <w:trHeight w:val="222"/>
        </w:trPr>
        <w:tc>
          <w:tcPr>
            <w:tcW w:w="4106" w:type="dxa"/>
          </w:tcPr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Процентная ставка от кадастровой стоимости земельного участка за вид использования земельного</w:t>
            </w:r>
          </w:p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участка </w:t>
            </w:r>
          </w:p>
        </w:tc>
        <w:tc>
          <w:tcPr>
            <w:tcW w:w="6152" w:type="dxa"/>
            <w:vAlign w:val="center"/>
          </w:tcPr>
          <w:p w:rsidR="002C204F" w:rsidRPr="00F4104C" w:rsidRDefault="00367469" w:rsidP="00560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 </w:t>
            </w:r>
            <w:r w:rsidR="002C204F" w:rsidRPr="00F4104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C204F" w:rsidRPr="00F4104C" w:rsidTr="00160298">
        <w:trPr>
          <w:trHeight w:val="244"/>
        </w:trPr>
        <w:tc>
          <w:tcPr>
            <w:tcW w:w="4106" w:type="dxa"/>
          </w:tcPr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Размер арендной платы за арендованную площадь</w:t>
            </w:r>
          </w:p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(руб.) в год</w:t>
            </w:r>
          </w:p>
        </w:tc>
        <w:tc>
          <w:tcPr>
            <w:tcW w:w="6152" w:type="dxa"/>
            <w:vAlign w:val="center"/>
          </w:tcPr>
          <w:p w:rsidR="002C204F" w:rsidRPr="00F4104C" w:rsidRDefault="0025642B" w:rsidP="00160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2C204F" w:rsidRPr="00F4104C" w:rsidTr="00160298">
        <w:trPr>
          <w:trHeight w:val="153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Равными частями </w:t>
            </w:r>
            <w:r w:rsidR="00790A00" w:rsidRPr="00F4104C">
              <w:rPr>
                <w:rFonts w:ascii="Times New Roman" w:hAnsi="Times New Roman" w:cs="Times New Roman"/>
                <w:sz w:val="16"/>
                <w:szCs w:val="16"/>
              </w:rPr>
              <w:t>от годовой</w:t>
            </w:r>
            <w:r w:rsidR="00790A00">
              <w:rPr>
                <w:rFonts w:ascii="Times New Roman" w:hAnsi="Times New Roman" w:cs="Times New Roman"/>
                <w:sz w:val="16"/>
                <w:szCs w:val="16"/>
              </w:rPr>
              <w:t xml:space="preserve"> суммы за один </w:t>
            </w:r>
            <w:r w:rsidR="00790A00" w:rsidRPr="00F4104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6152" w:type="dxa"/>
          </w:tcPr>
          <w:p w:rsidR="002C204F" w:rsidRPr="00F4104C" w:rsidRDefault="0025642B" w:rsidP="00160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</w:tr>
      <w:tr w:rsidR="002C204F" w:rsidRPr="00F4104C" w:rsidTr="00160298">
        <w:trPr>
          <w:trHeight w:val="1583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Арендная плата по договору вносится Арендатором</w:t>
            </w:r>
          </w:p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на расчетный счет Управления Федерального казначейства по ЕАО</w:t>
            </w:r>
          </w:p>
        </w:tc>
        <w:tc>
          <w:tcPr>
            <w:tcW w:w="6152" w:type="dxa"/>
          </w:tcPr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федерального казначейства  МФ  РФ  по ЕАО (администрации муниципального  района) Финансовый отдел администрации л.сч.04783400080;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ГРКЦ ГУ Банка России по ЕАО 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г. Биробиджана. ИНН 7903002315; БИК 049923001;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КПП 790301001, р/сч 40101810700000011023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ОКТМО 99630165; код:30111105013130000120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 Арендная плата за земли, предназначенные для размещения гаражей</w:t>
            </w:r>
          </w:p>
          <w:p w:rsidR="002C204F" w:rsidRPr="00F4104C" w:rsidRDefault="002C204F" w:rsidP="001602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04F" w:rsidRPr="00DD1C72" w:rsidRDefault="002C204F" w:rsidP="002C204F">
      <w:pPr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2C204F" w:rsidRPr="00DD1C72" w:rsidRDefault="002C204F" w:rsidP="002C204F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Арендодатель:                                               Арендатор:</w:t>
      </w:r>
    </w:p>
    <w:p w:rsidR="00B34DF2" w:rsidRPr="00347161" w:rsidRDefault="002C204F" w:rsidP="0034716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___________   </w:t>
      </w:r>
      <w:r w:rsidR="00337BB2">
        <w:rPr>
          <w:rFonts w:ascii="Times New Roman" w:hAnsi="Times New Roman" w:cs="Times New Roman"/>
          <w:sz w:val="20"/>
          <w:szCs w:val="20"/>
          <w:u w:val="single"/>
        </w:rPr>
        <w:t>А. С. Симонов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_________   </w:t>
      </w:r>
      <w:r w:rsidRPr="00DD1C72">
        <w:rPr>
          <w:rFonts w:ascii="Times New Roman" w:hAnsi="Times New Roman" w:cs="Times New Roman"/>
          <w:b/>
          <w:sz w:val="20"/>
          <w:szCs w:val="20"/>
          <w:u w:val="single"/>
        </w:rPr>
        <w:t>_________________</w:t>
      </w:r>
    </w:p>
    <w:sectPr w:rsidR="00B34DF2" w:rsidRPr="00347161" w:rsidSect="00F75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209A"/>
    <w:multiLevelType w:val="hybridMultilevel"/>
    <w:tmpl w:val="B510A03E"/>
    <w:lvl w:ilvl="0" w:tplc="4A200F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C8F1895"/>
    <w:multiLevelType w:val="hybridMultilevel"/>
    <w:tmpl w:val="EA8EEC54"/>
    <w:lvl w:ilvl="0" w:tplc="6046BB16">
      <w:start w:val="1"/>
      <w:numFmt w:val="decimal"/>
      <w:lvlText w:val="%1."/>
      <w:lvlJc w:val="left"/>
      <w:pPr>
        <w:ind w:left="6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  <w:rPr>
        <w:rFonts w:cs="Times New Roman"/>
      </w:rPr>
    </w:lvl>
  </w:abstractNum>
  <w:abstractNum w:abstractNumId="2" w15:restartNumberingAfterBreak="0">
    <w:nsid w:val="3B851CC9"/>
    <w:multiLevelType w:val="hybridMultilevel"/>
    <w:tmpl w:val="C01C7D8E"/>
    <w:lvl w:ilvl="0" w:tplc="C636B8B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 w15:restartNumberingAfterBreak="0">
    <w:nsid w:val="3BC12D30"/>
    <w:multiLevelType w:val="hybridMultilevel"/>
    <w:tmpl w:val="17464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17570AA"/>
    <w:multiLevelType w:val="hybridMultilevel"/>
    <w:tmpl w:val="58D08A3E"/>
    <w:lvl w:ilvl="0" w:tplc="154E937A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5" w15:restartNumberingAfterBreak="0">
    <w:nsid w:val="49103635"/>
    <w:multiLevelType w:val="hybridMultilevel"/>
    <w:tmpl w:val="F7EA5626"/>
    <w:lvl w:ilvl="0" w:tplc="7D046ED2">
      <w:start w:val="1"/>
      <w:numFmt w:val="decimal"/>
      <w:lvlText w:val="%1."/>
      <w:lvlJc w:val="left"/>
      <w:pPr>
        <w:ind w:left="41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77" w:hanging="180"/>
      </w:pPr>
      <w:rPr>
        <w:rFonts w:cs="Times New Roman"/>
      </w:rPr>
    </w:lvl>
  </w:abstractNum>
  <w:abstractNum w:abstractNumId="6" w15:restartNumberingAfterBreak="0">
    <w:nsid w:val="4C521861"/>
    <w:multiLevelType w:val="hybridMultilevel"/>
    <w:tmpl w:val="6C30F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58"/>
    <w:rsid w:val="00001048"/>
    <w:rsid w:val="000115E7"/>
    <w:rsid w:val="00014AFF"/>
    <w:rsid w:val="000338D7"/>
    <w:rsid w:val="000668A0"/>
    <w:rsid w:val="000E091B"/>
    <w:rsid w:val="00100640"/>
    <w:rsid w:val="0010349E"/>
    <w:rsid w:val="00105FCD"/>
    <w:rsid w:val="001579D4"/>
    <w:rsid w:val="001651A3"/>
    <w:rsid w:val="00177AAA"/>
    <w:rsid w:val="00181D32"/>
    <w:rsid w:val="00195C00"/>
    <w:rsid w:val="001B0216"/>
    <w:rsid w:val="001B1829"/>
    <w:rsid w:val="001B4269"/>
    <w:rsid w:val="001E1E50"/>
    <w:rsid w:val="001E73EC"/>
    <w:rsid w:val="001F67DE"/>
    <w:rsid w:val="00201C75"/>
    <w:rsid w:val="00234A62"/>
    <w:rsid w:val="0025642B"/>
    <w:rsid w:val="002578E8"/>
    <w:rsid w:val="00296C1F"/>
    <w:rsid w:val="002C204F"/>
    <w:rsid w:val="00322538"/>
    <w:rsid w:val="00337BB2"/>
    <w:rsid w:val="00347161"/>
    <w:rsid w:val="00347359"/>
    <w:rsid w:val="0035668A"/>
    <w:rsid w:val="00367469"/>
    <w:rsid w:val="00370D9D"/>
    <w:rsid w:val="003733C9"/>
    <w:rsid w:val="00385972"/>
    <w:rsid w:val="003A3077"/>
    <w:rsid w:val="003B0092"/>
    <w:rsid w:val="003C37E3"/>
    <w:rsid w:val="003D3E76"/>
    <w:rsid w:val="003D3EE5"/>
    <w:rsid w:val="003D4842"/>
    <w:rsid w:val="003D4EB5"/>
    <w:rsid w:val="00442AB4"/>
    <w:rsid w:val="00450750"/>
    <w:rsid w:val="00450A9B"/>
    <w:rsid w:val="00461F14"/>
    <w:rsid w:val="00482C12"/>
    <w:rsid w:val="004950A6"/>
    <w:rsid w:val="004A4654"/>
    <w:rsid w:val="004D3A20"/>
    <w:rsid w:val="004D6C14"/>
    <w:rsid w:val="004E1284"/>
    <w:rsid w:val="004F3263"/>
    <w:rsid w:val="00507C8F"/>
    <w:rsid w:val="00537658"/>
    <w:rsid w:val="00550A6A"/>
    <w:rsid w:val="005607ED"/>
    <w:rsid w:val="005A1738"/>
    <w:rsid w:val="005B2123"/>
    <w:rsid w:val="005B2A8F"/>
    <w:rsid w:val="005C3826"/>
    <w:rsid w:val="005E6832"/>
    <w:rsid w:val="00623AB8"/>
    <w:rsid w:val="0062580F"/>
    <w:rsid w:val="00634552"/>
    <w:rsid w:val="00663908"/>
    <w:rsid w:val="00676489"/>
    <w:rsid w:val="006A4C63"/>
    <w:rsid w:val="006C3296"/>
    <w:rsid w:val="006C530A"/>
    <w:rsid w:val="006D3772"/>
    <w:rsid w:val="006F3740"/>
    <w:rsid w:val="007212B7"/>
    <w:rsid w:val="007524AE"/>
    <w:rsid w:val="00783EA1"/>
    <w:rsid w:val="00790A00"/>
    <w:rsid w:val="007A163E"/>
    <w:rsid w:val="007A766B"/>
    <w:rsid w:val="00802EBE"/>
    <w:rsid w:val="008035B6"/>
    <w:rsid w:val="008321BB"/>
    <w:rsid w:val="00843286"/>
    <w:rsid w:val="0085611F"/>
    <w:rsid w:val="008B2F5F"/>
    <w:rsid w:val="008E49B2"/>
    <w:rsid w:val="008F1365"/>
    <w:rsid w:val="00903B40"/>
    <w:rsid w:val="00946A50"/>
    <w:rsid w:val="009622BE"/>
    <w:rsid w:val="00974E75"/>
    <w:rsid w:val="009875D9"/>
    <w:rsid w:val="0099721A"/>
    <w:rsid w:val="009C6EB7"/>
    <w:rsid w:val="009D0C3D"/>
    <w:rsid w:val="009D32EF"/>
    <w:rsid w:val="009F1E55"/>
    <w:rsid w:val="009F7575"/>
    <w:rsid w:val="00A03B83"/>
    <w:rsid w:val="00A5602B"/>
    <w:rsid w:val="00A61263"/>
    <w:rsid w:val="00A760CB"/>
    <w:rsid w:val="00A94BF0"/>
    <w:rsid w:val="00AB19F4"/>
    <w:rsid w:val="00AC390D"/>
    <w:rsid w:val="00AE39DB"/>
    <w:rsid w:val="00AE4915"/>
    <w:rsid w:val="00B00926"/>
    <w:rsid w:val="00B15B91"/>
    <w:rsid w:val="00B34DF2"/>
    <w:rsid w:val="00BB732A"/>
    <w:rsid w:val="00BE50E9"/>
    <w:rsid w:val="00BE670F"/>
    <w:rsid w:val="00BF06FB"/>
    <w:rsid w:val="00C23F0F"/>
    <w:rsid w:val="00C40610"/>
    <w:rsid w:val="00C616FC"/>
    <w:rsid w:val="00C64F07"/>
    <w:rsid w:val="00C67F05"/>
    <w:rsid w:val="00C73DCA"/>
    <w:rsid w:val="00CE074E"/>
    <w:rsid w:val="00CE6C99"/>
    <w:rsid w:val="00D136D2"/>
    <w:rsid w:val="00D427E8"/>
    <w:rsid w:val="00D44179"/>
    <w:rsid w:val="00D566D2"/>
    <w:rsid w:val="00D57A78"/>
    <w:rsid w:val="00D60588"/>
    <w:rsid w:val="00D71815"/>
    <w:rsid w:val="00D827FE"/>
    <w:rsid w:val="00D9783A"/>
    <w:rsid w:val="00DD7D34"/>
    <w:rsid w:val="00E02B99"/>
    <w:rsid w:val="00E14AF9"/>
    <w:rsid w:val="00E206FD"/>
    <w:rsid w:val="00E37059"/>
    <w:rsid w:val="00E93C21"/>
    <w:rsid w:val="00EE03DA"/>
    <w:rsid w:val="00EE1E03"/>
    <w:rsid w:val="00F566C9"/>
    <w:rsid w:val="00F56EB9"/>
    <w:rsid w:val="00F6084B"/>
    <w:rsid w:val="00F75022"/>
    <w:rsid w:val="00F95775"/>
    <w:rsid w:val="00FA5CB7"/>
    <w:rsid w:val="00FA6C4B"/>
    <w:rsid w:val="00FB0DEF"/>
    <w:rsid w:val="00FD4454"/>
    <w:rsid w:val="00FD546A"/>
    <w:rsid w:val="00FE2ADB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0CD7-FDBB-47B4-A434-BD2477B6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8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2C204F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204F"/>
    <w:pPr>
      <w:keepNext/>
      <w:widowControl w:val="0"/>
      <w:shd w:val="clear" w:color="auto" w:fill="FFFFFF"/>
      <w:tabs>
        <w:tab w:val="left" w:pos="3744"/>
      </w:tabs>
      <w:autoSpaceDE w:val="0"/>
      <w:autoSpaceDN w:val="0"/>
      <w:spacing w:after="0" w:line="259" w:lineRule="exact"/>
      <w:ind w:left="307"/>
      <w:outlineLvl w:val="1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6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76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204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204F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2C204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amgorpos.ea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9F8C-449D-4F0B-9B03-E8038377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</dc:creator>
  <cp:lastModifiedBy>Оксана</cp:lastModifiedBy>
  <cp:revision>2</cp:revision>
  <dcterms:created xsi:type="dcterms:W3CDTF">2019-06-07T00:51:00Z</dcterms:created>
  <dcterms:modified xsi:type="dcterms:W3CDTF">2019-06-07T00:51:00Z</dcterms:modified>
</cp:coreProperties>
</file>