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4F0B3B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4F0B3B" w:rsidRDefault="00443798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 xml:space="preserve"> продажи</w:t>
      </w:r>
      <w:r w:rsidR="00B2743E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8F235E" w:rsidRPr="004F0B3B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AB2D71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 декабря</w:t>
      </w:r>
      <w:r w:rsidR="00ED7730">
        <w:rPr>
          <w:rFonts w:ascii="Times New Roman" w:hAnsi="Times New Roman" w:cs="Times New Roman"/>
          <w:sz w:val="20"/>
          <w:szCs w:val="20"/>
        </w:rPr>
        <w:t xml:space="preserve"> 2019 </w:t>
      </w:r>
      <w:r w:rsidR="00B2743E" w:rsidRPr="004F0B3B">
        <w:rPr>
          <w:rFonts w:ascii="Times New Roman" w:hAnsi="Times New Roman" w:cs="Times New Roman"/>
          <w:sz w:val="20"/>
          <w:szCs w:val="20"/>
        </w:rPr>
        <w:t>г.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4F0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5E59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0048E8" w:rsidRPr="004F0B3B">
        <w:rPr>
          <w:rFonts w:ascii="Times New Roman" w:hAnsi="Times New Roman" w:cs="Times New Roman"/>
          <w:sz w:val="20"/>
          <w:szCs w:val="20"/>
        </w:rPr>
        <w:t xml:space="preserve"> </w:t>
      </w:r>
      <w:r w:rsidR="00ED77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7730">
        <w:rPr>
          <w:rFonts w:ascii="Times New Roman" w:hAnsi="Times New Roman" w:cs="Times New Roman"/>
          <w:sz w:val="20"/>
          <w:szCs w:val="20"/>
        </w:rPr>
        <w:t xml:space="preserve">    </w:t>
      </w:r>
      <w:r w:rsidR="006F1DCD" w:rsidRPr="004F0B3B">
        <w:rPr>
          <w:rFonts w:ascii="Times New Roman" w:hAnsi="Times New Roman" w:cs="Times New Roman"/>
          <w:sz w:val="20"/>
          <w:szCs w:val="20"/>
        </w:rPr>
        <w:t xml:space="preserve">  </w:t>
      </w:r>
      <w:r w:rsidR="000048E8" w:rsidRPr="004F0B3B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4F0B3B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</w:t>
      </w:r>
      <w:r w:rsidR="00443798">
        <w:rPr>
          <w:rFonts w:ascii="Times New Roman" w:hAnsi="Times New Roman" w:cs="Times New Roman"/>
          <w:sz w:val="20"/>
          <w:szCs w:val="20"/>
        </w:rPr>
        <w:t xml:space="preserve">изатором проведения аукциона </w:t>
      </w:r>
      <w:r w:rsidR="00ED7730">
        <w:rPr>
          <w:rFonts w:ascii="Times New Roman" w:hAnsi="Times New Roman" w:cs="Times New Roman"/>
          <w:sz w:val="20"/>
          <w:szCs w:val="20"/>
        </w:rPr>
        <w:t>по продаже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  <w:r w:rsidR="00015FD2" w:rsidRPr="004F0B3B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B2743E" w:rsidRPr="004F0B3B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256453" w:rsidRPr="004F0B3B">
        <w:rPr>
          <w:rFonts w:ascii="Times New Roman" w:hAnsi="Times New Roman" w:cs="Times New Roman"/>
          <w:sz w:val="20"/>
          <w:szCs w:val="20"/>
        </w:rPr>
        <w:t xml:space="preserve"> органам является администрация Приамурского городского поселения.</w:t>
      </w:r>
    </w:p>
    <w:p w:rsidR="0037267B" w:rsidRPr="004F0B3B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4F0B3B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4F0B3B">
        <w:rPr>
          <w:rFonts w:ascii="Times New Roman" w:hAnsi="Times New Roman" w:cs="Times New Roman"/>
          <w:sz w:val="20"/>
          <w:szCs w:val="20"/>
        </w:rPr>
        <w:t>родск</w:t>
      </w:r>
      <w:r w:rsidR="000A6110">
        <w:rPr>
          <w:rFonts w:ascii="Times New Roman" w:hAnsi="Times New Roman" w:cs="Times New Roman"/>
          <w:sz w:val="20"/>
          <w:szCs w:val="20"/>
        </w:rPr>
        <w:t>ого поселения от 26.12</w:t>
      </w:r>
      <w:r w:rsidR="00ED7730">
        <w:rPr>
          <w:rFonts w:ascii="Times New Roman" w:hAnsi="Times New Roman" w:cs="Times New Roman"/>
          <w:sz w:val="20"/>
          <w:szCs w:val="20"/>
        </w:rPr>
        <w:t>.2019</w:t>
      </w:r>
      <w:r w:rsidR="006D1D58" w:rsidRPr="004F0B3B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4F0B3B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4F0B3B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4F0B3B">
        <w:rPr>
          <w:sz w:val="20"/>
          <w:szCs w:val="20"/>
        </w:rPr>
        <w:t xml:space="preserve"> </w:t>
      </w:r>
      <w:r w:rsidR="00443798">
        <w:rPr>
          <w:rFonts w:ascii="Times New Roman" w:hAnsi="Times New Roman" w:cs="Times New Roman"/>
          <w:sz w:val="20"/>
          <w:szCs w:val="20"/>
        </w:rPr>
        <w:t>продажи</w:t>
      </w:r>
      <w:r w:rsidR="0037267B"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участка»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6A0FE9">
        <w:rPr>
          <w:rFonts w:ascii="Times New Roman" w:hAnsi="Times New Roman" w:cs="Times New Roman"/>
          <w:sz w:val="20"/>
          <w:szCs w:val="20"/>
        </w:rPr>
        <w:t>тся в 14</w:t>
      </w:r>
      <w:r w:rsidRPr="004F0B3B">
        <w:rPr>
          <w:rFonts w:ascii="Times New Roman" w:hAnsi="Times New Roman" w:cs="Times New Roman"/>
          <w:sz w:val="20"/>
          <w:szCs w:val="20"/>
        </w:rPr>
        <w:t>.00</w:t>
      </w:r>
      <w:r w:rsidR="004D493E" w:rsidRPr="004F0B3B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AB2D71">
        <w:rPr>
          <w:rFonts w:ascii="Times New Roman" w:hAnsi="Times New Roman" w:cs="Times New Roman"/>
          <w:sz w:val="20"/>
          <w:szCs w:val="20"/>
        </w:rPr>
        <w:t xml:space="preserve"> (местного времени) 31.01.2020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4F0B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4F0B3B">
        <w:rPr>
          <w:rFonts w:ascii="Times New Roman" w:hAnsi="Times New Roman" w:cs="Times New Roman"/>
          <w:sz w:val="20"/>
          <w:szCs w:val="20"/>
        </w:rPr>
        <w:t>. № 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4F0B3B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4F0B3B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</w:t>
      </w:r>
      <w:r w:rsidR="00443798">
        <w:rPr>
          <w:rFonts w:ascii="Times New Roman" w:hAnsi="Times New Roman" w:cs="Times New Roman"/>
          <w:sz w:val="20"/>
          <w:szCs w:val="20"/>
        </w:rPr>
        <w:t>Предметом аукциона является: продажа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  <w:r w:rsidR="00DC205D">
        <w:rPr>
          <w:rFonts w:ascii="Times New Roman" w:hAnsi="Times New Roman" w:cs="Times New Roman"/>
          <w:sz w:val="20"/>
          <w:szCs w:val="20"/>
        </w:rPr>
        <w:t xml:space="preserve"> ЛОТ № 5</w:t>
      </w:r>
    </w:p>
    <w:p w:rsidR="00100274" w:rsidRPr="004F0B3B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25EE8">
        <w:rPr>
          <w:rFonts w:ascii="Times New Roman" w:hAnsi="Times New Roman" w:cs="Times New Roman"/>
          <w:sz w:val="20"/>
          <w:szCs w:val="20"/>
        </w:rPr>
        <w:t>наибольшую цену</w:t>
      </w:r>
      <w:r w:rsidR="006D3746" w:rsidRPr="004F0B3B">
        <w:rPr>
          <w:rFonts w:ascii="Times New Roman" w:hAnsi="Times New Roman" w:cs="Times New Roman"/>
          <w:sz w:val="20"/>
          <w:szCs w:val="20"/>
        </w:rPr>
        <w:t xml:space="preserve"> за земельный участок.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CE7575" w:rsidRPr="004F0B3B">
        <w:rPr>
          <w:rFonts w:ascii="Times New Roman" w:hAnsi="Times New Roman" w:cs="Times New Roman"/>
          <w:sz w:val="20"/>
          <w:szCs w:val="20"/>
        </w:rPr>
        <w:t>емельного участка: 79:0</w:t>
      </w:r>
      <w:r w:rsidR="00ED7730">
        <w:rPr>
          <w:rFonts w:ascii="Times New Roman" w:hAnsi="Times New Roman" w:cs="Times New Roman"/>
          <w:sz w:val="20"/>
          <w:szCs w:val="20"/>
        </w:rPr>
        <w:t>6:</w:t>
      </w:r>
      <w:r w:rsidR="00DC205D">
        <w:rPr>
          <w:rFonts w:ascii="Times New Roman" w:hAnsi="Times New Roman" w:cs="Times New Roman"/>
          <w:sz w:val="20"/>
          <w:szCs w:val="20"/>
        </w:rPr>
        <w:t>2801001:103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4F0B3B">
        <w:rPr>
          <w:rFonts w:ascii="Times New Roman" w:hAnsi="Times New Roman" w:cs="Times New Roman"/>
          <w:sz w:val="20"/>
          <w:szCs w:val="20"/>
        </w:rPr>
        <w:t>Пл</w:t>
      </w:r>
      <w:r w:rsidR="001E4314">
        <w:rPr>
          <w:rFonts w:ascii="Times New Roman" w:hAnsi="Times New Roman" w:cs="Times New Roman"/>
          <w:sz w:val="20"/>
          <w:szCs w:val="20"/>
        </w:rPr>
        <w:t>о</w:t>
      </w:r>
      <w:r w:rsidR="00A02DAC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DC205D">
        <w:rPr>
          <w:rFonts w:ascii="Times New Roman" w:hAnsi="Times New Roman" w:cs="Times New Roman"/>
          <w:sz w:val="20"/>
          <w:szCs w:val="20"/>
        </w:rPr>
        <w:t>1231</w:t>
      </w:r>
      <w:r w:rsidR="0004740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1E4314"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</w:t>
      </w:r>
      <w:r w:rsidR="008E2C1E" w:rsidRPr="004F0B3B">
        <w:rPr>
          <w:rFonts w:ascii="Times New Roman" w:hAnsi="Times New Roman" w:cs="Times New Roman"/>
          <w:sz w:val="20"/>
          <w:szCs w:val="20"/>
        </w:rPr>
        <w:t xml:space="preserve"> пре</w:t>
      </w:r>
      <w:r w:rsidR="00C63466" w:rsidRPr="004F0B3B">
        <w:rPr>
          <w:rFonts w:ascii="Times New Roman" w:hAnsi="Times New Roman" w:cs="Times New Roman"/>
          <w:sz w:val="20"/>
          <w:szCs w:val="20"/>
        </w:rPr>
        <w:t>делами участка. Ориентир дом</w:t>
      </w:r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 w:rsidR="00C21B61" w:rsidRPr="004F0B3B">
        <w:rPr>
          <w:rFonts w:ascii="Times New Roman" w:hAnsi="Times New Roman" w:cs="Times New Roman"/>
          <w:sz w:val="20"/>
          <w:szCs w:val="20"/>
        </w:rPr>
        <w:t>У</w:t>
      </w:r>
      <w:r w:rsidR="00CE0302" w:rsidRPr="004F0B3B">
        <w:rPr>
          <w:rFonts w:ascii="Times New Roman" w:hAnsi="Times New Roman" w:cs="Times New Roman"/>
          <w:sz w:val="20"/>
          <w:szCs w:val="20"/>
        </w:rPr>
        <w:t xml:space="preserve">часток находится примерно в </w:t>
      </w:r>
      <w:r w:rsidR="00DC205D">
        <w:rPr>
          <w:rFonts w:ascii="Times New Roman" w:hAnsi="Times New Roman" w:cs="Times New Roman"/>
          <w:sz w:val="20"/>
          <w:szCs w:val="20"/>
        </w:rPr>
        <w:t>499</w:t>
      </w:r>
      <w:r w:rsidR="001474C6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м от ориент</w:t>
      </w:r>
      <w:r w:rsidR="00A401CA" w:rsidRPr="004F0B3B">
        <w:rPr>
          <w:rFonts w:ascii="Times New Roman" w:hAnsi="Times New Roman" w:cs="Times New Roman"/>
          <w:sz w:val="20"/>
          <w:szCs w:val="20"/>
        </w:rPr>
        <w:t>ир</w:t>
      </w:r>
      <w:r w:rsidR="00F03D8D" w:rsidRPr="004F0B3B">
        <w:rPr>
          <w:rFonts w:ascii="Times New Roman" w:hAnsi="Times New Roman" w:cs="Times New Roman"/>
          <w:sz w:val="20"/>
          <w:szCs w:val="20"/>
        </w:rPr>
        <w:t xml:space="preserve">а по направлению на </w:t>
      </w:r>
      <w:r w:rsidR="00377A3C">
        <w:rPr>
          <w:rFonts w:ascii="Times New Roman" w:hAnsi="Times New Roman" w:cs="Times New Roman"/>
          <w:sz w:val="20"/>
          <w:szCs w:val="20"/>
        </w:rPr>
        <w:t>север</w:t>
      </w:r>
      <w:r w:rsidR="00AB2D71">
        <w:rPr>
          <w:rFonts w:ascii="Times New Roman" w:hAnsi="Times New Roman" w:cs="Times New Roman"/>
          <w:sz w:val="20"/>
          <w:szCs w:val="20"/>
        </w:rPr>
        <w:t>о-восток</w:t>
      </w:r>
      <w:r w:rsidRPr="004F0B3B">
        <w:rPr>
          <w:rFonts w:ascii="Times New Roman" w:hAnsi="Times New Roman" w:cs="Times New Roman"/>
          <w:sz w:val="20"/>
          <w:szCs w:val="20"/>
        </w:rPr>
        <w:t>. Почтовый адрес ориентира: Еврейская автономная обла</w:t>
      </w:r>
      <w:r w:rsidR="00C63466" w:rsidRPr="004F0B3B">
        <w:rPr>
          <w:rFonts w:ascii="Times New Roman" w:hAnsi="Times New Roman" w:cs="Times New Roman"/>
          <w:sz w:val="20"/>
          <w:szCs w:val="20"/>
        </w:rPr>
        <w:t xml:space="preserve">сть, </w:t>
      </w:r>
      <w:proofErr w:type="spellStart"/>
      <w:r w:rsidR="00C63466" w:rsidRPr="004F0B3B">
        <w:rPr>
          <w:rFonts w:ascii="Times New Roman" w:hAnsi="Times New Roman" w:cs="Times New Roman"/>
          <w:sz w:val="20"/>
          <w:szCs w:val="20"/>
        </w:rPr>
        <w:t>Смидовичск</w:t>
      </w:r>
      <w:r w:rsidR="009D6D06" w:rsidRPr="004F0B3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9D6D06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9D55C9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AB2D71">
        <w:rPr>
          <w:rFonts w:ascii="Times New Roman" w:hAnsi="Times New Roman" w:cs="Times New Roman"/>
          <w:sz w:val="20"/>
          <w:szCs w:val="20"/>
        </w:rPr>
        <w:t>Ленина</w:t>
      </w:r>
      <w:r w:rsidR="00C660DD">
        <w:rPr>
          <w:rFonts w:ascii="Times New Roman" w:hAnsi="Times New Roman" w:cs="Times New Roman"/>
          <w:sz w:val="20"/>
          <w:szCs w:val="20"/>
        </w:rPr>
        <w:t>, дом</w:t>
      </w:r>
      <w:r w:rsidR="008A1066">
        <w:rPr>
          <w:rFonts w:ascii="Times New Roman" w:hAnsi="Times New Roman" w:cs="Times New Roman"/>
          <w:sz w:val="20"/>
          <w:szCs w:val="20"/>
        </w:rPr>
        <w:t xml:space="preserve"> №</w:t>
      </w:r>
      <w:r w:rsidR="009352FA">
        <w:rPr>
          <w:rFonts w:ascii="Times New Roman" w:hAnsi="Times New Roman" w:cs="Times New Roman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93</w:t>
      </w:r>
      <w:r w:rsidR="008E2C1E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4F0B3B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4F0B3B">
        <w:rPr>
          <w:rFonts w:ascii="Times New Roman" w:hAnsi="Times New Roman" w:cs="Times New Roman"/>
          <w:sz w:val="20"/>
          <w:szCs w:val="20"/>
        </w:rPr>
        <w:t>о участка:</w:t>
      </w:r>
      <w:r w:rsidR="00AB2D71">
        <w:rPr>
          <w:rFonts w:ascii="Times New Roman" w:hAnsi="Times New Roman" w:cs="Times New Roman"/>
          <w:sz w:val="20"/>
          <w:szCs w:val="20"/>
        </w:rPr>
        <w:t xml:space="preserve"> для огородничества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D3746" w:rsidRPr="004F0B3B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4F0B3B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4F0B3B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4F0B3B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4F0B3B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4F0B3B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4F0B3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80102D" w:rsidRPr="004F0B3B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4F0B3B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4F0B3B">
        <w:rPr>
          <w:rFonts w:ascii="Times New Roman" w:hAnsi="Times New Roman" w:cs="Times New Roman"/>
          <w:sz w:val="20"/>
          <w:szCs w:val="20"/>
        </w:rPr>
        <w:t>.</w:t>
      </w:r>
    </w:p>
    <w:p w:rsidR="007350C4" w:rsidRPr="004F0B3B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4F0B3B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E22C6" w:rsidRPr="004F0B3B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F0B3B">
        <w:rPr>
          <w:rFonts w:ascii="Times New Roman" w:hAnsi="Times New Roman" w:cs="Times New Roman"/>
          <w:sz w:val="20"/>
          <w:szCs w:val="20"/>
        </w:rPr>
        <w:t>5. Нача</w:t>
      </w:r>
      <w:r>
        <w:rPr>
          <w:rFonts w:ascii="Times New Roman" w:hAnsi="Times New Roman" w:cs="Times New Roman"/>
          <w:sz w:val="20"/>
          <w:szCs w:val="20"/>
        </w:rPr>
        <w:t xml:space="preserve">льная цена предмета аукциона: кадастровая </w:t>
      </w:r>
      <w:r w:rsidR="00377A3C">
        <w:rPr>
          <w:rFonts w:ascii="Times New Roman" w:hAnsi="Times New Roman" w:cs="Times New Roman"/>
          <w:sz w:val="20"/>
          <w:szCs w:val="20"/>
        </w:rPr>
        <w:t>ст</w:t>
      </w:r>
      <w:r w:rsidR="000A7C65">
        <w:rPr>
          <w:rFonts w:ascii="Times New Roman" w:hAnsi="Times New Roman" w:cs="Times New Roman"/>
          <w:sz w:val="20"/>
          <w:szCs w:val="20"/>
        </w:rPr>
        <w:t>оимость земельного участка 3237,53</w:t>
      </w:r>
      <w:r w:rsidR="00AB2D71">
        <w:rPr>
          <w:rFonts w:ascii="Times New Roman" w:hAnsi="Times New Roman" w:cs="Times New Roman"/>
          <w:sz w:val="20"/>
          <w:szCs w:val="20"/>
        </w:rPr>
        <w:t xml:space="preserve"> руб. 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625EE8" w:rsidRPr="004F0B3B" w:rsidRDefault="00DC205D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10</w:t>
      </w:r>
      <w:r w:rsidR="00AB2D71">
        <w:rPr>
          <w:rFonts w:ascii="Times New Roman" w:hAnsi="Times New Roman" w:cs="Times New Roman"/>
          <w:sz w:val="20"/>
          <w:szCs w:val="20"/>
        </w:rPr>
        <w:t>0 руб. 0</w:t>
      </w:r>
      <w:r w:rsidR="00625EE8"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 w:rsidR="00AB2D71"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 w:rsidR="00AB2D71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B2D71"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</w:t>
      </w:r>
      <w:r w:rsidR="00377A3C">
        <w:rPr>
          <w:rFonts w:ascii="Times New Roman" w:hAnsi="Times New Roman" w:cs="Times New Roman"/>
          <w:sz w:val="20"/>
          <w:szCs w:val="20"/>
        </w:rPr>
        <w:t>.2019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AB2D71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77A3C" w:rsidRPr="004F0B3B" w:rsidRDefault="00625EE8" w:rsidP="00377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377A3C">
        <w:t xml:space="preserve">, </w:t>
      </w:r>
      <w:r w:rsidR="00AB2D71">
        <w:rPr>
          <w:rFonts w:ascii="Times New Roman" w:hAnsi="Times New Roman" w:cs="Times New Roman"/>
          <w:sz w:val="20"/>
          <w:szCs w:val="20"/>
        </w:rPr>
        <w:t>с 31.12.2019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 w:rsidR="00AB2D71">
        <w:rPr>
          <w:rFonts w:ascii="Times New Roman" w:hAnsi="Times New Roman" w:cs="Times New Roman"/>
          <w:sz w:val="20"/>
          <w:szCs w:val="20"/>
        </w:rPr>
        <w:t>27.01.2020</w:t>
      </w:r>
      <w:r w:rsidR="00AB2D71"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 w:rsidR="00AB2D71">
        <w:rPr>
          <w:rFonts w:ascii="Times New Roman" w:hAnsi="Times New Roman" w:cs="Times New Roman"/>
          <w:sz w:val="20"/>
          <w:szCs w:val="20"/>
        </w:rPr>
        <w:t>ионе до 27.01.2020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625EE8" w:rsidRPr="004F0B3B" w:rsidRDefault="00625EE8" w:rsidP="00625EE8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7E5CB0">
        <w:rPr>
          <w:rFonts w:ascii="Times New Roman" w:hAnsi="Times New Roman" w:cs="Times New Roman"/>
          <w:sz w:val="20"/>
          <w:szCs w:val="20"/>
        </w:rPr>
        <w:t xml:space="preserve"> 100</w:t>
      </w:r>
      <w:r w:rsidRPr="004F0B3B">
        <w:rPr>
          <w:rFonts w:ascii="Times New Roman" w:hAnsi="Times New Roman" w:cs="Times New Roman"/>
          <w:sz w:val="20"/>
          <w:szCs w:val="20"/>
        </w:rPr>
        <w:t>% от начально</w:t>
      </w:r>
      <w:r>
        <w:rPr>
          <w:rFonts w:ascii="Times New Roman" w:hAnsi="Times New Roman" w:cs="Times New Roman"/>
          <w:sz w:val="20"/>
          <w:szCs w:val="20"/>
        </w:rPr>
        <w:t>й</w:t>
      </w:r>
      <w:r w:rsidR="001474C6">
        <w:rPr>
          <w:rFonts w:ascii="Times New Roman" w:hAnsi="Times New Roman" w:cs="Times New Roman"/>
          <w:sz w:val="20"/>
          <w:szCs w:val="20"/>
        </w:rPr>
        <w:t xml:space="preserve"> цены</w:t>
      </w:r>
      <w:r w:rsidR="001B1533">
        <w:rPr>
          <w:rFonts w:ascii="Times New Roman" w:hAnsi="Times New Roman" w:cs="Times New Roman"/>
          <w:sz w:val="20"/>
          <w:szCs w:val="20"/>
        </w:rPr>
        <w:t xml:space="preserve"> предмета аукциона – 3237,53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bookmarkStart w:id="0" w:name="_GoBack"/>
      <w:bookmarkEnd w:id="0"/>
      <w:r w:rsidR="007E5CB0">
        <w:rPr>
          <w:rFonts w:ascii="Times New Roman" w:hAnsi="Times New Roman" w:cs="Times New Roman"/>
          <w:sz w:val="20"/>
          <w:szCs w:val="20"/>
        </w:rPr>
        <w:t>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</w:t>
      </w:r>
      <w:r>
        <w:rPr>
          <w:rFonts w:ascii="Times New Roman" w:hAnsi="Times New Roman" w:cs="Times New Roman"/>
          <w:sz w:val="20"/>
          <w:szCs w:val="20"/>
        </w:rPr>
        <w:t>торым заключается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</w:t>
      </w:r>
      <w:r>
        <w:rPr>
          <w:rFonts w:ascii="Times New Roman" w:hAnsi="Times New Roman" w:cs="Times New Roman"/>
          <w:sz w:val="20"/>
          <w:szCs w:val="20"/>
        </w:rPr>
        <w:t xml:space="preserve">ок засчитывается в счет </w:t>
      </w:r>
      <w:r w:rsidRPr="004F0B3B">
        <w:rPr>
          <w:rFonts w:ascii="Times New Roman" w:hAnsi="Times New Roman" w:cs="Times New Roman"/>
          <w:sz w:val="20"/>
          <w:szCs w:val="20"/>
        </w:rPr>
        <w:t xml:space="preserve"> платы за земельный участок.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</w:t>
      </w:r>
      <w:r>
        <w:rPr>
          <w:rFonts w:ascii="Times New Roman" w:hAnsi="Times New Roman" w:cs="Times New Roman"/>
          <w:sz w:val="20"/>
          <w:szCs w:val="20"/>
        </w:rPr>
        <w:t>казались подписать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участка, задаток не возвращается.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9</w:t>
      </w:r>
      <w:r w:rsidRPr="004F0B3B">
        <w:rPr>
          <w:rFonts w:ascii="Times New Roman" w:hAnsi="Times New Roman" w:cs="Times New Roman"/>
          <w:sz w:val="20"/>
          <w:szCs w:val="20"/>
        </w:rPr>
        <w:t>. Победитель аукциона или лицо, которому для под</w:t>
      </w:r>
      <w:r>
        <w:rPr>
          <w:rFonts w:ascii="Times New Roman" w:hAnsi="Times New Roman" w:cs="Times New Roman"/>
          <w:sz w:val="20"/>
          <w:szCs w:val="20"/>
        </w:rPr>
        <w:t>писания направлен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В этом случае договор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625EE8" w:rsidRPr="004F0B3B" w:rsidRDefault="00625EE8" w:rsidP="0062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договора купли-продажи</w:t>
      </w:r>
      <w:r w:rsidRPr="004F0B3B">
        <w:rPr>
          <w:rFonts w:ascii="Times New Roman" w:hAnsi="Times New Roman" w:cs="Times New Roman"/>
          <w:sz w:val="20"/>
          <w:szCs w:val="20"/>
        </w:rPr>
        <w:t xml:space="preserve"> земельного участка 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625EE8" w:rsidRPr="004F0B3B" w:rsidRDefault="00625EE8" w:rsidP="00625EE8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Заявка</w:t>
      </w:r>
    </w:p>
    <w:p w:rsidR="009057AF" w:rsidRPr="009057AF" w:rsidRDefault="009057AF" w:rsidP="0090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57AF">
        <w:rPr>
          <w:rFonts w:ascii="Times New Roman" w:eastAsia="Times New Roman" w:hAnsi="Times New Roman" w:cs="Times New Roman"/>
          <w:b/>
          <w:sz w:val="20"/>
          <w:szCs w:val="20"/>
        </w:rPr>
        <w:t>на участие в аукционе  по продаже земельного участка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    пос. Приамурский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выражает желание принять </w:t>
      </w:r>
      <w:r>
        <w:rPr>
          <w:rFonts w:ascii="Times New Roman" w:eastAsia="Times New Roman" w:hAnsi="Times New Roman" w:cs="Times New Roman"/>
          <w:sz w:val="20"/>
          <w:szCs w:val="20"/>
        </w:rPr>
        <w:t>участие в аукционе по продаже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, предложенного организатором торгов в извещении от «___» _________________20___ года:</w:t>
      </w:r>
    </w:p>
    <w:p w:rsidR="009057AF" w:rsidRPr="00F36AAB" w:rsidRDefault="009057AF" w:rsidP="00905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неразграниченной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й собственности,</w:t>
      </w:r>
      <w:r w:rsidRPr="00F36A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том числе площадь 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(данные указываются согласно </w:t>
      </w:r>
      <w:r>
        <w:rPr>
          <w:rFonts w:ascii="Times New Roman" w:eastAsia="Times New Roman" w:hAnsi="Times New Roman" w:cs="Times New Roman"/>
          <w:sz w:val="20"/>
          <w:szCs w:val="20"/>
        </w:rPr>
        <w:t>п.4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</w:t>
      </w:r>
      <w:r>
        <w:rPr>
          <w:rFonts w:ascii="Times New Roman" w:eastAsia="Times New Roman" w:hAnsi="Times New Roman" w:cs="Times New Roman"/>
          <w:sz w:val="20"/>
          <w:szCs w:val="20"/>
        </w:rPr>
        <w:t>укционе заключить договор купли-продажи земельного участка</w:t>
      </w: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на условиях предложенного в аукционной документации проекта договора.</w:t>
      </w:r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9057AF" w:rsidRPr="00F36AAB" w:rsidRDefault="009057AF" w:rsidP="00905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057AF" w:rsidRPr="00F36AAB" w:rsidRDefault="009057AF" w:rsidP="009057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Pr="00F36AAB" w:rsidRDefault="009057AF" w:rsidP="009057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F36AAB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F36AA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057AF" w:rsidRPr="00F36AAB" w:rsidRDefault="009057AF" w:rsidP="009057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9057AF" w:rsidRPr="00F36AAB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057AF" w:rsidRDefault="009057AF" w:rsidP="009057A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</w:p>
    <w:p w:rsidR="009057AF" w:rsidRPr="00866345" w:rsidRDefault="009057AF" w:rsidP="009057A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color w:val="FF0000"/>
          <w:spacing w:val="-1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купли-продажи земельного участка </w:t>
      </w:r>
      <w:r w:rsidRPr="00866345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№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_________</w:t>
      </w: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866345">
        <w:rPr>
          <w:rFonts w:ascii="Times New Roman" w:hAnsi="Times New Roman" w:cs="Times New Roman"/>
          <w:b/>
          <w:bCs/>
          <w:sz w:val="20"/>
          <w:szCs w:val="20"/>
        </w:rPr>
        <w:t xml:space="preserve">       пос. Приамурский</w:t>
      </w:r>
    </w:p>
    <w:p w:rsidR="009057AF" w:rsidRPr="00866345" w:rsidRDefault="009057AF" w:rsidP="009057AF">
      <w:pPr>
        <w:pStyle w:val="2"/>
        <w:jc w:val="both"/>
        <w:rPr>
          <w:color w:val="auto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На основании Постановления администрации Приамурского городского поселения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предоставлении земельного участка в собственност</w:t>
      </w:r>
      <w:r>
        <w:rPr>
          <w:rFonts w:ascii="Times New Roman" w:hAnsi="Times New Roman" w:cs="Times New Roman"/>
          <w:sz w:val="20"/>
          <w:szCs w:val="20"/>
        </w:rPr>
        <w:t>ь за плату</w:t>
      </w:r>
      <w:r w:rsidRPr="00866345">
        <w:rPr>
          <w:rFonts w:ascii="Times New Roman" w:hAnsi="Times New Roman" w:cs="Times New Roman"/>
          <w:sz w:val="20"/>
          <w:szCs w:val="20"/>
        </w:rPr>
        <w:t xml:space="preserve">». Администрация муниципального образования «Приамурское городское поселение» </w:t>
      </w:r>
      <w:proofErr w:type="spellStart"/>
      <w:r w:rsidRPr="00866345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866345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 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Сергеевича, действующего</w:t>
      </w:r>
      <w:r w:rsidRPr="00866345">
        <w:rPr>
          <w:rFonts w:ascii="Times New Roman" w:hAnsi="Times New Roman" w:cs="Times New Roman"/>
          <w:sz w:val="20"/>
          <w:szCs w:val="20"/>
        </w:rPr>
        <w:t xml:space="preserve"> на основании Устава муниципального  образования «Приамурское  городское  поселение»,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 в  дальнейшем   «Продавец», с одной сторон</w:t>
      </w:r>
      <w:r>
        <w:rPr>
          <w:rFonts w:ascii="Times New Roman" w:hAnsi="Times New Roman" w:cs="Times New Roman"/>
          <w:sz w:val="20"/>
          <w:szCs w:val="20"/>
        </w:rPr>
        <w:t>ы и ________________________________</w:t>
      </w:r>
      <w:r w:rsidRPr="00866345">
        <w:rPr>
          <w:rFonts w:ascii="Times New Roman" w:hAnsi="Times New Roman" w:cs="Times New Roman"/>
          <w:sz w:val="20"/>
          <w:szCs w:val="20"/>
        </w:rPr>
        <w:t>, и</w:t>
      </w:r>
      <w:r>
        <w:rPr>
          <w:rFonts w:ascii="Times New Roman" w:hAnsi="Times New Roman" w:cs="Times New Roman"/>
          <w:sz w:val="20"/>
          <w:szCs w:val="20"/>
        </w:rPr>
        <w:t>менуемый</w:t>
      </w:r>
      <w:r w:rsidRPr="00866345">
        <w:rPr>
          <w:rFonts w:ascii="Times New Roman" w:hAnsi="Times New Roman" w:cs="Times New Roman"/>
          <w:sz w:val="20"/>
          <w:szCs w:val="20"/>
        </w:rPr>
        <w:t xml:space="preserve"> в дальнейшем «Покупатель», с другой стороны, заключили настоящий Договор о нижеследующем:</w:t>
      </w:r>
    </w:p>
    <w:p w:rsidR="009057AF" w:rsidRPr="00866345" w:rsidRDefault="009057AF" w:rsidP="009057A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  1.1.</w:t>
      </w:r>
      <w:r w:rsidRPr="00866345">
        <w:rPr>
          <w:rFonts w:ascii="Times New Roman" w:hAnsi="Times New Roman" w:cs="Times New Roman"/>
          <w:bCs/>
          <w:sz w:val="20"/>
          <w:szCs w:val="20"/>
        </w:rPr>
        <w:t xml:space="preserve"> П</w:t>
      </w: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редметом настоящего Договора является купля-продажа земельного участка из земель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«Земли населенного пункта» с к</w:t>
      </w:r>
      <w:r>
        <w:rPr>
          <w:rFonts w:ascii="Times New Roman" w:hAnsi="Times New Roman" w:cs="Times New Roman"/>
          <w:spacing w:val="6"/>
          <w:sz w:val="20"/>
          <w:szCs w:val="20"/>
        </w:rPr>
        <w:t>адас</w:t>
      </w:r>
      <w:r w:rsidR="00B549E8">
        <w:rPr>
          <w:rFonts w:ascii="Times New Roman" w:hAnsi="Times New Roman" w:cs="Times New Roman"/>
          <w:spacing w:val="6"/>
          <w:sz w:val="20"/>
          <w:szCs w:val="20"/>
        </w:rPr>
        <w:t>тровым номером 79:06:2801001:103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площадью 1500 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кв. м., с видом разрешенного использования</w:t>
      </w:r>
      <w:r>
        <w:rPr>
          <w:rFonts w:ascii="Times New Roman" w:hAnsi="Times New Roman" w:cs="Times New Roman"/>
          <w:spacing w:val="6"/>
          <w:sz w:val="20"/>
          <w:szCs w:val="20"/>
        </w:rPr>
        <w:t>: для огородничества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(далее - Участок), </w:t>
      </w:r>
      <w:r w:rsidRPr="00866345">
        <w:rPr>
          <w:rFonts w:ascii="Times New Roman" w:hAnsi="Times New Roman" w:cs="Times New Roman"/>
          <w:sz w:val="20"/>
          <w:szCs w:val="20"/>
        </w:rPr>
        <w:t>местоположение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Участок нахо</w:t>
      </w:r>
      <w:r w:rsidR="00B549E8">
        <w:rPr>
          <w:rFonts w:ascii="Times New Roman" w:hAnsi="Times New Roman" w:cs="Times New Roman"/>
          <w:sz w:val="20"/>
          <w:szCs w:val="20"/>
        </w:rPr>
        <w:t>дится примерно в 499</w:t>
      </w:r>
      <w:r w:rsidR="00BC7EAC">
        <w:rPr>
          <w:rFonts w:ascii="Times New Roman" w:hAnsi="Times New Roman" w:cs="Times New Roman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северо-восток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Ленина, дом № 93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       Продавец подтверждает, что земельный участок находится вне разграниченной муниципальной собственности.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1.2 Земельный участок свободен от прав третьих лиц, не является предметом спора, под залогом или арестом не состоит, иные обременения и (или) ограничения в использовании земельного участка отсутствуют.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 xml:space="preserve">      1.3 Земельный участок не изъят из оборота и неограничен в обороте земель и может быть предоставлен в частную собственность.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866345">
        <w:rPr>
          <w:rFonts w:ascii="Times New Roman" w:hAnsi="Times New Roman" w:cs="Times New Roman"/>
          <w:spacing w:val="6"/>
          <w:sz w:val="20"/>
          <w:szCs w:val="20"/>
        </w:rPr>
        <w:t>1.4</w:t>
      </w:r>
      <w:r>
        <w:rPr>
          <w:rFonts w:ascii="Times New Roman" w:hAnsi="Times New Roman" w:cs="Times New Roman"/>
          <w:spacing w:val="6"/>
          <w:sz w:val="20"/>
          <w:szCs w:val="20"/>
        </w:rPr>
        <w:t>. Земельный участок освобожден от зданий, сооружений.</w:t>
      </w:r>
    </w:p>
    <w:p w:rsidR="009057AF" w:rsidRPr="00866345" w:rsidRDefault="009057AF" w:rsidP="009057AF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1.5</w:t>
      </w:r>
      <w:r w:rsidRPr="00866345">
        <w:rPr>
          <w:rFonts w:ascii="Times New Roman" w:hAnsi="Times New Roman" w:cs="Times New Roman"/>
          <w:spacing w:val="6"/>
          <w:sz w:val="20"/>
          <w:szCs w:val="20"/>
        </w:rPr>
        <w:t>. Продавец не несет ответственности за недостатки Участка, которые были заранее известны Покупателю либо должны были быть обнаружены Покупателем во время осмотра Участка при его передаче.</w:t>
      </w:r>
    </w:p>
    <w:p w:rsidR="009057AF" w:rsidRPr="00866345" w:rsidRDefault="009057AF" w:rsidP="009057AF">
      <w:pPr>
        <w:shd w:val="clear" w:color="auto" w:fill="FFFFFF"/>
        <w:spacing w:before="250"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3"/>
          <w:sz w:val="20"/>
          <w:szCs w:val="20"/>
        </w:rPr>
        <w:t>2. ЦЕНА ПРОДАЖИ И ПОРЯДОК ОПЛАТЫ ЗЕМЕЛЬНОГО УЧАСТКА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 2.1. Цена продажи за Участок определена в соответствии 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протоколом аукциона по продажи земельного участка.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Сумма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____________ руб. ______________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подлежащая уплате за Участок, перечисляется на счет Управления федерального казначейства МФ РФ по ЕАО (администрация муниципального района). Финансовый отдел администрации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04783400080; ГРКЦ ГУ Банка России по ЕАО г. Биробиджана. ИНН 7903002315; БИК 049923001; КПП 790301001, </w:t>
      </w:r>
      <w:proofErr w:type="spellStart"/>
      <w:proofErr w:type="gram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30111406013130000430, назначение платежа: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</w:t>
      </w:r>
      <w:r w:rsidRPr="00866345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в течение 14 (четырнадцати) дней со дня подписания настоящего договора купли-продажи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>2.3. Моментом надлежащего исполнения обязанности Покупателя по уплате цены земельного участка является дата поступления денежных средств на счет Продавца в сроки, установленные пунктом 2.2. настоящего договора.</w:t>
      </w:r>
    </w:p>
    <w:p w:rsidR="009057AF" w:rsidRPr="00866345" w:rsidRDefault="009057AF" w:rsidP="009057AF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3. ПРАВА И ОБЯЗАННОСТИ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 Продавец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3.1.1. После полной оплаты Покупателем цены Участка осуществить передачу земельного участка по акту приема-передачи в срок не более 5 (пяти) рабочих дней с момента оплаты.</w:t>
      </w:r>
    </w:p>
    <w:p w:rsidR="009057AF" w:rsidRPr="000420EE" w:rsidRDefault="009057AF" w:rsidP="009057AF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3.1.2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 xml:space="preserve">. </w:t>
      </w:r>
      <w:proofErr w:type="gramStart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Предоставить документы</w:t>
      </w:r>
      <w:proofErr w:type="gramEnd"/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,</w:t>
      </w:r>
      <w:r w:rsidRPr="00FA3138">
        <w:rPr>
          <w:bCs/>
          <w:spacing w:val="2"/>
        </w:rPr>
        <w:t xml:space="preserve"> </w:t>
      </w:r>
      <w:r w:rsidRPr="000420EE">
        <w:rPr>
          <w:rFonts w:ascii="Times New Roman" w:hAnsi="Times New Roman" w:cs="Times New Roman"/>
          <w:bCs/>
          <w:spacing w:val="2"/>
          <w:sz w:val="20"/>
          <w:szCs w:val="20"/>
        </w:rPr>
        <w:t>необходимые для регистрации перехода права собственности в соответствии с Федеральным законом от 13.07.2015 № 218-ФЗ «О государственной регистрации недвижимости».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3.1.3. Обеспечить совершение предусмотренных законодательством действий, связанных с государственной регистрацией права собственности Покупателя на земельный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 Покупатель обязан: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3.2.1.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Оплатить цену Участка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в сроки и в порядке, установленные раздело 2 Договора.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3.2.2. После внесения полной оплаты цены продажи Участка в срок не более 5 (пяти) рабочих дней подписать акт приема-передачи земельного участка.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3.2.3. В срок, не превышающий 30 (тридцать) календарных дней после дня полной оплаты по договору купли-продажи, обеспечить государственную регистрацию права собственности на земельный участок в управлении Федеральной службы государственной регистрации, кадастра и картографии по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3 (трех) календарных дней после оформления государственной регистрации перехода права собственности на Участок предоставить Продавцу копию свидетельства о государственной регистрации права.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  Расходы по государственной регистрации перехода права собственности на Участок в полном объеме несет Покупатель.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      Право собственности на Участок возникает у Покупателя с момента государственной регистрации права. 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3.2.3. Использовать Участок в соответствии с установленным видом разрешенного использования.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3.2.4. С момента подписания Договора и до момента регистрации права собственности на Участок не отчуждать в собственность третьих лиц принадлежащее ему имущество, находящиеся на Участке.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2"/>
          <w:sz w:val="20"/>
          <w:szCs w:val="20"/>
        </w:rPr>
        <w:t>4. ОТВЕТСТВЕННОСТЬ СТОРОН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4.1.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4.2. За невыполнение или ненадлежащее выполнение своих обязательств по настоящему договору Покупатель обязан возместить понесенные Продавцом убытки.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4.3. За нарушение сроков внесения денежных сре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дств в сч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ет оплаты Участка в порядке, предусмотренном п. 2.2. настоящего Договора Покупатель уплачивает Продавцу пеню в размере 0,05% от невнесенной суммы за каждый день просрочки.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Просрочка уплаты цены продажи земельного участка в сумме и в сроки, указанные в статье 2 настоящего договора, не может составлять более 30 (тридцати) календарных дней (далее – допустимая просрочка). Просрочка уплаты цены продажи земельного участка в сумме и в сроки, указанные в пункте 2.2. настоящего договора, свыше 30 (тридцати) календарных дней считается отказом Покупателя от исполнения обязательств по оплате имущества.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Продавец в течени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>и</w:t>
      </w:r>
      <w:proofErr w:type="gramEnd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5 (пяти) рабочих дней с момента истечения допустимой просрочки направляет Покупателю письменное уведомление с даты отправления,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4.4. </w:t>
      </w:r>
      <w:proofErr w:type="gramStart"/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Сторона настоящего договора не будет нести ответственность,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как-то: забастовки, иные производственные споры, пожар, эпидемия, стихийное бедствие, аварии инженерных сетей, которые Сторона не могла ни предотвратить, ни предвидеть (непреодолимая сила).  </w:t>
      </w:r>
      <w:proofErr w:type="gramEnd"/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4.5. Расторжение настоящего договора не освобождает Стороны от необходимости возмещения убытков и уплаты пеней, установленных настоящим договором.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4.6.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>права собственности на Участок.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5. СРОК ДОГОВОРА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5.1. Настоящий Договор вступает в силу с момента подписания Сторонами настоящего договора и прекращает своё действие:</w:t>
      </w:r>
    </w:p>
    <w:p w:rsidR="009057AF" w:rsidRPr="00866345" w:rsidRDefault="009057AF" w:rsidP="009057AF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866345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         - исполнением Сторонами обязательств по настоящему Договору;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расторжением настоящего Договора;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    - по иным основаниям, предусмотренным действующим законода</w:t>
      </w:r>
      <w:r>
        <w:rPr>
          <w:rFonts w:ascii="Times New Roman" w:hAnsi="Times New Roman" w:cs="Times New Roman"/>
          <w:spacing w:val="1"/>
          <w:sz w:val="20"/>
          <w:szCs w:val="20"/>
        </w:rPr>
        <w:t>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b/>
          <w:spacing w:val="1"/>
          <w:sz w:val="20"/>
          <w:szCs w:val="20"/>
        </w:rPr>
        <w:t>6. ДОПОЛНИТЕЛЬНЫЕ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УСЛОВИЯ ДОГОВОРА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 6.1.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 6.2. Все изменения и дополнения к Договору действительны, если они совершены в письменной форме и подписаны полномочными лицами.</w:t>
      </w:r>
    </w:p>
    <w:p w:rsidR="009057AF" w:rsidRPr="00866345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t xml:space="preserve">    6.3.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9057AF" w:rsidRPr="006E624F" w:rsidRDefault="009057AF" w:rsidP="009057AF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pacing w:val="1"/>
          <w:sz w:val="20"/>
          <w:szCs w:val="20"/>
        </w:rPr>
      </w:pPr>
      <w:r w:rsidRPr="0086634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    6.4. Договор составлен в 3 (трёх) экземплярах, имеющих одинаковую юридическую силу, один хранится у Продавца, один у Покупателя, один экземпляр находится в управлении Федеральной службы государственной регистрации, кадастра и картографии п</w:t>
      </w:r>
      <w:r>
        <w:rPr>
          <w:rFonts w:ascii="Times New Roman" w:hAnsi="Times New Roman" w:cs="Times New Roman"/>
          <w:spacing w:val="1"/>
          <w:sz w:val="20"/>
          <w:szCs w:val="20"/>
        </w:rPr>
        <w:t>о Еврейской автономной области.</w: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4"/>
          <w:sz w:val="20"/>
          <w:szCs w:val="20"/>
        </w:rPr>
        <w:t>7. ЮРИДИЧЕСКИЕ АДРЕСА И БАНКОВСКИЕ РЕКВМЗИТЫ СТОРОН</w:t>
      </w:r>
    </w:p>
    <w:p w:rsidR="009057AF" w:rsidRPr="00866345" w:rsidRDefault="007359A2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7359A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291.45pt;margin-top:4.2pt;width:236.05pt;height:99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" fillcolor="white [3212]" strokecolor="white [3212]">
            <v:textbox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359A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3" o:spid="_x0000_s1026" type="#_x0000_t202" style="position:absolute;left:0;text-align:left;margin-left:17.65pt;margin-top:0;width:239pt;height:121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" strokecolor="white">
            <v:textbox style="mso-fit-shape-to-text:t">
              <w:txbxContent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Продавец: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945BC6" w:rsidRDefault="009057AF" w:rsidP="009057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945B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shd w:val="clear" w:color="auto" w:fill="FFFFFF"/>
        <w:tabs>
          <w:tab w:val="left" w:pos="744"/>
        </w:tabs>
        <w:spacing w:after="0" w:line="240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9057AF" w:rsidRPr="00866345" w:rsidRDefault="009057AF" w:rsidP="009057AF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color w:val="FF0000"/>
          <w:spacing w:val="-6"/>
          <w:sz w:val="20"/>
          <w:szCs w:val="20"/>
        </w:rPr>
      </w:pPr>
      <w:r w:rsidRPr="00866345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 </w:t>
      </w: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57AF" w:rsidRPr="00866345" w:rsidRDefault="009057AF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9057AF" w:rsidRPr="00866345" w:rsidRDefault="007359A2" w:rsidP="009057A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59A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2" o:spid="_x0000_s1029" type="#_x0000_t202" style="position:absolute;left:0;text-align:left;margin-left:290.65pt;margin-top:12.55pt;width:244.25pt;height:6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Покупатель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  <w:r w:rsidRPr="007359A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1" o:spid="_x0000_s1028" type="#_x0000_t202" style="position:absolute;left:0;text-align:left;margin-left:28.15pt;margin-top:8.05pt;width:233.85pt;height: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" strokecolor="white [3212]">
            <v:textbox style="mso-fit-shape-to-text:t">
              <w:txbxContent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Продавец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</w:t>
                  </w: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9057AF" w:rsidRPr="00791F32" w:rsidRDefault="009057AF" w:rsidP="009057A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9057AF" w:rsidRPr="00B27B75" w:rsidRDefault="009057AF" w:rsidP="009057AF">
                  <w:pPr>
                    <w:contextualSpacing/>
                  </w:pPr>
                  <w:r w:rsidRPr="00791F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</w:p>
    <w:p w:rsidR="009057AF" w:rsidRPr="00866345" w:rsidRDefault="009057AF" w:rsidP="009057AF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tabs>
          <w:tab w:val="left" w:pos="100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057AF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АКТ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К ДОГОВОРУ КУПЛИ-ПРОДАЖИ ЗЕМЕЛЬНОГО УЧАСТКА №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>.</w:t>
      </w:r>
    </w:p>
    <w:p w:rsidR="009057AF" w:rsidRPr="00866345" w:rsidRDefault="009057AF" w:rsidP="009057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</w:t>
      </w:r>
    </w:p>
    <w:p w:rsidR="009057AF" w:rsidRPr="00866345" w:rsidRDefault="009057AF" w:rsidP="009057A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66345">
        <w:rPr>
          <w:rFonts w:ascii="Times New Roman" w:hAnsi="Times New Roman" w:cs="Times New Roman"/>
          <w:sz w:val="20"/>
          <w:szCs w:val="20"/>
        </w:rPr>
        <w:t>Мы, ниже подписавшиеся: Продавец: администрация муниципального образования «Приамурское городское поселение», в лиц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866345">
        <w:rPr>
          <w:rFonts w:ascii="Times New Roman" w:hAnsi="Times New Roman" w:cs="Times New Roman"/>
          <w:sz w:val="20"/>
          <w:szCs w:val="20"/>
        </w:rPr>
        <w:t>главы администрации Приамурского го</w:t>
      </w:r>
      <w:r>
        <w:rPr>
          <w:rFonts w:ascii="Times New Roman" w:hAnsi="Times New Roman" w:cs="Times New Roman"/>
          <w:sz w:val="20"/>
          <w:szCs w:val="20"/>
        </w:rPr>
        <w:t>родского поселения А. С. Симонова</w:t>
      </w:r>
      <w:r w:rsidRPr="00866345">
        <w:rPr>
          <w:rFonts w:ascii="Times New Roman" w:hAnsi="Times New Roman" w:cs="Times New Roman"/>
          <w:sz w:val="20"/>
          <w:szCs w:val="20"/>
        </w:rPr>
        <w:t xml:space="preserve"> и   Покупатель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866345">
        <w:rPr>
          <w:rFonts w:ascii="Times New Roman" w:hAnsi="Times New Roman" w:cs="Times New Roman"/>
          <w:sz w:val="20"/>
          <w:szCs w:val="20"/>
        </w:rPr>
        <w:t xml:space="preserve"> составили настоящий Акт приема-передачи земельного участка о том, что</w:t>
      </w:r>
    </w:p>
    <w:p w:rsidR="009057AF" w:rsidRPr="004F0B3B" w:rsidRDefault="009057AF" w:rsidP="009057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1.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Продавец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передал, а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принял следующий земельный участок, расположенный по адресу: </w:t>
      </w:r>
      <w:proofErr w:type="gramStart"/>
      <w:r w:rsidRPr="00866345">
        <w:rPr>
          <w:rFonts w:ascii="Times New Roman" w:hAnsi="Times New Roman" w:cs="Times New Roman"/>
          <w:sz w:val="20"/>
          <w:szCs w:val="20"/>
        </w:rPr>
        <w:t>Местоположение</w:t>
      </w:r>
      <w:proofErr w:type="gramEnd"/>
      <w:r w:rsidRPr="00866345">
        <w:rPr>
          <w:rFonts w:ascii="Times New Roman" w:hAnsi="Times New Roman" w:cs="Times New Roman"/>
          <w:sz w:val="20"/>
          <w:szCs w:val="20"/>
        </w:rPr>
        <w:t xml:space="preserve"> которого установлено относительно ориентира, расположенного за</w:t>
      </w:r>
      <w:r>
        <w:rPr>
          <w:rFonts w:ascii="Times New Roman" w:hAnsi="Times New Roman" w:cs="Times New Roman"/>
          <w:sz w:val="20"/>
          <w:szCs w:val="20"/>
        </w:rPr>
        <w:t xml:space="preserve"> пределами участка. Ориентир дом</w:t>
      </w:r>
      <w:r w:rsidRPr="0086634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205D">
        <w:rPr>
          <w:rFonts w:ascii="Times New Roman" w:hAnsi="Times New Roman" w:cs="Times New Roman"/>
          <w:sz w:val="20"/>
          <w:szCs w:val="20"/>
        </w:rPr>
        <w:t>Участок находится примерно в 499</w:t>
      </w:r>
      <w:r>
        <w:rPr>
          <w:rFonts w:ascii="Times New Roman" w:hAnsi="Times New Roman" w:cs="Times New Roman"/>
          <w:sz w:val="20"/>
          <w:szCs w:val="20"/>
        </w:rPr>
        <w:t xml:space="preserve"> м  </w:t>
      </w:r>
      <w:r w:rsidRPr="004F0B3B">
        <w:rPr>
          <w:rFonts w:ascii="Times New Roman" w:hAnsi="Times New Roman" w:cs="Times New Roman"/>
          <w:sz w:val="20"/>
          <w:szCs w:val="20"/>
        </w:rPr>
        <w:t xml:space="preserve">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северо-восток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>
        <w:rPr>
          <w:rFonts w:ascii="Times New Roman" w:hAnsi="Times New Roman" w:cs="Times New Roman"/>
          <w:sz w:val="20"/>
          <w:szCs w:val="20"/>
        </w:rPr>
        <w:t>пос. Приамурский, ул. Ленина, дом № 93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9057AF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Кадастровый номер участка</w:t>
      </w:r>
      <w:r w:rsidR="00BC7EA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r w:rsidR="00DC20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79:06:2801001:103</w:t>
      </w:r>
    </w:p>
    <w:p w:rsidR="009057AF" w:rsidRPr="00866345" w:rsidRDefault="009057AF" w:rsidP="009057AF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Общая площадь</w:t>
      </w:r>
      <w:r w:rsidR="00DC20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участка: 1231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кв. м.</w:t>
      </w:r>
    </w:p>
    <w:p w:rsidR="009057AF" w:rsidRPr="00866345" w:rsidRDefault="009057AF" w:rsidP="009057AF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Разрешенное использование назначение участка: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парк зеленых насаждений.</w:t>
      </w:r>
    </w:p>
    <w:p w:rsidR="009057AF" w:rsidRPr="00866345" w:rsidRDefault="009057AF" w:rsidP="009057A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2. </w:t>
      </w:r>
      <w:r w:rsidRPr="0086634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Покупатель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866345">
        <w:rPr>
          <w:rFonts w:ascii="Times New Roman" w:hAnsi="Times New Roman" w:cs="Times New Roman"/>
          <w:color w:val="000000"/>
          <w:sz w:val="20"/>
          <w:szCs w:val="20"/>
        </w:rPr>
        <w:t>оплатил стоимость земельного</w:t>
      </w:r>
      <w:proofErr w:type="gramEnd"/>
      <w:r w:rsidRPr="00866345">
        <w:rPr>
          <w:rFonts w:ascii="Times New Roman" w:hAnsi="Times New Roman" w:cs="Times New Roman"/>
          <w:color w:val="000000"/>
          <w:sz w:val="20"/>
          <w:szCs w:val="20"/>
        </w:rPr>
        <w:t xml:space="preserve"> участка в размере 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___________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. _________ коп</w:t>
      </w:r>
      <w:r w:rsidRPr="00866345">
        <w:rPr>
          <w:rFonts w:ascii="Times New Roman" w:hAnsi="Times New Roman" w:cs="Times New Roman"/>
          <w:bCs/>
          <w:spacing w:val="3"/>
          <w:sz w:val="20"/>
          <w:szCs w:val="20"/>
        </w:rPr>
        <w:t>.</w:t>
      </w:r>
      <w:r w:rsidRPr="00866345">
        <w:rPr>
          <w:rFonts w:ascii="Times New Roman" w:hAnsi="Times New Roman" w:cs="Times New Roman"/>
          <w:color w:val="000000"/>
          <w:sz w:val="20"/>
          <w:szCs w:val="20"/>
        </w:rPr>
        <w:t> Расчет произведен полностью.</w:t>
      </w:r>
    </w:p>
    <w:p w:rsidR="009057AF" w:rsidRPr="00866345" w:rsidRDefault="009057AF" w:rsidP="009057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3. Настоящий Акт составлен в трех экземплярах, по одному для каждой из Сторон, третий экземпляр – для органа государственной регистрации.</w:t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8663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9057AF" w:rsidRPr="00866345" w:rsidRDefault="009057AF" w:rsidP="009057AF">
      <w:pPr>
        <w:pStyle w:val="a7"/>
      </w:pPr>
    </w:p>
    <w:p w:rsidR="009057AF" w:rsidRPr="00866345" w:rsidRDefault="009057AF" w:rsidP="009057AF">
      <w:pPr>
        <w:pStyle w:val="a7"/>
      </w:pPr>
      <w:r w:rsidRPr="00866345">
        <w:t xml:space="preserve">                        Земельный участок сдал:                      </w:t>
      </w:r>
      <w:r>
        <w:t xml:space="preserve">                                                 </w:t>
      </w:r>
      <w:r w:rsidRPr="00866345">
        <w:t xml:space="preserve">    Земельный участок принял:</w:t>
      </w:r>
    </w:p>
    <w:p w:rsidR="009057AF" w:rsidRPr="00866345" w:rsidRDefault="009057AF" w:rsidP="009057A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9057AF" w:rsidRPr="009057AF" w:rsidRDefault="009057AF" w:rsidP="009057A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866345">
        <w:rPr>
          <w:rFonts w:ascii="Times New Roman" w:hAnsi="Times New Roman" w:cs="Times New Roman"/>
          <w:sz w:val="20"/>
          <w:szCs w:val="20"/>
        </w:rPr>
        <w:t xml:space="preserve">                               ______________   </w:t>
      </w:r>
      <w:r w:rsidRPr="009057AF">
        <w:rPr>
          <w:rFonts w:ascii="Times New Roman" w:hAnsi="Times New Roman" w:cs="Times New Roman"/>
          <w:sz w:val="20"/>
          <w:szCs w:val="20"/>
        </w:rPr>
        <w:t>_______________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345">
        <w:rPr>
          <w:rFonts w:ascii="Times New Roman" w:hAnsi="Times New Roman" w:cs="Times New Roman"/>
          <w:sz w:val="20"/>
          <w:szCs w:val="20"/>
        </w:rPr>
        <w:t xml:space="preserve">            (подпись)                     (Ф.И.О.)                                   (подпись)                   (Ф.И.О.)</w:t>
      </w:r>
    </w:p>
    <w:p w:rsidR="009057AF" w:rsidRPr="00866345" w:rsidRDefault="009057AF" w:rsidP="00905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6F1DCD" w:rsidRDefault="00B2743E" w:rsidP="00625E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743E" w:rsidRPr="006F1DCD" w:rsidSect="00AB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2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2069"/>
    <w:rsid w:val="00014EBB"/>
    <w:rsid w:val="00015FD2"/>
    <w:rsid w:val="00020442"/>
    <w:rsid w:val="00035CCA"/>
    <w:rsid w:val="0004740C"/>
    <w:rsid w:val="000716D6"/>
    <w:rsid w:val="00095613"/>
    <w:rsid w:val="000A6110"/>
    <w:rsid w:val="000A7C65"/>
    <w:rsid w:val="000D4F48"/>
    <w:rsid w:val="00100274"/>
    <w:rsid w:val="001132DB"/>
    <w:rsid w:val="001204FF"/>
    <w:rsid w:val="001474C6"/>
    <w:rsid w:val="00157E4E"/>
    <w:rsid w:val="00180CA6"/>
    <w:rsid w:val="00181741"/>
    <w:rsid w:val="00183218"/>
    <w:rsid w:val="001A1AB6"/>
    <w:rsid w:val="001B1533"/>
    <w:rsid w:val="001E4314"/>
    <w:rsid w:val="001F514D"/>
    <w:rsid w:val="00200EBE"/>
    <w:rsid w:val="0020721E"/>
    <w:rsid w:val="002501B4"/>
    <w:rsid w:val="00256453"/>
    <w:rsid w:val="002C1C36"/>
    <w:rsid w:val="002D38FA"/>
    <w:rsid w:val="00321811"/>
    <w:rsid w:val="0037267B"/>
    <w:rsid w:val="003750A1"/>
    <w:rsid w:val="003754AA"/>
    <w:rsid w:val="00377A3C"/>
    <w:rsid w:val="003B0B24"/>
    <w:rsid w:val="003B4491"/>
    <w:rsid w:val="00443798"/>
    <w:rsid w:val="004566D0"/>
    <w:rsid w:val="0046621E"/>
    <w:rsid w:val="004D493E"/>
    <w:rsid w:val="004E0909"/>
    <w:rsid w:val="004F0B3B"/>
    <w:rsid w:val="0053482D"/>
    <w:rsid w:val="00564F10"/>
    <w:rsid w:val="00582036"/>
    <w:rsid w:val="005A48C3"/>
    <w:rsid w:val="005D54CB"/>
    <w:rsid w:val="005E2AE5"/>
    <w:rsid w:val="005E5993"/>
    <w:rsid w:val="005F289E"/>
    <w:rsid w:val="005F28B4"/>
    <w:rsid w:val="005F73E8"/>
    <w:rsid w:val="00621421"/>
    <w:rsid w:val="00622835"/>
    <w:rsid w:val="00625EE8"/>
    <w:rsid w:val="006A0FE9"/>
    <w:rsid w:val="006D1D58"/>
    <w:rsid w:val="006D3746"/>
    <w:rsid w:val="006F1DCD"/>
    <w:rsid w:val="007350C4"/>
    <w:rsid w:val="007359A2"/>
    <w:rsid w:val="007650CF"/>
    <w:rsid w:val="007A2D54"/>
    <w:rsid w:val="007E5CB0"/>
    <w:rsid w:val="007E7D2F"/>
    <w:rsid w:val="007F53AE"/>
    <w:rsid w:val="0080102D"/>
    <w:rsid w:val="00813FDE"/>
    <w:rsid w:val="008A1066"/>
    <w:rsid w:val="008E2C1E"/>
    <w:rsid w:val="008E335D"/>
    <w:rsid w:val="008E731B"/>
    <w:rsid w:val="008F235E"/>
    <w:rsid w:val="008F332D"/>
    <w:rsid w:val="009057AF"/>
    <w:rsid w:val="009352FA"/>
    <w:rsid w:val="0096505A"/>
    <w:rsid w:val="00996318"/>
    <w:rsid w:val="009C4E2F"/>
    <w:rsid w:val="009D55C9"/>
    <w:rsid w:val="009D6D06"/>
    <w:rsid w:val="009E107B"/>
    <w:rsid w:val="009E1A40"/>
    <w:rsid w:val="009E22C6"/>
    <w:rsid w:val="009F4853"/>
    <w:rsid w:val="00A02DAC"/>
    <w:rsid w:val="00A14BB5"/>
    <w:rsid w:val="00A31E80"/>
    <w:rsid w:val="00A401CA"/>
    <w:rsid w:val="00A5266D"/>
    <w:rsid w:val="00AA032F"/>
    <w:rsid w:val="00AB2D71"/>
    <w:rsid w:val="00AF532C"/>
    <w:rsid w:val="00B2743E"/>
    <w:rsid w:val="00B335E2"/>
    <w:rsid w:val="00B35BAB"/>
    <w:rsid w:val="00B41168"/>
    <w:rsid w:val="00B523CB"/>
    <w:rsid w:val="00B53277"/>
    <w:rsid w:val="00B549E8"/>
    <w:rsid w:val="00B95209"/>
    <w:rsid w:val="00BC7EAC"/>
    <w:rsid w:val="00C15895"/>
    <w:rsid w:val="00C21B61"/>
    <w:rsid w:val="00C63466"/>
    <w:rsid w:val="00C660DD"/>
    <w:rsid w:val="00C72D43"/>
    <w:rsid w:val="00C7398C"/>
    <w:rsid w:val="00C746FE"/>
    <w:rsid w:val="00C762BA"/>
    <w:rsid w:val="00CB5A0D"/>
    <w:rsid w:val="00CB6551"/>
    <w:rsid w:val="00CC3D57"/>
    <w:rsid w:val="00CC4AA0"/>
    <w:rsid w:val="00CC70FE"/>
    <w:rsid w:val="00CE0302"/>
    <w:rsid w:val="00CE7575"/>
    <w:rsid w:val="00D37877"/>
    <w:rsid w:val="00D60C7F"/>
    <w:rsid w:val="00D6774E"/>
    <w:rsid w:val="00D935C1"/>
    <w:rsid w:val="00DA1F46"/>
    <w:rsid w:val="00DC205D"/>
    <w:rsid w:val="00DE2AF3"/>
    <w:rsid w:val="00DE3AE2"/>
    <w:rsid w:val="00DE4607"/>
    <w:rsid w:val="00E1491C"/>
    <w:rsid w:val="00E24514"/>
    <w:rsid w:val="00E45252"/>
    <w:rsid w:val="00E532C1"/>
    <w:rsid w:val="00E85BCD"/>
    <w:rsid w:val="00E96347"/>
    <w:rsid w:val="00EB1BAA"/>
    <w:rsid w:val="00ED7730"/>
    <w:rsid w:val="00EF02AD"/>
    <w:rsid w:val="00F03D8D"/>
    <w:rsid w:val="00FC4C2D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A1"/>
  </w:style>
  <w:style w:type="paragraph" w:styleId="2">
    <w:name w:val="heading 2"/>
    <w:basedOn w:val="a"/>
    <w:next w:val="a"/>
    <w:link w:val="20"/>
    <w:uiPriority w:val="99"/>
    <w:qFormat/>
    <w:rsid w:val="009057A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9057A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7">
    <w:name w:val="Body Text Indent"/>
    <w:basedOn w:val="a"/>
    <w:link w:val="a8"/>
    <w:uiPriority w:val="99"/>
    <w:rsid w:val="009057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057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amgorpos.eao@mail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6</cp:revision>
  <cp:lastPrinted>2019-12-26T05:17:00Z</cp:lastPrinted>
  <dcterms:created xsi:type="dcterms:W3CDTF">2019-12-28T00:13:00Z</dcterms:created>
  <dcterms:modified xsi:type="dcterms:W3CDTF">2019-12-30T01:02:00Z</dcterms:modified>
</cp:coreProperties>
</file>