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Приамурское городское поселение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126F" w:rsidRDefault="0048126F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Смидовичского муниципального района 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310A74" w:rsidP="00D82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15.03.2021</w:t>
      </w:r>
      <w:r w:rsidR="00D82237"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0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</w:t>
      </w:r>
    </w:p>
    <w:p w:rsidR="00D82237" w:rsidRPr="00D82237" w:rsidRDefault="00D82237" w:rsidP="00D82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Приамурский 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конкурсе «Лучший общественный организатор физической культуры и спорта</w:t>
      </w:r>
      <w:r w:rsidR="00E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="0048126F" w:rsidRP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C85550" w:rsidRDefault="00D82237" w:rsidP="00D8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9 Федерального</w:t>
      </w:r>
      <w:r w:rsidR="00C85550"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4 декабря 2007 года №</w:t>
      </w:r>
      <w:r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329-ФЗ «О физической культуре и спорте в Российской Федерации»</w:t>
      </w:r>
      <w:r w:rsidR="00C85550" w:rsidRPr="00C855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48126F"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Приамурского городского поселения</w:t>
      </w:r>
      <w:r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D82237" w:rsidRPr="00D82237" w:rsidRDefault="00D82237" w:rsidP="00D8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прилагаемое Положение</w:t>
      </w:r>
      <w:r w:rsid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«Лучший общественный организатор физической культуры и спорта</w:t>
      </w:r>
      <w:r w:rsidR="00E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района».</w:t>
      </w:r>
    </w:p>
    <w:p w:rsidR="00D82237" w:rsidRDefault="00D82237" w:rsidP="00D82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прилагаемый состав комиссии по подведению итогов ежегодного конкурса «Лучший общественный организатор физической культуры и спорта</w:t>
      </w:r>
      <w:r w:rsidR="00E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района».</w:t>
      </w:r>
    </w:p>
    <w:p w:rsidR="00D82237" w:rsidRPr="00D82237" w:rsidRDefault="0048126F" w:rsidP="00481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237"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82237"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37" w:rsidRPr="00D82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начальника отдела по социальным вопросам администрации городского поселения</w:t>
      </w:r>
      <w:r w:rsidR="00D8223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423A" w:rsidRPr="00D82237" w:rsidRDefault="0048126F" w:rsidP="00D822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82237" w:rsidRPr="00D82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Постановление вступает </w:t>
      </w:r>
      <w:r w:rsidR="00791BF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силу после дня его подписания.</w:t>
      </w: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6F" w:rsidRDefault="00D82237" w:rsidP="0048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82237" w:rsidRPr="00D82237" w:rsidRDefault="0048126F" w:rsidP="0048126F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Симонов</w:t>
      </w: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E3" w:rsidRDefault="00300EE3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Default="00C85550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C85550" w:rsidRDefault="00C85550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по социальным вопросам</w:t>
      </w:r>
    </w:p>
    <w:p w:rsidR="00C85550" w:rsidRDefault="00C85550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                                          А.А.Щербина </w:t>
      </w:r>
    </w:p>
    <w:p w:rsidR="00791BF0" w:rsidRDefault="00791BF0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417"/>
      </w:tblGrid>
      <w:tr w:rsidR="00D82237" w:rsidTr="00C85550">
        <w:tc>
          <w:tcPr>
            <w:tcW w:w="4928" w:type="dxa"/>
          </w:tcPr>
          <w:p w:rsidR="00D82237" w:rsidRPr="00D82237" w:rsidRDefault="00D8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</w:tcPr>
          <w:p w:rsidR="00D82237" w:rsidRDefault="00D82237" w:rsidP="00D8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237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237" w:rsidRPr="00D82237" w:rsidRDefault="00D82237" w:rsidP="00310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администрации </w:t>
            </w:r>
            <w:r w:rsidR="0048126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26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0A74">
              <w:rPr>
                <w:rFonts w:ascii="Times New Roman" w:hAnsi="Times New Roman" w:cs="Times New Roman"/>
                <w:sz w:val="28"/>
                <w:szCs w:val="28"/>
              </w:rPr>
              <w:t xml:space="preserve"> 15.03.2021 </w:t>
            </w:r>
            <w:r w:rsidR="00A52CF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10A74">
              <w:rPr>
                <w:rFonts w:ascii="Times New Roman" w:hAnsi="Times New Roman" w:cs="Times New Roman"/>
                <w:sz w:val="28"/>
                <w:szCs w:val="28"/>
              </w:rPr>
              <w:t xml:space="preserve"> 160 </w:t>
            </w:r>
          </w:p>
        </w:tc>
      </w:tr>
    </w:tbl>
    <w:p w:rsidR="00D2000C" w:rsidRDefault="00D2000C" w:rsidP="00940679">
      <w:pPr>
        <w:rPr>
          <w:rFonts w:ascii="Times New Roman" w:hAnsi="Times New Roman" w:cs="Times New Roman"/>
          <w:sz w:val="28"/>
          <w:szCs w:val="28"/>
        </w:rPr>
      </w:pPr>
    </w:p>
    <w:p w:rsidR="00D2000C" w:rsidRDefault="00D2000C" w:rsidP="00D20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D2000C" w:rsidRDefault="00D2000C" w:rsidP="00D200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подведению итогов конкурса «Лучший общественный организатор физической культуры и спорта</w:t>
      </w:r>
      <w:r w:rsidR="00E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района»</w:t>
      </w:r>
    </w:p>
    <w:p w:rsidR="00D2000C" w:rsidRDefault="00D2000C" w:rsidP="00D200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0C" w:rsidRDefault="00D2000C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791BF0" w:rsidTr="00D1434F">
        <w:tc>
          <w:tcPr>
            <w:tcW w:w="4106" w:type="dxa"/>
          </w:tcPr>
          <w:p w:rsidR="00791BF0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Александр Сергеевич</w:t>
            </w:r>
          </w:p>
        </w:tc>
        <w:tc>
          <w:tcPr>
            <w:tcW w:w="5239" w:type="dxa"/>
          </w:tcPr>
          <w:p w:rsidR="00791BF0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городского поселения, председатель комиссии.</w:t>
            </w:r>
          </w:p>
        </w:tc>
      </w:tr>
      <w:tr w:rsidR="00791BF0" w:rsidTr="00EF2C6F">
        <w:tc>
          <w:tcPr>
            <w:tcW w:w="9345" w:type="dxa"/>
            <w:gridSpan w:val="2"/>
          </w:tcPr>
          <w:p w:rsidR="00791BF0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91BF0" w:rsidTr="00D1434F">
        <w:tc>
          <w:tcPr>
            <w:tcW w:w="4106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социальным вопросам администрации городского поселения, секретарь комиссии;</w:t>
            </w:r>
          </w:p>
        </w:tc>
      </w:tr>
      <w:tr w:rsidR="00791BF0" w:rsidTr="00D1434F">
        <w:tc>
          <w:tcPr>
            <w:tcW w:w="4106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hAnsi="Times New Roman" w:cs="Times New Roman"/>
                <w:sz w:val="28"/>
                <w:szCs w:val="28"/>
              </w:rPr>
              <w:t>Щербина Анастасия Александровна</w:t>
            </w:r>
          </w:p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социальным вопросам администрации городского поселения;</w:t>
            </w:r>
          </w:p>
        </w:tc>
      </w:tr>
      <w:tr w:rsidR="00791BF0" w:rsidTr="00D1434F">
        <w:tc>
          <w:tcPr>
            <w:tcW w:w="4106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CCD">
              <w:rPr>
                <w:rFonts w:ascii="Times New Roman" w:hAnsi="Times New Roman" w:cs="Times New Roman"/>
                <w:sz w:val="28"/>
                <w:szCs w:val="28"/>
              </w:rPr>
              <w:t>Паксин</w:t>
            </w:r>
            <w:proofErr w:type="spellEnd"/>
            <w:r w:rsidRPr="000B3CCD">
              <w:rPr>
                <w:rFonts w:ascii="Times New Roman" w:hAnsi="Times New Roman" w:cs="Times New Roman"/>
                <w:sz w:val="28"/>
                <w:szCs w:val="28"/>
              </w:rPr>
              <w:t xml:space="preserve"> Роман Геннадьевич</w:t>
            </w:r>
          </w:p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физической культуры МБОУ СОШ № 18 пос. Приамурский (по согласованию);</w:t>
            </w:r>
          </w:p>
        </w:tc>
      </w:tr>
      <w:tr w:rsidR="00791BF0" w:rsidTr="00D1434F">
        <w:tc>
          <w:tcPr>
            <w:tcW w:w="4106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hAnsi="Times New Roman" w:cs="Times New Roman"/>
                <w:sz w:val="28"/>
                <w:szCs w:val="28"/>
              </w:rPr>
              <w:t>Синичкина Тамара Анатольевна</w:t>
            </w:r>
          </w:p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«Центр культуры и досуга» пос. Приамурский;</w:t>
            </w:r>
          </w:p>
        </w:tc>
      </w:tr>
      <w:tr w:rsidR="00791BF0" w:rsidTr="00D1434F">
        <w:tc>
          <w:tcPr>
            <w:tcW w:w="4106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hAnsi="Times New Roman" w:cs="Times New Roman"/>
                <w:sz w:val="28"/>
                <w:szCs w:val="28"/>
              </w:rPr>
              <w:t>Ильичев Владимир Федорович</w:t>
            </w:r>
          </w:p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Приамурского городского поселения</w:t>
            </w:r>
            <w:r w:rsidR="006026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26F" w:rsidRDefault="00806564" w:rsidP="00806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7098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24C2" w:rsidRDefault="006024C2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024C2" w:rsidRPr="006024C2" w:rsidTr="00C85550">
        <w:tc>
          <w:tcPr>
            <w:tcW w:w="5070" w:type="dxa"/>
          </w:tcPr>
          <w:p w:rsidR="006024C2" w:rsidRPr="006024C2" w:rsidRDefault="006024C2" w:rsidP="00602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024C2" w:rsidRDefault="006024C2" w:rsidP="006024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</w:t>
            </w:r>
          </w:p>
          <w:p w:rsidR="006024C2" w:rsidRPr="006024C2" w:rsidRDefault="006024C2" w:rsidP="00310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48126F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Pr="00602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602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10A74">
              <w:rPr>
                <w:rFonts w:ascii="Times New Roman" w:eastAsia="Calibri" w:hAnsi="Times New Roman" w:cs="Times New Roman"/>
                <w:sz w:val="28"/>
                <w:szCs w:val="28"/>
              </w:rPr>
              <w:t>15.03.2021</w:t>
            </w:r>
            <w:r w:rsidR="00C70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310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160</w:t>
            </w:r>
          </w:p>
        </w:tc>
      </w:tr>
    </w:tbl>
    <w:p w:rsidR="000874DB" w:rsidRDefault="000874DB" w:rsidP="006024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BF0" w:rsidRDefault="00791BF0" w:rsidP="006024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4C2" w:rsidRPr="006024C2" w:rsidRDefault="006024C2" w:rsidP="006024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4C2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6024C2" w:rsidRDefault="006024C2" w:rsidP="0060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«Лучший общественный организатор физической культуры и спорта</w:t>
      </w:r>
      <w:r w:rsidR="00E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поседения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района»</w:t>
      </w:r>
    </w:p>
    <w:p w:rsidR="00EC34C5" w:rsidRPr="006024C2" w:rsidRDefault="00EC34C5" w:rsidP="0060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E2" w:rsidRDefault="006024C2" w:rsidP="00791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C2">
        <w:rPr>
          <w:rFonts w:ascii="Times New Roman" w:eastAsia="Calibri" w:hAnsi="Times New Roman" w:cs="Times New Roman"/>
          <w:sz w:val="28"/>
          <w:szCs w:val="28"/>
        </w:rPr>
        <w:t xml:space="preserve">1. Конкурс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общественный организатор физической культуры и спорта </w:t>
      </w:r>
      <w:r w:rsidR="0092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микрорайоне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района» (далее – конкурс) проводится с целью популяризации физической культуры и спорта среди различных групп населения, организации физкультурно-спорти</w:t>
      </w:r>
      <w:r w:rsidR="00E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работы по месту жительства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6EBA" w:rsidRDefault="00EC34C5" w:rsidP="00791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члены общественных организаций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организаций,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граждане,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организующие физкультурно-спортивную работу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населения на спортивных объектах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6EBA" w:rsidRDefault="00EC34C5" w:rsidP="00791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заявки в отдел по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 администрации Приамурского городского поселения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1BF0" w:rsidRPr="000874DB" w:rsidRDefault="000874DB" w:rsidP="00791B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конкурса должна содержать следующие сведения: </w:t>
      </w:r>
      <w:r w:rsidR="00791BF0" w:rsidRPr="00791BF0">
        <w:rPr>
          <w:rFonts w:ascii="Times New Roman" w:hAnsi="Times New Roman" w:cs="Times New Roman"/>
          <w:sz w:val="28"/>
          <w:szCs w:val="28"/>
        </w:rPr>
        <w:t>ФИО</w:t>
      </w:r>
      <w:r w:rsidR="00791BF0">
        <w:rPr>
          <w:rFonts w:ascii="Times New Roman" w:hAnsi="Times New Roman" w:cs="Times New Roman"/>
          <w:sz w:val="28"/>
          <w:szCs w:val="28"/>
        </w:rPr>
        <w:t>, д</w:t>
      </w:r>
      <w:r w:rsidR="00791BF0" w:rsidRPr="000874DB">
        <w:rPr>
          <w:rFonts w:ascii="Times New Roman" w:hAnsi="Times New Roman" w:cs="Times New Roman"/>
          <w:sz w:val="28"/>
          <w:szCs w:val="28"/>
        </w:rPr>
        <w:t>ата рождения</w:t>
      </w:r>
      <w:r w:rsidR="00791BF0">
        <w:rPr>
          <w:rFonts w:ascii="Times New Roman" w:hAnsi="Times New Roman" w:cs="Times New Roman"/>
          <w:sz w:val="28"/>
          <w:szCs w:val="28"/>
        </w:rPr>
        <w:t>, контактный телефон, в</w:t>
      </w:r>
      <w:r w:rsidR="00791BF0" w:rsidRPr="000874DB">
        <w:rPr>
          <w:rFonts w:ascii="Times New Roman" w:hAnsi="Times New Roman" w:cs="Times New Roman"/>
          <w:sz w:val="28"/>
          <w:szCs w:val="28"/>
        </w:rPr>
        <w:t>ид спорта</w:t>
      </w:r>
      <w:r w:rsidR="00791BF0">
        <w:rPr>
          <w:rFonts w:ascii="Times New Roman" w:hAnsi="Times New Roman" w:cs="Times New Roman"/>
          <w:sz w:val="28"/>
          <w:szCs w:val="28"/>
        </w:rPr>
        <w:t>, м</w:t>
      </w:r>
      <w:r w:rsidR="00791BF0" w:rsidRPr="000874DB">
        <w:rPr>
          <w:rFonts w:ascii="Times New Roman" w:hAnsi="Times New Roman" w:cs="Times New Roman"/>
          <w:sz w:val="28"/>
          <w:szCs w:val="28"/>
        </w:rPr>
        <w:t>есто проведения тренировок (микрорайон)</w:t>
      </w:r>
      <w:r w:rsidR="00791BF0">
        <w:rPr>
          <w:rFonts w:ascii="Times New Roman" w:hAnsi="Times New Roman" w:cs="Times New Roman"/>
          <w:sz w:val="28"/>
          <w:szCs w:val="28"/>
        </w:rPr>
        <w:t>, привлекаемая возрастная группа граждан, с</w:t>
      </w:r>
      <w:r w:rsidR="00791BF0" w:rsidRPr="000874DB">
        <w:rPr>
          <w:rFonts w:ascii="Times New Roman" w:eastAsia="Times New Roman" w:hAnsi="Times New Roman" w:cs="Times New Roman"/>
          <w:sz w:val="28"/>
          <w:szCs w:val="28"/>
        </w:rPr>
        <w:t xml:space="preserve">сылка на </w:t>
      </w:r>
      <w:proofErr w:type="spellStart"/>
      <w:r w:rsidR="00791BF0" w:rsidRPr="000874DB">
        <w:rPr>
          <w:rFonts w:ascii="Times New Roman" w:eastAsia="Times New Roman" w:hAnsi="Times New Roman" w:cs="Times New Roman"/>
          <w:sz w:val="28"/>
          <w:szCs w:val="28"/>
        </w:rPr>
        <w:t>аккаунты</w:t>
      </w:r>
      <w:proofErr w:type="spellEnd"/>
      <w:r w:rsidR="00791BF0" w:rsidRPr="000874DB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</w:t>
      </w:r>
      <w:r w:rsidR="00791B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EBA" w:rsidRDefault="000E6EBA" w:rsidP="00791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перечнем мероприятий с указанием количества участников, фото- и видеоматериалами, публикациями в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массовой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призёров 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номинации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комиссия по подведению итог</w:t>
      </w:r>
      <w:r w:rsidR="0008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конкурса (далее – комиссия) в срок не позднее 15 декабря отчетного года.</w:t>
      </w:r>
    </w:p>
    <w:p w:rsidR="009210AA" w:rsidRDefault="006024C2" w:rsidP="000E6E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призёров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осуществляется открытым голосованием простым большинством голосов членов комиссии при условии участия в голосовании не менее двух третей её состава. В случае равенства голосов решающим является го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 председателя комиссии.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Победителям и призёрам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вручаются свидетельство и денежная премия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Приамурского городского поселения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средств, предусмотренных в бюджете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год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4C2" w:rsidRPr="006024C2" w:rsidRDefault="006024C2" w:rsidP="000E6E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74DB" w:rsidRDefault="000874DB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4DB" w:rsidRPr="000874DB" w:rsidRDefault="000874DB" w:rsidP="00E64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23A" w:rsidRDefault="00E6423A" w:rsidP="00E64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23A" w:rsidRPr="00E6423A" w:rsidRDefault="00E6423A" w:rsidP="00E64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423A" w:rsidRPr="00E6423A" w:rsidSect="0020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A37"/>
    <w:multiLevelType w:val="hybridMultilevel"/>
    <w:tmpl w:val="C93C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7427"/>
    <w:multiLevelType w:val="hybridMultilevel"/>
    <w:tmpl w:val="C93C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37"/>
    <w:rsid w:val="00005451"/>
    <w:rsid w:val="000874DB"/>
    <w:rsid w:val="000E6EBA"/>
    <w:rsid w:val="00142839"/>
    <w:rsid w:val="001810FB"/>
    <w:rsid w:val="00200D7A"/>
    <w:rsid w:val="002C572E"/>
    <w:rsid w:val="002F1FD7"/>
    <w:rsid w:val="00300EE3"/>
    <w:rsid w:val="00310A74"/>
    <w:rsid w:val="0048126F"/>
    <w:rsid w:val="006024C2"/>
    <w:rsid w:val="00602680"/>
    <w:rsid w:val="00773167"/>
    <w:rsid w:val="00791BF0"/>
    <w:rsid w:val="00806564"/>
    <w:rsid w:val="0086281F"/>
    <w:rsid w:val="009210AA"/>
    <w:rsid w:val="00940679"/>
    <w:rsid w:val="00A52CF4"/>
    <w:rsid w:val="00B63A8C"/>
    <w:rsid w:val="00C70987"/>
    <w:rsid w:val="00C85550"/>
    <w:rsid w:val="00CF5600"/>
    <w:rsid w:val="00D141E2"/>
    <w:rsid w:val="00D2000C"/>
    <w:rsid w:val="00D82237"/>
    <w:rsid w:val="00DC7934"/>
    <w:rsid w:val="00E6423A"/>
    <w:rsid w:val="00EC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oksana</cp:lastModifiedBy>
  <cp:revision>2</cp:revision>
  <cp:lastPrinted>2019-01-10T01:10:00Z</cp:lastPrinted>
  <dcterms:created xsi:type="dcterms:W3CDTF">2021-03-16T05:26:00Z</dcterms:created>
  <dcterms:modified xsi:type="dcterms:W3CDTF">2021-03-16T05:26:00Z</dcterms:modified>
</cp:coreProperties>
</file>