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r w:rsidRPr="00084F84">
        <w:rPr>
          <w:rFonts w:ascii="Times New Roman" w:eastAsia="Times New Roman" w:hAnsi="Times New Roman" w:cs="Times New Roman"/>
          <w:sz w:val="28"/>
          <w:szCs w:val="28"/>
          <w:lang w:eastAsia="ru-RU"/>
        </w:rPr>
        <w:t>Муниципальное образование «</w:t>
      </w:r>
      <w:r w:rsidR="00966319">
        <w:rPr>
          <w:rFonts w:ascii="Times New Roman" w:eastAsia="Times New Roman" w:hAnsi="Times New Roman" w:cs="Times New Roman"/>
          <w:sz w:val="28"/>
          <w:szCs w:val="28"/>
          <w:lang w:eastAsia="ru-RU"/>
        </w:rPr>
        <w:t xml:space="preserve">Приамурское городское </w:t>
      </w:r>
      <w:r w:rsidRPr="00084F84">
        <w:rPr>
          <w:rFonts w:ascii="Times New Roman" w:eastAsia="Times New Roman" w:hAnsi="Times New Roman" w:cs="Times New Roman"/>
          <w:sz w:val="28"/>
          <w:szCs w:val="28"/>
          <w:lang w:eastAsia="ru-RU"/>
        </w:rPr>
        <w:t xml:space="preserve"> поселение»</w:t>
      </w:r>
    </w:p>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r w:rsidRPr="00084F84">
        <w:rPr>
          <w:rFonts w:ascii="Times New Roman" w:eastAsia="Times New Roman" w:hAnsi="Times New Roman" w:cs="Times New Roman"/>
          <w:sz w:val="28"/>
          <w:szCs w:val="28"/>
          <w:lang w:eastAsia="ru-RU"/>
        </w:rPr>
        <w:t>Смидовичского муниципального района</w:t>
      </w:r>
    </w:p>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r w:rsidRPr="00084F84">
        <w:rPr>
          <w:rFonts w:ascii="Times New Roman" w:eastAsia="Times New Roman" w:hAnsi="Times New Roman" w:cs="Times New Roman"/>
          <w:sz w:val="28"/>
          <w:szCs w:val="28"/>
          <w:lang w:eastAsia="ru-RU"/>
        </w:rPr>
        <w:t>Еврейской автономной области</w:t>
      </w:r>
    </w:p>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p>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r w:rsidRPr="00084F84">
        <w:rPr>
          <w:rFonts w:ascii="Times New Roman" w:eastAsia="Times New Roman" w:hAnsi="Times New Roman" w:cs="Times New Roman"/>
          <w:sz w:val="28"/>
          <w:szCs w:val="28"/>
          <w:lang w:eastAsia="ru-RU"/>
        </w:rPr>
        <w:t xml:space="preserve"> АДМИНИСТРАЦИЯ</w:t>
      </w:r>
      <w:r w:rsidR="00966319">
        <w:rPr>
          <w:rFonts w:ascii="Times New Roman" w:eastAsia="Times New Roman" w:hAnsi="Times New Roman" w:cs="Times New Roman"/>
          <w:sz w:val="28"/>
          <w:szCs w:val="28"/>
          <w:lang w:eastAsia="ru-RU"/>
        </w:rPr>
        <w:t xml:space="preserve"> ГОРОДСКОГО </w:t>
      </w:r>
      <w:r w:rsidRPr="00084F84">
        <w:rPr>
          <w:rFonts w:ascii="Times New Roman" w:eastAsia="Times New Roman" w:hAnsi="Times New Roman" w:cs="Times New Roman"/>
          <w:sz w:val="28"/>
          <w:szCs w:val="28"/>
          <w:lang w:eastAsia="ru-RU"/>
        </w:rPr>
        <w:t xml:space="preserve"> ПОСЕЛЕНИЯ</w:t>
      </w:r>
    </w:p>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p>
    <w:p w:rsidR="00084F84" w:rsidRPr="00084F84" w:rsidRDefault="002A5934" w:rsidP="00084F8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p>
    <w:p w:rsidR="00084F84" w:rsidRPr="00084F84" w:rsidRDefault="00637732" w:rsidP="00084F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03.08.2021</w:t>
      </w:r>
      <w:r w:rsidR="00084F84" w:rsidRPr="00084F84">
        <w:rPr>
          <w:rFonts w:ascii="Times New Roman" w:eastAsia="Times New Roman" w:hAnsi="Times New Roman" w:cs="Times New Roman"/>
          <w:sz w:val="28"/>
          <w:szCs w:val="28"/>
          <w:lang w:eastAsia="ru-RU"/>
        </w:rPr>
        <w:t xml:space="preserve">                                                                                              </w:t>
      </w:r>
      <w:r w:rsidR="000A7C2A">
        <w:rPr>
          <w:rFonts w:ascii="Times New Roman" w:eastAsia="Times New Roman" w:hAnsi="Times New Roman" w:cs="Times New Roman"/>
          <w:sz w:val="28"/>
          <w:szCs w:val="28"/>
          <w:lang w:eastAsia="ru-RU"/>
        </w:rPr>
        <w:t xml:space="preserve">        </w:t>
      </w:r>
      <w:r w:rsidR="00084F84" w:rsidRPr="00084F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423</w:t>
      </w:r>
    </w:p>
    <w:p w:rsidR="00084F84" w:rsidRPr="00084F84" w:rsidRDefault="00084F84" w:rsidP="00084F84">
      <w:pPr>
        <w:spacing w:after="0" w:line="240" w:lineRule="auto"/>
        <w:jc w:val="center"/>
        <w:rPr>
          <w:rFonts w:ascii="Times New Roman" w:eastAsia="Times New Roman" w:hAnsi="Times New Roman" w:cs="Times New Roman"/>
          <w:sz w:val="28"/>
          <w:szCs w:val="28"/>
          <w:lang w:eastAsia="ru-RU"/>
        </w:rPr>
      </w:pPr>
      <w:r w:rsidRPr="00084F84">
        <w:rPr>
          <w:rFonts w:ascii="Times New Roman" w:eastAsia="Times New Roman" w:hAnsi="Times New Roman" w:cs="Times New Roman"/>
          <w:sz w:val="28"/>
          <w:szCs w:val="28"/>
          <w:lang w:eastAsia="ru-RU"/>
        </w:rPr>
        <w:t xml:space="preserve">пос. </w:t>
      </w:r>
      <w:r w:rsidR="00966319">
        <w:rPr>
          <w:rFonts w:ascii="Times New Roman" w:eastAsia="Times New Roman" w:hAnsi="Times New Roman" w:cs="Times New Roman"/>
          <w:sz w:val="28"/>
          <w:szCs w:val="28"/>
          <w:lang w:eastAsia="ru-RU"/>
        </w:rPr>
        <w:t>Приамурский</w:t>
      </w:r>
    </w:p>
    <w:p w:rsidR="00084F84" w:rsidRPr="00084F84" w:rsidRDefault="00084F84" w:rsidP="00084F84">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CF617F" w:rsidTr="009C4C32">
        <w:tc>
          <w:tcPr>
            <w:tcW w:w="9345" w:type="dxa"/>
          </w:tcPr>
          <w:p w:rsidR="002A5934" w:rsidRDefault="000A7C2A" w:rsidP="00084F8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выделении специальных мест  для размещения  печатных агитационных материалов </w:t>
            </w:r>
            <w:r w:rsidR="002A5934">
              <w:rPr>
                <w:rFonts w:ascii="Times New Roman" w:eastAsia="Times New Roman" w:hAnsi="Times New Roman" w:cs="Times New Roman"/>
                <w:sz w:val="28"/>
                <w:szCs w:val="28"/>
                <w:lang w:eastAsia="ru-RU"/>
              </w:rPr>
              <w:t xml:space="preserve">на территории избирательных участков муниципального образования «Приамурское городское поселение»  </w:t>
            </w:r>
          </w:p>
          <w:p w:rsidR="002A5934" w:rsidRDefault="002A5934" w:rsidP="00084F84">
            <w:pPr>
              <w:jc w:val="both"/>
              <w:rPr>
                <w:rFonts w:ascii="Times New Roman" w:eastAsia="Times New Roman" w:hAnsi="Times New Roman" w:cs="Times New Roman"/>
                <w:sz w:val="28"/>
                <w:szCs w:val="28"/>
                <w:lang w:eastAsia="ru-RU"/>
              </w:rPr>
            </w:pPr>
          </w:p>
          <w:p w:rsidR="00CF617F" w:rsidRDefault="002A5934" w:rsidP="002A5934">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целях выделения специальных мест  для размещения  печатных агитационных материалов на выборы депутатов  Государственной Думы Федерального Собрания Российской  Федерации восьмого созыва, Законодательного Собрания Еврейской автономной области седьмого созыва, дополнительных выборов  депутатов Собрания депутатов Приамурского городского поселения четвертого созыва 19 сентября 2021 года на территории избирательных участков муниципального образования «Приамурское городское поселение», в соответствии с Федеральным законом от 12.06.2002 № 67-ФЗ «Об</w:t>
            </w:r>
            <w:proofErr w:type="gramEnd"/>
            <w:r>
              <w:rPr>
                <w:rFonts w:ascii="Times New Roman" w:eastAsia="Times New Roman" w:hAnsi="Times New Roman" w:cs="Times New Roman"/>
                <w:sz w:val="28"/>
                <w:szCs w:val="28"/>
                <w:lang w:eastAsia="ru-RU"/>
              </w:rPr>
              <w:t xml:space="preserve"> основных </w:t>
            </w:r>
            <w:proofErr w:type="gramStart"/>
            <w:r>
              <w:rPr>
                <w:rFonts w:ascii="Times New Roman" w:eastAsia="Times New Roman" w:hAnsi="Times New Roman" w:cs="Times New Roman"/>
                <w:sz w:val="28"/>
                <w:szCs w:val="28"/>
                <w:lang w:eastAsia="ru-RU"/>
              </w:rPr>
              <w:t>гарантиях</w:t>
            </w:r>
            <w:proofErr w:type="gramEnd"/>
            <w:r>
              <w:rPr>
                <w:rFonts w:ascii="Times New Roman" w:eastAsia="Times New Roman" w:hAnsi="Times New Roman" w:cs="Times New Roman"/>
                <w:sz w:val="28"/>
                <w:szCs w:val="28"/>
                <w:lang w:eastAsia="ru-RU"/>
              </w:rPr>
              <w:t xml:space="preserve"> избирательных прав и права на участие в референдуме граждан Российской Федерации» администрация городского поселения</w:t>
            </w:r>
          </w:p>
        </w:tc>
      </w:tr>
    </w:tbl>
    <w:p w:rsidR="00084F84" w:rsidRPr="00084F84" w:rsidRDefault="002A5934" w:rsidP="00084F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895EE3" w:rsidRDefault="00F214E9" w:rsidP="00F156C4">
      <w:pPr>
        <w:spacing w:after="0" w:line="276" w:lineRule="auto"/>
        <w:ind w:firstLine="4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5EE3">
        <w:rPr>
          <w:rFonts w:ascii="Times New Roman" w:eastAsia="Times New Roman" w:hAnsi="Times New Roman" w:cs="Times New Roman"/>
          <w:sz w:val="28"/>
          <w:szCs w:val="28"/>
          <w:lang w:eastAsia="ru-RU"/>
        </w:rPr>
        <w:t xml:space="preserve">1. </w:t>
      </w:r>
      <w:r w:rsidR="00F47FFA" w:rsidRPr="00895EE3">
        <w:rPr>
          <w:rFonts w:ascii="Times New Roman" w:eastAsia="Times New Roman" w:hAnsi="Times New Roman" w:cs="Times New Roman"/>
          <w:sz w:val="28"/>
          <w:szCs w:val="28"/>
          <w:lang w:eastAsia="ru-RU"/>
        </w:rPr>
        <w:t>Выделить</w:t>
      </w:r>
      <w:r w:rsidR="000D1DA6">
        <w:rPr>
          <w:rFonts w:ascii="Times New Roman" w:eastAsia="Times New Roman" w:hAnsi="Times New Roman" w:cs="Times New Roman"/>
          <w:sz w:val="28"/>
          <w:szCs w:val="28"/>
          <w:lang w:eastAsia="ru-RU"/>
        </w:rPr>
        <w:t xml:space="preserve"> на территории избирательных участков</w:t>
      </w:r>
      <w:r w:rsidR="00F47FFA" w:rsidRPr="00895EE3">
        <w:rPr>
          <w:rFonts w:ascii="Times New Roman" w:eastAsia="Times New Roman" w:hAnsi="Times New Roman" w:cs="Times New Roman"/>
          <w:sz w:val="28"/>
          <w:szCs w:val="28"/>
          <w:lang w:eastAsia="ru-RU"/>
        </w:rPr>
        <w:t xml:space="preserve"> специальные места для размещения печатных </w:t>
      </w:r>
      <w:r w:rsidR="00895EE3" w:rsidRPr="00895EE3">
        <w:rPr>
          <w:rFonts w:ascii="Times New Roman" w:eastAsia="Times New Roman" w:hAnsi="Times New Roman" w:cs="Times New Roman"/>
          <w:sz w:val="28"/>
          <w:szCs w:val="28"/>
          <w:lang w:eastAsia="ru-RU"/>
        </w:rPr>
        <w:t>предвыборных агитационных материалов</w:t>
      </w:r>
      <w:r w:rsidR="000D1DA6">
        <w:rPr>
          <w:rFonts w:ascii="Times New Roman" w:eastAsia="Times New Roman" w:hAnsi="Times New Roman" w:cs="Times New Roman"/>
          <w:sz w:val="28"/>
          <w:szCs w:val="28"/>
          <w:lang w:eastAsia="ru-RU"/>
        </w:rPr>
        <w:t>:</w:t>
      </w:r>
    </w:p>
    <w:p w:rsidR="00895EE3" w:rsidRDefault="00F214E9" w:rsidP="00F156C4">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0D1DA6">
        <w:rPr>
          <w:rFonts w:ascii="Times New Roman" w:eastAsia="Times New Roman" w:hAnsi="Times New Roman" w:cs="Times New Roman"/>
          <w:sz w:val="28"/>
          <w:szCs w:val="28"/>
          <w:lang w:eastAsia="ru-RU"/>
        </w:rPr>
        <w:t xml:space="preserve">Избирательный участок № 173 – пос. Приамурский, ул. Вокзальная, </w:t>
      </w:r>
      <w:r w:rsidR="000D1DA6" w:rsidRPr="00FE7448">
        <w:rPr>
          <w:rFonts w:ascii="Times New Roman" w:eastAsia="Times New Roman" w:hAnsi="Times New Roman" w:cs="Times New Roman"/>
          <w:sz w:val="28"/>
          <w:szCs w:val="28"/>
          <w:lang w:eastAsia="ru-RU"/>
        </w:rPr>
        <w:t xml:space="preserve">24, </w:t>
      </w:r>
      <w:r w:rsidR="00307530">
        <w:rPr>
          <w:rFonts w:ascii="Times New Roman" w:eastAsia="Times New Roman" w:hAnsi="Times New Roman" w:cs="Times New Roman"/>
          <w:sz w:val="28"/>
          <w:szCs w:val="28"/>
          <w:lang w:eastAsia="ru-RU"/>
        </w:rPr>
        <w:t xml:space="preserve">36, </w:t>
      </w:r>
      <w:r w:rsidR="000D1DA6" w:rsidRPr="00FE7448">
        <w:rPr>
          <w:rFonts w:ascii="Times New Roman" w:eastAsia="Times New Roman" w:hAnsi="Times New Roman" w:cs="Times New Roman"/>
          <w:sz w:val="28"/>
          <w:szCs w:val="28"/>
          <w:lang w:eastAsia="ru-RU"/>
        </w:rPr>
        <w:t>ул. Шос</w:t>
      </w:r>
      <w:r w:rsidR="00FE7448" w:rsidRPr="00FE7448">
        <w:rPr>
          <w:rFonts w:ascii="Times New Roman" w:eastAsia="Times New Roman" w:hAnsi="Times New Roman" w:cs="Times New Roman"/>
          <w:sz w:val="28"/>
          <w:szCs w:val="28"/>
          <w:lang w:eastAsia="ru-RU"/>
        </w:rPr>
        <w:t>с</w:t>
      </w:r>
      <w:r w:rsidR="00F156C4">
        <w:rPr>
          <w:rFonts w:ascii="Times New Roman" w:eastAsia="Times New Roman" w:hAnsi="Times New Roman" w:cs="Times New Roman"/>
          <w:sz w:val="28"/>
          <w:szCs w:val="28"/>
          <w:lang w:eastAsia="ru-RU"/>
        </w:rPr>
        <w:t>ейная, 4</w:t>
      </w:r>
      <w:r w:rsidR="00F156C4" w:rsidRPr="00F156C4">
        <w:rPr>
          <w:rFonts w:ascii="Times New Roman" w:eastAsia="Times New Roman" w:hAnsi="Times New Roman" w:cs="Times New Roman"/>
          <w:sz w:val="28"/>
          <w:szCs w:val="28"/>
          <w:lang w:eastAsia="ru-RU"/>
        </w:rPr>
        <w:t xml:space="preserve"> </w:t>
      </w:r>
      <w:r w:rsidR="00F156C4">
        <w:rPr>
          <w:rFonts w:ascii="Times New Roman" w:eastAsia="Times New Roman" w:hAnsi="Times New Roman" w:cs="Times New Roman"/>
          <w:sz w:val="28"/>
          <w:szCs w:val="28"/>
          <w:lang w:eastAsia="ru-RU"/>
        </w:rPr>
        <w:t>(информационные доски).</w:t>
      </w:r>
    </w:p>
    <w:p w:rsidR="00F214E9" w:rsidRDefault="00F214E9" w:rsidP="00F156C4">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Избирательный участок № 174 – пос. Приамурский, ул. Островского, 13 «а»,</w:t>
      </w:r>
      <w:r w:rsidR="001E4123">
        <w:rPr>
          <w:rFonts w:ascii="Times New Roman" w:eastAsia="Times New Roman" w:hAnsi="Times New Roman" w:cs="Times New Roman"/>
          <w:sz w:val="28"/>
          <w:szCs w:val="28"/>
          <w:lang w:eastAsia="ru-RU"/>
        </w:rPr>
        <w:t xml:space="preserve"> ул. Дзержинского, 3</w:t>
      </w:r>
      <w:r w:rsidR="00307530">
        <w:rPr>
          <w:rFonts w:ascii="Times New Roman" w:eastAsia="Times New Roman" w:hAnsi="Times New Roman" w:cs="Times New Roman"/>
          <w:sz w:val="28"/>
          <w:szCs w:val="28"/>
          <w:lang w:eastAsia="ru-RU"/>
        </w:rPr>
        <w:t xml:space="preserve"> (информационная доска), ул. Островского, 16 (информационная доска).</w:t>
      </w:r>
    </w:p>
    <w:p w:rsidR="005156D9" w:rsidRDefault="00F214E9" w:rsidP="00F156C4">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И</w:t>
      </w:r>
      <w:r w:rsidRPr="00F214E9">
        <w:rPr>
          <w:rFonts w:ascii="Times New Roman" w:eastAsia="Times New Roman" w:hAnsi="Times New Roman" w:cs="Times New Roman"/>
          <w:sz w:val="28"/>
          <w:szCs w:val="28"/>
          <w:lang w:eastAsia="ru-RU"/>
        </w:rPr>
        <w:t xml:space="preserve">збирательный участок № 175 – пос. Приамурский, ул. Островского, </w:t>
      </w:r>
      <w:r w:rsidR="005156D9">
        <w:rPr>
          <w:rFonts w:ascii="Times New Roman" w:eastAsia="Times New Roman" w:hAnsi="Times New Roman" w:cs="Times New Roman"/>
          <w:sz w:val="28"/>
          <w:szCs w:val="28"/>
          <w:lang w:eastAsia="ru-RU"/>
        </w:rPr>
        <w:t>16,</w:t>
      </w:r>
      <w:r w:rsidR="001E4123">
        <w:rPr>
          <w:rFonts w:ascii="Times New Roman" w:eastAsia="Times New Roman" w:hAnsi="Times New Roman" w:cs="Times New Roman"/>
          <w:sz w:val="28"/>
          <w:szCs w:val="28"/>
          <w:lang w:eastAsia="ru-RU"/>
        </w:rPr>
        <w:t xml:space="preserve"> ул. Дзержинского, 3 «а»</w:t>
      </w:r>
      <w:r w:rsidR="005156D9">
        <w:rPr>
          <w:rFonts w:ascii="Times New Roman" w:eastAsia="Times New Roman" w:hAnsi="Times New Roman" w:cs="Times New Roman"/>
          <w:sz w:val="28"/>
          <w:szCs w:val="28"/>
          <w:lang w:eastAsia="ru-RU"/>
        </w:rPr>
        <w:t xml:space="preserve">; </w:t>
      </w:r>
      <w:proofErr w:type="gramStart"/>
      <w:r w:rsidR="005156D9">
        <w:rPr>
          <w:rFonts w:ascii="Times New Roman" w:eastAsia="Times New Roman" w:hAnsi="Times New Roman" w:cs="Times New Roman"/>
          <w:sz w:val="28"/>
          <w:szCs w:val="28"/>
          <w:lang w:eastAsia="ru-RU"/>
        </w:rPr>
        <w:t>с</w:t>
      </w:r>
      <w:proofErr w:type="gramEnd"/>
      <w:r w:rsidR="005156D9">
        <w:rPr>
          <w:rFonts w:ascii="Times New Roman" w:eastAsia="Times New Roman" w:hAnsi="Times New Roman" w:cs="Times New Roman"/>
          <w:sz w:val="28"/>
          <w:szCs w:val="28"/>
          <w:lang w:eastAsia="ru-RU"/>
        </w:rPr>
        <w:t xml:space="preserve">. </w:t>
      </w:r>
      <w:proofErr w:type="gramStart"/>
      <w:r w:rsidR="005156D9">
        <w:rPr>
          <w:rFonts w:ascii="Times New Roman" w:eastAsia="Times New Roman" w:hAnsi="Times New Roman" w:cs="Times New Roman"/>
          <w:sz w:val="28"/>
          <w:szCs w:val="28"/>
          <w:lang w:eastAsia="ru-RU"/>
        </w:rPr>
        <w:t>Владимировка</w:t>
      </w:r>
      <w:proofErr w:type="gramEnd"/>
      <w:r w:rsidR="005156D9">
        <w:rPr>
          <w:rFonts w:ascii="Times New Roman" w:eastAsia="Times New Roman" w:hAnsi="Times New Roman" w:cs="Times New Roman"/>
          <w:sz w:val="28"/>
          <w:szCs w:val="28"/>
          <w:lang w:eastAsia="ru-RU"/>
        </w:rPr>
        <w:t>, ул. Лазо, 25</w:t>
      </w:r>
      <w:r w:rsidR="006212D3">
        <w:rPr>
          <w:rFonts w:ascii="Times New Roman" w:eastAsia="Times New Roman" w:hAnsi="Times New Roman" w:cs="Times New Roman"/>
          <w:sz w:val="28"/>
          <w:szCs w:val="28"/>
          <w:lang w:eastAsia="ru-RU"/>
        </w:rPr>
        <w:t>.</w:t>
      </w:r>
    </w:p>
    <w:p w:rsidR="00F214E9" w:rsidRPr="00F214E9" w:rsidRDefault="005156D9" w:rsidP="00F156C4">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Избирательный участок № 176 –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им</w:t>
      </w:r>
      <w:proofErr w:type="gramEnd"/>
      <w:r>
        <w:rPr>
          <w:rFonts w:ascii="Times New Roman" w:eastAsia="Times New Roman" w:hAnsi="Times New Roman" w:cs="Times New Roman"/>
          <w:sz w:val="28"/>
          <w:szCs w:val="28"/>
          <w:lang w:eastAsia="ru-RU"/>
        </w:rPr>
        <w:t>.</w:t>
      </w:r>
      <w:r w:rsidR="00307530">
        <w:rPr>
          <w:rFonts w:ascii="Times New Roman" w:eastAsia="Times New Roman" w:hAnsi="Times New Roman" w:cs="Times New Roman"/>
          <w:sz w:val="28"/>
          <w:szCs w:val="28"/>
          <w:lang w:eastAsia="ru-RU"/>
        </w:rPr>
        <w:t xml:space="preserve"> Тельмана, ул. Заозерная, 69</w:t>
      </w:r>
      <w:r>
        <w:rPr>
          <w:rFonts w:ascii="Times New Roman" w:eastAsia="Times New Roman" w:hAnsi="Times New Roman" w:cs="Times New Roman"/>
          <w:sz w:val="28"/>
          <w:szCs w:val="28"/>
          <w:lang w:eastAsia="ru-RU"/>
        </w:rPr>
        <w:t xml:space="preserve">, ул. Набережная, 11 </w:t>
      </w:r>
      <w:r w:rsidR="00307530">
        <w:rPr>
          <w:rFonts w:ascii="Times New Roman" w:eastAsia="Times New Roman" w:hAnsi="Times New Roman" w:cs="Times New Roman"/>
          <w:sz w:val="28"/>
          <w:szCs w:val="28"/>
          <w:lang w:eastAsia="ru-RU"/>
        </w:rPr>
        <w:t xml:space="preserve">«а», ул. Школьная, </w:t>
      </w:r>
      <w:r w:rsidR="006212D3">
        <w:rPr>
          <w:rFonts w:ascii="Times New Roman" w:eastAsia="Times New Roman" w:hAnsi="Times New Roman" w:cs="Times New Roman"/>
          <w:sz w:val="28"/>
          <w:szCs w:val="28"/>
          <w:lang w:eastAsia="ru-RU"/>
        </w:rPr>
        <w:t>2 «а»,</w:t>
      </w:r>
      <w:r w:rsidR="006212D3" w:rsidRPr="006212D3">
        <w:rPr>
          <w:rFonts w:ascii="Times New Roman" w:eastAsia="Times New Roman" w:hAnsi="Times New Roman" w:cs="Times New Roman"/>
          <w:sz w:val="28"/>
          <w:szCs w:val="28"/>
          <w:lang w:eastAsia="ru-RU"/>
        </w:rPr>
        <w:t xml:space="preserve"> </w:t>
      </w:r>
      <w:r w:rsidR="006212D3">
        <w:rPr>
          <w:rFonts w:ascii="Times New Roman" w:eastAsia="Times New Roman" w:hAnsi="Times New Roman" w:cs="Times New Roman"/>
          <w:sz w:val="28"/>
          <w:szCs w:val="28"/>
          <w:lang w:eastAsia="ru-RU"/>
        </w:rPr>
        <w:t xml:space="preserve">10. </w:t>
      </w:r>
    </w:p>
    <w:p w:rsidR="00307530" w:rsidRDefault="005156D9" w:rsidP="00F156C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084F84" w:rsidRPr="00241A26">
        <w:rPr>
          <w:rFonts w:ascii="Times New Roman" w:eastAsia="Times New Roman" w:hAnsi="Times New Roman" w:cs="Times New Roman"/>
          <w:sz w:val="28"/>
          <w:szCs w:val="28"/>
          <w:lang w:eastAsia="ru-RU"/>
        </w:rPr>
        <w:t xml:space="preserve">Настоящее </w:t>
      </w:r>
      <w:r w:rsidR="00F156C4">
        <w:rPr>
          <w:rFonts w:ascii="Times New Roman" w:eastAsia="Times New Roman" w:hAnsi="Times New Roman" w:cs="Times New Roman"/>
          <w:sz w:val="28"/>
          <w:szCs w:val="28"/>
          <w:lang w:eastAsia="ru-RU"/>
        </w:rPr>
        <w:t>постановление</w:t>
      </w:r>
      <w:r w:rsidR="00084F84" w:rsidRPr="00241A26">
        <w:rPr>
          <w:rFonts w:ascii="Times New Roman" w:eastAsia="Times New Roman" w:hAnsi="Times New Roman" w:cs="Times New Roman"/>
          <w:sz w:val="28"/>
          <w:szCs w:val="28"/>
          <w:lang w:eastAsia="ru-RU"/>
        </w:rPr>
        <w:t xml:space="preserve"> вступает в силу </w:t>
      </w:r>
      <w:r w:rsidR="00966319">
        <w:rPr>
          <w:rFonts w:ascii="Times New Roman" w:eastAsia="Times New Roman" w:hAnsi="Times New Roman" w:cs="Times New Roman"/>
          <w:sz w:val="28"/>
          <w:szCs w:val="28"/>
          <w:lang w:eastAsia="ru-RU"/>
        </w:rPr>
        <w:t>со</w:t>
      </w:r>
      <w:r w:rsidR="00307530">
        <w:rPr>
          <w:rFonts w:ascii="Times New Roman" w:eastAsia="Times New Roman" w:hAnsi="Times New Roman" w:cs="Times New Roman"/>
          <w:sz w:val="28"/>
          <w:szCs w:val="28"/>
          <w:lang w:eastAsia="ru-RU"/>
        </w:rPr>
        <w:t xml:space="preserve"> дня его подписания и подлежит опубликованию на официальном сайте администрации Приамурского городского поселения.</w:t>
      </w:r>
    </w:p>
    <w:p w:rsidR="00084F84" w:rsidRDefault="005156D9" w:rsidP="00F156C4">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proofErr w:type="gramStart"/>
      <w:r w:rsidR="00307530">
        <w:rPr>
          <w:rFonts w:ascii="Times New Roman" w:eastAsia="Times New Roman" w:hAnsi="Times New Roman" w:cs="Times New Roman"/>
          <w:sz w:val="28"/>
          <w:szCs w:val="28"/>
          <w:lang w:eastAsia="ru-RU"/>
        </w:rPr>
        <w:t>Контроль за</w:t>
      </w:r>
      <w:proofErr w:type="gramEnd"/>
      <w:r w:rsidR="00307530">
        <w:rPr>
          <w:rFonts w:ascii="Times New Roman" w:eastAsia="Times New Roman" w:hAnsi="Times New Roman" w:cs="Times New Roman"/>
          <w:sz w:val="28"/>
          <w:szCs w:val="28"/>
          <w:lang w:eastAsia="ru-RU"/>
        </w:rPr>
        <w:t xml:space="preserve"> исполнением распоряжения </w:t>
      </w:r>
      <w:r w:rsidR="00893611">
        <w:rPr>
          <w:rFonts w:ascii="Times New Roman" w:eastAsia="Times New Roman" w:hAnsi="Times New Roman" w:cs="Times New Roman"/>
          <w:sz w:val="28"/>
          <w:szCs w:val="28"/>
          <w:lang w:eastAsia="ru-RU"/>
        </w:rPr>
        <w:t>оставляю за собой.</w:t>
      </w:r>
    </w:p>
    <w:p w:rsidR="00CF617F" w:rsidRPr="00084F84" w:rsidRDefault="00CF617F" w:rsidP="00F156C4">
      <w:pPr>
        <w:spacing w:after="0" w:line="276" w:lineRule="auto"/>
        <w:jc w:val="both"/>
        <w:rPr>
          <w:rFonts w:ascii="Times New Roman" w:eastAsia="Times New Roman" w:hAnsi="Times New Roman" w:cs="Times New Roman"/>
          <w:sz w:val="28"/>
          <w:szCs w:val="28"/>
          <w:lang w:eastAsia="ru-RU"/>
        </w:rPr>
      </w:pPr>
    </w:p>
    <w:p w:rsidR="006212D3" w:rsidRDefault="006212D3" w:rsidP="00084F84">
      <w:pPr>
        <w:spacing w:after="0" w:line="240" w:lineRule="auto"/>
        <w:jc w:val="both"/>
        <w:rPr>
          <w:rFonts w:ascii="Times New Roman" w:eastAsia="Times New Roman" w:hAnsi="Times New Roman" w:cs="Times New Roman"/>
          <w:sz w:val="28"/>
          <w:szCs w:val="28"/>
          <w:lang w:eastAsia="ru-RU"/>
        </w:rPr>
      </w:pPr>
    </w:p>
    <w:p w:rsidR="00383C99" w:rsidRDefault="006212D3" w:rsidP="00084F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41A26">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084F84" w:rsidRPr="00084F84">
        <w:rPr>
          <w:rFonts w:ascii="Times New Roman" w:eastAsia="Times New Roman" w:hAnsi="Times New Roman" w:cs="Times New Roman"/>
          <w:sz w:val="28"/>
          <w:szCs w:val="28"/>
          <w:lang w:eastAsia="ru-RU"/>
        </w:rPr>
        <w:t xml:space="preserve">  администрации</w:t>
      </w:r>
    </w:p>
    <w:p w:rsidR="00084F84" w:rsidRPr="00084F84" w:rsidRDefault="00383C99" w:rsidP="00084F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городского </w:t>
      </w:r>
      <w:r w:rsidR="00084F84" w:rsidRPr="00084F84">
        <w:rPr>
          <w:rFonts w:ascii="Times New Roman" w:eastAsia="Times New Roman" w:hAnsi="Times New Roman" w:cs="Times New Roman"/>
          <w:sz w:val="28"/>
          <w:szCs w:val="28"/>
          <w:lang w:eastAsia="ru-RU"/>
        </w:rPr>
        <w:t xml:space="preserve"> поселения</w:t>
      </w:r>
      <w:r w:rsidR="00084F84" w:rsidRPr="00084F84">
        <w:rPr>
          <w:rFonts w:ascii="Times New Roman" w:eastAsia="Times New Roman" w:hAnsi="Times New Roman" w:cs="Times New Roman"/>
          <w:sz w:val="28"/>
          <w:szCs w:val="28"/>
          <w:lang w:eastAsia="ru-RU"/>
        </w:rPr>
        <w:tab/>
      </w:r>
      <w:r w:rsidR="00084F84" w:rsidRPr="00084F84">
        <w:rPr>
          <w:rFonts w:ascii="Times New Roman" w:eastAsia="Times New Roman" w:hAnsi="Times New Roman" w:cs="Times New Roman"/>
          <w:sz w:val="28"/>
          <w:szCs w:val="28"/>
          <w:lang w:eastAsia="ru-RU"/>
        </w:rPr>
        <w:tab/>
      </w:r>
      <w:r w:rsidR="00307530">
        <w:rPr>
          <w:rFonts w:ascii="Times New Roman" w:eastAsia="Times New Roman" w:hAnsi="Times New Roman" w:cs="Times New Roman"/>
          <w:sz w:val="28"/>
          <w:szCs w:val="28"/>
          <w:lang w:eastAsia="ru-RU"/>
        </w:rPr>
        <w:t xml:space="preserve">                         </w:t>
      </w:r>
      <w:r w:rsidR="00893611">
        <w:rPr>
          <w:rFonts w:ascii="Times New Roman" w:eastAsia="Times New Roman" w:hAnsi="Times New Roman" w:cs="Times New Roman"/>
          <w:sz w:val="28"/>
          <w:szCs w:val="28"/>
          <w:lang w:eastAsia="ru-RU"/>
        </w:rPr>
        <w:t xml:space="preserve">                           </w:t>
      </w:r>
      <w:r w:rsidR="00307530">
        <w:rPr>
          <w:rFonts w:ascii="Times New Roman" w:eastAsia="Times New Roman" w:hAnsi="Times New Roman" w:cs="Times New Roman"/>
          <w:sz w:val="28"/>
          <w:szCs w:val="28"/>
          <w:lang w:eastAsia="ru-RU"/>
        </w:rPr>
        <w:t xml:space="preserve">   </w:t>
      </w:r>
      <w:r w:rsidR="006212D3">
        <w:rPr>
          <w:rFonts w:ascii="Times New Roman" w:eastAsia="Times New Roman" w:hAnsi="Times New Roman" w:cs="Times New Roman"/>
          <w:sz w:val="28"/>
          <w:szCs w:val="28"/>
          <w:lang w:eastAsia="ru-RU"/>
        </w:rPr>
        <w:t xml:space="preserve"> </w:t>
      </w:r>
      <w:r w:rsidR="00307530">
        <w:rPr>
          <w:rFonts w:ascii="Times New Roman" w:eastAsia="Times New Roman" w:hAnsi="Times New Roman" w:cs="Times New Roman"/>
          <w:sz w:val="28"/>
          <w:szCs w:val="28"/>
          <w:lang w:eastAsia="ru-RU"/>
        </w:rPr>
        <w:t>А.</w:t>
      </w:r>
      <w:r w:rsidR="006212D3">
        <w:rPr>
          <w:rFonts w:ascii="Times New Roman" w:eastAsia="Times New Roman" w:hAnsi="Times New Roman" w:cs="Times New Roman"/>
          <w:sz w:val="28"/>
          <w:szCs w:val="28"/>
          <w:lang w:eastAsia="ru-RU"/>
        </w:rPr>
        <w:t>С.Симонов</w:t>
      </w:r>
      <w:r w:rsidR="00084F84" w:rsidRPr="00084F84">
        <w:rPr>
          <w:rFonts w:ascii="Times New Roman" w:eastAsia="Times New Roman" w:hAnsi="Times New Roman" w:cs="Times New Roman"/>
          <w:sz w:val="28"/>
          <w:szCs w:val="28"/>
          <w:lang w:eastAsia="ru-RU"/>
        </w:rPr>
        <w:tab/>
      </w:r>
      <w:r w:rsidR="00C5670D">
        <w:rPr>
          <w:rFonts w:ascii="Times New Roman" w:eastAsia="Times New Roman" w:hAnsi="Times New Roman" w:cs="Times New Roman"/>
          <w:sz w:val="28"/>
          <w:szCs w:val="28"/>
          <w:lang w:eastAsia="ru-RU"/>
        </w:rPr>
        <w:t xml:space="preserve">                         </w:t>
      </w:r>
    </w:p>
    <w:sectPr w:rsidR="00084F84" w:rsidRPr="00084F84" w:rsidSect="00842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34FF"/>
    <w:multiLevelType w:val="hybridMultilevel"/>
    <w:tmpl w:val="73F01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1075F"/>
    <w:multiLevelType w:val="multilevel"/>
    <w:tmpl w:val="E7A07320"/>
    <w:lvl w:ilvl="0">
      <w:start w:val="1"/>
      <w:numFmt w:val="decimal"/>
      <w:lvlText w:val="%1."/>
      <w:lvlJc w:val="left"/>
      <w:pPr>
        <w:ind w:left="432" w:hanging="432"/>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66CA1488"/>
    <w:multiLevelType w:val="multilevel"/>
    <w:tmpl w:val="15DCD9B2"/>
    <w:lvl w:ilvl="0">
      <w:start w:val="1"/>
      <w:numFmt w:val="decimal"/>
      <w:lvlText w:val="%1."/>
      <w:lvlJc w:val="left"/>
      <w:pPr>
        <w:ind w:left="81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562" w:hanging="1080"/>
      </w:pPr>
      <w:rPr>
        <w:rFonts w:hint="default"/>
      </w:rPr>
    </w:lvl>
    <w:lvl w:ilvl="5">
      <w:start w:val="1"/>
      <w:numFmt w:val="decimal"/>
      <w:isLgl/>
      <w:lvlText w:val="%1.%2.%3.%4.%5.%6."/>
      <w:lvlJc w:val="left"/>
      <w:pPr>
        <w:ind w:left="3180" w:hanging="1440"/>
      </w:pPr>
      <w:rPr>
        <w:rFonts w:hint="default"/>
      </w:rPr>
    </w:lvl>
    <w:lvl w:ilvl="6">
      <w:start w:val="1"/>
      <w:numFmt w:val="decimal"/>
      <w:isLgl/>
      <w:lvlText w:val="%1.%2.%3.%4.%5.%6.%7."/>
      <w:lvlJc w:val="left"/>
      <w:pPr>
        <w:ind w:left="3798" w:hanging="1800"/>
      </w:pPr>
      <w:rPr>
        <w:rFonts w:hint="default"/>
      </w:rPr>
    </w:lvl>
    <w:lvl w:ilvl="7">
      <w:start w:val="1"/>
      <w:numFmt w:val="decimal"/>
      <w:isLgl/>
      <w:lvlText w:val="%1.%2.%3.%4.%5.%6.%7.%8."/>
      <w:lvlJc w:val="left"/>
      <w:pPr>
        <w:ind w:left="4056" w:hanging="1800"/>
      </w:pPr>
      <w:rPr>
        <w:rFonts w:hint="default"/>
      </w:rPr>
    </w:lvl>
    <w:lvl w:ilvl="8">
      <w:start w:val="1"/>
      <w:numFmt w:val="decimal"/>
      <w:isLgl/>
      <w:lvlText w:val="%1.%2.%3.%4.%5.%6.%7.%8.%9."/>
      <w:lvlJc w:val="left"/>
      <w:pPr>
        <w:ind w:left="4674"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F84"/>
    <w:rsid w:val="000624E0"/>
    <w:rsid w:val="00084F84"/>
    <w:rsid w:val="000A7C2A"/>
    <w:rsid w:val="000D1398"/>
    <w:rsid w:val="000D1DA6"/>
    <w:rsid w:val="001E4123"/>
    <w:rsid w:val="00241A26"/>
    <w:rsid w:val="00283B00"/>
    <w:rsid w:val="002A5934"/>
    <w:rsid w:val="00307530"/>
    <w:rsid w:val="00372B6F"/>
    <w:rsid w:val="00374B94"/>
    <w:rsid w:val="00383C99"/>
    <w:rsid w:val="00426648"/>
    <w:rsid w:val="00456FAE"/>
    <w:rsid w:val="004F5E50"/>
    <w:rsid w:val="005156D9"/>
    <w:rsid w:val="005A006D"/>
    <w:rsid w:val="006212D3"/>
    <w:rsid w:val="00637732"/>
    <w:rsid w:val="006B26D3"/>
    <w:rsid w:val="00842637"/>
    <w:rsid w:val="00893611"/>
    <w:rsid w:val="00895EE3"/>
    <w:rsid w:val="008A035E"/>
    <w:rsid w:val="008F53DA"/>
    <w:rsid w:val="00966319"/>
    <w:rsid w:val="00A12120"/>
    <w:rsid w:val="00A60DEF"/>
    <w:rsid w:val="00BB711F"/>
    <w:rsid w:val="00C4413F"/>
    <w:rsid w:val="00C46971"/>
    <w:rsid w:val="00C5670D"/>
    <w:rsid w:val="00C823BE"/>
    <w:rsid w:val="00CD5250"/>
    <w:rsid w:val="00CE176E"/>
    <w:rsid w:val="00CF617F"/>
    <w:rsid w:val="00E12824"/>
    <w:rsid w:val="00EE0957"/>
    <w:rsid w:val="00F156C4"/>
    <w:rsid w:val="00F214E9"/>
    <w:rsid w:val="00F47FFA"/>
    <w:rsid w:val="00FE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84F84"/>
    <w:pPr>
      <w:ind w:left="720"/>
      <w:contextualSpacing/>
    </w:pPr>
  </w:style>
  <w:style w:type="paragraph" w:styleId="a5">
    <w:name w:val="Balloon Text"/>
    <w:basedOn w:val="a"/>
    <w:link w:val="a6"/>
    <w:uiPriority w:val="99"/>
    <w:semiHidden/>
    <w:unhideWhenUsed/>
    <w:rsid w:val="00456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6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ОИЗИ</dc:creator>
  <cp:lastModifiedBy>oksana</cp:lastModifiedBy>
  <cp:revision>2</cp:revision>
  <cp:lastPrinted>2021-08-03T05:23:00Z</cp:lastPrinted>
  <dcterms:created xsi:type="dcterms:W3CDTF">2021-08-05T03:25:00Z</dcterms:created>
  <dcterms:modified xsi:type="dcterms:W3CDTF">2021-08-05T03:25:00Z</dcterms:modified>
</cp:coreProperties>
</file>