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6E" w:rsidRDefault="0063576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63576E" w:rsidRDefault="00635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63576E" w:rsidRDefault="0063576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63576E" w:rsidRDefault="0063576E">
      <w:pPr>
        <w:jc w:val="center"/>
        <w:rPr>
          <w:sz w:val="28"/>
          <w:szCs w:val="28"/>
        </w:rPr>
      </w:pPr>
    </w:p>
    <w:p w:rsidR="0063576E" w:rsidRDefault="0063576E">
      <w:pPr>
        <w:jc w:val="center"/>
        <w:rPr>
          <w:sz w:val="28"/>
          <w:szCs w:val="28"/>
        </w:rPr>
      </w:pPr>
    </w:p>
    <w:p w:rsidR="0063576E" w:rsidRDefault="00635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ГОРОДСКОГО ПОСЕЛЕНИЯ</w:t>
      </w:r>
    </w:p>
    <w:p w:rsidR="0063576E" w:rsidRDefault="0063576E">
      <w:pPr>
        <w:jc w:val="center"/>
        <w:rPr>
          <w:sz w:val="28"/>
          <w:szCs w:val="28"/>
        </w:rPr>
      </w:pPr>
    </w:p>
    <w:p w:rsidR="0063576E" w:rsidRDefault="000334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22B21" w:rsidRDefault="00122B21">
      <w:pPr>
        <w:jc w:val="both"/>
        <w:rPr>
          <w:sz w:val="28"/>
          <w:szCs w:val="28"/>
        </w:rPr>
      </w:pPr>
    </w:p>
    <w:p w:rsidR="0063576E" w:rsidRPr="00C102EF" w:rsidRDefault="00AC3DAA">
      <w:pPr>
        <w:jc w:val="both"/>
        <w:rPr>
          <w:sz w:val="27"/>
          <w:szCs w:val="27"/>
        </w:rPr>
      </w:pPr>
      <w:r w:rsidRPr="00C102EF">
        <w:rPr>
          <w:sz w:val="27"/>
          <w:szCs w:val="27"/>
        </w:rPr>
        <w:t>30</w:t>
      </w:r>
      <w:r w:rsidR="00113BBD" w:rsidRPr="00C102EF">
        <w:rPr>
          <w:sz w:val="27"/>
          <w:szCs w:val="27"/>
        </w:rPr>
        <w:t>.06.2022</w:t>
      </w:r>
      <w:r w:rsidR="00D31000" w:rsidRPr="00C102EF">
        <w:rPr>
          <w:sz w:val="27"/>
          <w:szCs w:val="27"/>
        </w:rPr>
        <w:t xml:space="preserve">                                                                                            </w:t>
      </w:r>
      <w:r w:rsidR="009C6BA8" w:rsidRPr="00C102EF">
        <w:rPr>
          <w:sz w:val="27"/>
          <w:szCs w:val="27"/>
        </w:rPr>
        <w:t xml:space="preserve">   </w:t>
      </w:r>
      <w:r w:rsidR="00D31000" w:rsidRPr="00C102EF">
        <w:rPr>
          <w:sz w:val="27"/>
          <w:szCs w:val="27"/>
        </w:rPr>
        <w:t xml:space="preserve">  </w:t>
      </w:r>
      <w:r w:rsidR="00035BD0" w:rsidRPr="00C102EF">
        <w:rPr>
          <w:sz w:val="27"/>
          <w:szCs w:val="27"/>
        </w:rPr>
        <w:t>№</w:t>
      </w:r>
      <w:r w:rsidR="00357029">
        <w:rPr>
          <w:sz w:val="27"/>
          <w:szCs w:val="27"/>
        </w:rPr>
        <w:t xml:space="preserve"> 517</w:t>
      </w:r>
    </w:p>
    <w:p w:rsidR="0063576E" w:rsidRPr="00C102EF" w:rsidRDefault="0063576E">
      <w:pPr>
        <w:jc w:val="center"/>
        <w:rPr>
          <w:sz w:val="27"/>
          <w:szCs w:val="27"/>
        </w:rPr>
      </w:pPr>
      <w:r w:rsidRPr="00C102EF">
        <w:rPr>
          <w:sz w:val="27"/>
          <w:szCs w:val="27"/>
        </w:rPr>
        <w:t>пос. Приамурский</w:t>
      </w:r>
    </w:p>
    <w:p w:rsidR="0063576E" w:rsidRPr="00C102EF" w:rsidRDefault="0063576E">
      <w:pPr>
        <w:jc w:val="both"/>
        <w:rPr>
          <w:sz w:val="27"/>
          <w:szCs w:val="27"/>
        </w:rPr>
      </w:pPr>
    </w:p>
    <w:p w:rsidR="0038646E" w:rsidRPr="00C102EF" w:rsidRDefault="0003342E" w:rsidP="0003342E">
      <w:pPr>
        <w:tabs>
          <w:tab w:val="num" w:pos="0"/>
        </w:tabs>
        <w:jc w:val="both"/>
        <w:rPr>
          <w:rFonts w:eastAsia="A" w:cs="A"/>
          <w:sz w:val="27"/>
          <w:szCs w:val="27"/>
        </w:rPr>
      </w:pPr>
      <w:r w:rsidRPr="00C102EF">
        <w:rPr>
          <w:rFonts w:eastAsia="A" w:cs="A"/>
          <w:sz w:val="27"/>
          <w:szCs w:val="27"/>
        </w:rPr>
        <w:t>О мерах по обеспечению безопасности на детских игровых и спортивных площадках, расположенных на территории муниципального образования</w:t>
      </w:r>
      <w:r w:rsidR="009D36C1">
        <w:rPr>
          <w:rFonts w:eastAsia="A" w:cs="A"/>
          <w:sz w:val="27"/>
          <w:szCs w:val="27"/>
        </w:rPr>
        <w:t xml:space="preserve"> «Приамурское городское поселение» Смидовичского района, Еврейской автономной области</w:t>
      </w:r>
    </w:p>
    <w:p w:rsidR="0003342E" w:rsidRPr="00C102EF" w:rsidRDefault="0003342E" w:rsidP="0003342E">
      <w:pPr>
        <w:tabs>
          <w:tab w:val="num" w:pos="0"/>
        </w:tabs>
        <w:jc w:val="both"/>
        <w:rPr>
          <w:rFonts w:eastAsia="A" w:cs="A"/>
          <w:sz w:val="27"/>
          <w:szCs w:val="27"/>
        </w:rPr>
      </w:pPr>
    </w:p>
    <w:p w:rsidR="0003342E" w:rsidRPr="00C102EF" w:rsidRDefault="0003342E" w:rsidP="0003342E">
      <w:pPr>
        <w:tabs>
          <w:tab w:val="num" w:pos="0"/>
        </w:tabs>
        <w:jc w:val="both"/>
        <w:rPr>
          <w:rFonts w:eastAsia="A" w:cs="A"/>
          <w:sz w:val="27"/>
          <w:szCs w:val="27"/>
        </w:rPr>
      </w:pPr>
    </w:p>
    <w:p w:rsidR="0003342E" w:rsidRPr="00C102EF" w:rsidRDefault="0003342E" w:rsidP="0003342E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102EF">
        <w:rPr>
          <w:spacing w:val="6"/>
          <w:sz w:val="27"/>
          <w:szCs w:val="27"/>
          <w:lang w:eastAsia="ru-RU"/>
        </w:rPr>
        <w:t>На основании статьи 51 Федерального закона от 6 октября 2003 г. №131-ФЗ «Об общих принципах организации местного самоуправления в Российско</w:t>
      </w:r>
      <w:r w:rsidR="00AC3DAA" w:rsidRPr="00C102EF">
        <w:rPr>
          <w:spacing w:val="6"/>
          <w:sz w:val="27"/>
          <w:szCs w:val="27"/>
          <w:lang w:eastAsia="ru-RU"/>
        </w:rPr>
        <w:t xml:space="preserve">й Федерации», в соответствии с Национальным стандартом Российской Федерации ГОСТ Р59010 </w:t>
      </w:r>
      <w:r w:rsidRPr="00C102EF">
        <w:rPr>
          <w:spacing w:val="6"/>
          <w:sz w:val="27"/>
          <w:szCs w:val="27"/>
          <w:lang w:eastAsia="ru-RU"/>
        </w:rPr>
        <w:t>-</w:t>
      </w:r>
      <w:r w:rsidR="00AC3DAA" w:rsidRPr="00C102EF">
        <w:rPr>
          <w:spacing w:val="6"/>
          <w:sz w:val="27"/>
          <w:szCs w:val="27"/>
          <w:lang w:eastAsia="ru-RU"/>
        </w:rPr>
        <w:t xml:space="preserve"> 2020</w:t>
      </w:r>
      <w:r w:rsidRPr="00C102EF">
        <w:rPr>
          <w:spacing w:val="6"/>
          <w:sz w:val="27"/>
          <w:szCs w:val="27"/>
          <w:lang w:eastAsia="ru-RU"/>
        </w:rPr>
        <w:t xml:space="preserve"> «Оборудование и покрытие детских игровых площадок. Безопасность при эксплуатации. Общие требования», в целях обеспечения мер безопасности на детских игровых площадках, расположенных на территории муниципального образования</w:t>
      </w:r>
      <w:r w:rsidR="00AC3DAA" w:rsidRPr="00C102EF">
        <w:rPr>
          <w:spacing w:val="6"/>
          <w:sz w:val="27"/>
          <w:szCs w:val="27"/>
          <w:lang w:eastAsia="ru-RU"/>
        </w:rPr>
        <w:t xml:space="preserve"> «Приамурское городское поселение»</w:t>
      </w:r>
      <w:r w:rsidRPr="00C102EF">
        <w:rPr>
          <w:spacing w:val="6"/>
          <w:sz w:val="27"/>
          <w:szCs w:val="27"/>
          <w:lang w:eastAsia="ru-RU"/>
        </w:rPr>
        <w:t xml:space="preserve">, осуществления </w:t>
      </w:r>
      <w:proofErr w:type="gramStart"/>
      <w:r w:rsidRPr="00C102EF">
        <w:rPr>
          <w:spacing w:val="6"/>
          <w:sz w:val="27"/>
          <w:szCs w:val="27"/>
          <w:lang w:eastAsia="ru-RU"/>
        </w:rPr>
        <w:t>контроля за</w:t>
      </w:r>
      <w:proofErr w:type="gramEnd"/>
      <w:r w:rsidRPr="00C102EF">
        <w:rPr>
          <w:spacing w:val="6"/>
          <w:sz w:val="27"/>
          <w:szCs w:val="27"/>
          <w:lang w:eastAsia="ru-RU"/>
        </w:rPr>
        <w:t xml:space="preserve"> техническим состоянием оборудования детских игровых площадок и контроля соответствия требованиям безопасности, технического обслуживания и ремонта </w:t>
      </w:r>
      <w:r w:rsidRPr="00C102EF">
        <w:rPr>
          <w:sz w:val="27"/>
          <w:szCs w:val="27"/>
        </w:rPr>
        <w:t>администрация городского поселения</w:t>
      </w:r>
    </w:p>
    <w:p w:rsidR="0003342E" w:rsidRPr="00C102EF" w:rsidRDefault="0003342E" w:rsidP="0003342E">
      <w:pPr>
        <w:jc w:val="both"/>
        <w:rPr>
          <w:sz w:val="27"/>
          <w:szCs w:val="27"/>
        </w:rPr>
      </w:pPr>
      <w:r w:rsidRPr="00C102EF">
        <w:rPr>
          <w:sz w:val="27"/>
          <w:szCs w:val="27"/>
        </w:rPr>
        <w:t>ПОСТАНОВЛЯЕТ:</w:t>
      </w:r>
    </w:p>
    <w:p w:rsidR="0003342E" w:rsidRPr="00C102EF" w:rsidRDefault="0003342E" w:rsidP="00F92AC0">
      <w:pPr>
        <w:pStyle w:val="af"/>
        <w:numPr>
          <w:ilvl w:val="0"/>
          <w:numId w:val="3"/>
        </w:numPr>
        <w:ind w:left="0" w:firstLine="709"/>
        <w:jc w:val="both"/>
        <w:rPr>
          <w:color w:val="000000"/>
          <w:spacing w:val="6"/>
          <w:sz w:val="27"/>
          <w:szCs w:val="27"/>
          <w:lang w:eastAsia="ru-RU"/>
        </w:rPr>
      </w:pPr>
      <w:r w:rsidRPr="00C102EF">
        <w:rPr>
          <w:color w:val="000000"/>
          <w:spacing w:val="6"/>
          <w:sz w:val="27"/>
          <w:szCs w:val="27"/>
          <w:lang w:eastAsia="ru-RU"/>
        </w:rPr>
        <w:t>Установить периодичность осмотра детских игровых и спортивных площадок и оборудования,</w:t>
      </w:r>
      <w:r w:rsidRPr="00C102EF">
        <w:rPr>
          <w:sz w:val="27"/>
          <w:szCs w:val="27"/>
        </w:rPr>
        <w:t xml:space="preserve"> </w:t>
      </w:r>
      <w:r w:rsidRPr="00C102EF">
        <w:rPr>
          <w:color w:val="000000"/>
          <w:spacing w:val="6"/>
          <w:sz w:val="27"/>
          <w:szCs w:val="27"/>
          <w:lang w:eastAsia="ru-RU"/>
        </w:rPr>
        <w:t>расположенных на территории муниципального образования Приамурское городское поселения</w:t>
      </w:r>
      <w:r w:rsidR="00660884" w:rsidRPr="00C102EF">
        <w:rPr>
          <w:color w:val="000000"/>
          <w:spacing w:val="6"/>
          <w:sz w:val="27"/>
          <w:szCs w:val="27"/>
          <w:lang w:eastAsia="ru-RU"/>
        </w:rPr>
        <w:t>:</w:t>
      </w:r>
    </w:p>
    <w:p w:rsidR="00842F2C" w:rsidRPr="00C102EF" w:rsidRDefault="0003342E" w:rsidP="00842F2C">
      <w:pPr>
        <w:ind w:firstLine="709"/>
        <w:jc w:val="both"/>
        <w:rPr>
          <w:color w:val="000000"/>
          <w:spacing w:val="6"/>
          <w:sz w:val="27"/>
          <w:szCs w:val="27"/>
          <w:lang w:eastAsia="ru-RU"/>
        </w:rPr>
      </w:pPr>
      <w:r w:rsidRPr="00C102EF">
        <w:rPr>
          <w:color w:val="000000"/>
          <w:spacing w:val="6"/>
          <w:sz w:val="27"/>
          <w:szCs w:val="27"/>
          <w:lang w:eastAsia="ru-RU"/>
        </w:rPr>
        <w:t xml:space="preserve">1.1. </w:t>
      </w:r>
      <w:r w:rsidR="00842F2C" w:rsidRPr="00C102EF">
        <w:rPr>
          <w:color w:val="000000"/>
          <w:spacing w:val="6"/>
          <w:sz w:val="27"/>
          <w:szCs w:val="27"/>
          <w:lang w:eastAsia="ru-RU"/>
        </w:rPr>
        <w:t>регулярный визуальный осмотр 1 раз в месяц, в случае если площадка и (или) оборудование подвергаются интенсивному использованию или актам вандализма, ежедневно;</w:t>
      </w:r>
    </w:p>
    <w:p w:rsidR="0003342E" w:rsidRPr="00C102EF" w:rsidRDefault="00842F2C" w:rsidP="00842F2C">
      <w:pPr>
        <w:pStyle w:val="af"/>
        <w:ind w:left="851" w:hanging="142"/>
        <w:jc w:val="both"/>
        <w:rPr>
          <w:color w:val="000000"/>
          <w:spacing w:val="6"/>
          <w:sz w:val="27"/>
          <w:szCs w:val="27"/>
          <w:lang w:eastAsia="ru-RU"/>
        </w:rPr>
      </w:pPr>
      <w:r w:rsidRPr="00C102EF">
        <w:rPr>
          <w:color w:val="000000"/>
          <w:spacing w:val="6"/>
          <w:sz w:val="27"/>
          <w:szCs w:val="27"/>
          <w:lang w:eastAsia="ru-RU"/>
        </w:rPr>
        <w:t xml:space="preserve">1.2. </w:t>
      </w:r>
      <w:r w:rsidR="0003342E" w:rsidRPr="00C102EF">
        <w:rPr>
          <w:color w:val="000000"/>
          <w:spacing w:val="6"/>
          <w:sz w:val="27"/>
          <w:szCs w:val="27"/>
          <w:lang w:eastAsia="ru-RU"/>
        </w:rPr>
        <w:t xml:space="preserve">функциональный осмотр один раз в квартал; </w:t>
      </w:r>
    </w:p>
    <w:p w:rsidR="0003342E" w:rsidRPr="00C102EF" w:rsidRDefault="0003342E" w:rsidP="00842F2C">
      <w:pPr>
        <w:ind w:firstLine="709"/>
        <w:jc w:val="both"/>
        <w:rPr>
          <w:color w:val="000000"/>
          <w:spacing w:val="6"/>
          <w:sz w:val="27"/>
          <w:szCs w:val="27"/>
          <w:lang w:eastAsia="ru-RU"/>
        </w:rPr>
      </w:pPr>
      <w:r w:rsidRPr="00C102EF">
        <w:rPr>
          <w:color w:val="000000"/>
          <w:spacing w:val="6"/>
          <w:sz w:val="27"/>
          <w:szCs w:val="27"/>
          <w:lang w:eastAsia="ru-RU"/>
        </w:rPr>
        <w:t>1</w:t>
      </w:r>
      <w:r w:rsidR="00842F2C" w:rsidRPr="00C102EF">
        <w:rPr>
          <w:color w:val="000000"/>
          <w:spacing w:val="6"/>
          <w:sz w:val="27"/>
          <w:szCs w:val="27"/>
          <w:lang w:eastAsia="ru-RU"/>
        </w:rPr>
        <w:t>.3</w:t>
      </w:r>
      <w:r w:rsidRPr="00C102EF">
        <w:rPr>
          <w:color w:val="000000"/>
          <w:spacing w:val="6"/>
          <w:sz w:val="27"/>
          <w:szCs w:val="27"/>
          <w:lang w:eastAsia="ru-RU"/>
        </w:rPr>
        <w:t>. ежегодный основной осмотр один раз в 12 месяцев.</w:t>
      </w:r>
    </w:p>
    <w:p w:rsidR="00AC3DAA" w:rsidRPr="00C102EF" w:rsidRDefault="0003342E" w:rsidP="00AC3DAA">
      <w:pPr>
        <w:ind w:firstLine="709"/>
        <w:jc w:val="both"/>
        <w:rPr>
          <w:spacing w:val="6"/>
          <w:sz w:val="27"/>
          <w:szCs w:val="27"/>
          <w:lang w:eastAsia="ru-RU"/>
        </w:rPr>
      </w:pPr>
      <w:r w:rsidRPr="00C102EF">
        <w:rPr>
          <w:color w:val="000000"/>
          <w:spacing w:val="6"/>
          <w:sz w:val="27"/>
          <w:szCs w:val="27"/>
          <w:lang w:eastAsia="ru-RU"/>
        </w:rPr>
        <w:t xml:space="preserve">2. </w:t>
      </w:r>
      <w:r w:rsidR="00AC3DAA" w:rsidRPr="00C102EF">
        <w:rPr>
          <w:spacing w:val="6"/>
          <w:sz w:val="27"/>
          <w:szCs w:val="27"/>
          <w:lang w:eastAsia="ru-RU"/>
        </w:rPr>
        <w:t>Утвердить форму</w:t>
      </w:r>
      <w:r w:rsidR="00AC3DAA" w:rsidRPr="00C102EF">
        <w:rPr>
          <w:sz w:val="27"/>
          <w:szCs w:val="27"/>
        </w:rPr>
        <w:t xml:space="preserve"> </w:t>
      </w:r>
      <w:r w:rsidR="00AC3DAA" w:rsidRPr="00C102EF">
        <w:rPr>
          <w:spacing w:val="6"/>
          <w:sz w:val="27"/>
          <w:szCs w:val="27"/>
          <w:lang w:eastAsia="ru-RU"/>
        </w:rPr>
        <w:t>паспорта детских игровых и спортивных площадок, находящихся на территории муниципального образования (приложение 1).</w:t>
      </w:r>
    </w:p>
    <w:p w:rsidR="00AC3DAA" w:rsidRPr="00C102EF" w:rsidRDefault="0003342E" w:rsidP="00F92AC0">
      <w:pPr>
        <w:ind w:firstLine="709"/>
        <w:jc w:val="both"/>
        <w:rPr>
          <w:spacing w:val="6"/>
          <w:sz w:val="27"/>
          <w:szCs w:val="27"/>
          <w:lang w:eastAsia="ru-RU"/>
        </w:rPr>
      </w:pPr>
      <w:r w:rsidRPr="00C102EF">
        <w:rPr>
          <w:sz w:val="27"/>
          <w:szCs w:val="27"/>
        </w:rPr>
        <w:t>3.</w:t>
      </w:r>
      <w:r w:rsidR="0063576E" w:rsidRPr="00C102EF">
        <w:rPr>
          <w:sz w:val="27"/>
          <w:szCs w:val="27"/>
        </w:rPr>
        <w:t xml:space="preserve"> </w:t>
      </w:r>
      <w:r w:rsidR="00AC3DAA" w:rsidRPr="00C102EF">
        <w:rPr>
          <w:spacing w:val="6"/>
          <w:sz w:val="27"/>
          <w:szCs w:val="27"/>
          <w:lang w:eastAsia="ru-RU"/>
        </w:rPr>
        <w:t>Утвердить форму акта регулярного визуального, функционального, ежегодного основного осмотра и проверки оборудования детской игровой, спортивной площадки (приложение 2).</w:t>
      </w:r>
    </w:p>
    <w:p w:rsidR="00AC3DAA" w:rsidRPr="00C102EF" w:rsidRDefault="00F92AC0" w:rsidP="00AC3DAA">
      <w:pPr>
        <w:ind w:firstLine="709"/>
        <w:jc w:val="both"/>
        <w:rPr>
          <w:spacing w:val="6"/>
          <w:sz w:val="27"/>
          <w:szCs w:val="27"/>
          <w:lang w:eastAsia="ru-RU"/>
        </w:rPr>
      </w:pPr>
      <w:r w:rsidRPr="00C102EF">
        <w:rPr>
          <w:spacing w:val="6"/>
          <w:sz w:val="27"/>
          <w:szCs w:val="27"/>
          <w:lang w:eastAsia="ru-RU"/>
        </w:rPr>
        <w:t xml:space="preserve">4. </w:t>
      </w:r>
      <w:r w:rsidR="00AC3DAA" w:rsidRPr="00C102EF">
        <w:rPr>
          <w:spacing w:val="6"/>
          <w:sz w:val="27"/>
          <w:szCs w:val="27"/>
          <w:lang w:eastAsia="ru-RU"/>
        </w:rPr>
        <w:t xml:space="preserve">Утвердить форму журнала результатов </w:t>
      </w:r>
      <w:proofErr w:type="gramStart"/>
      <w:r w:rsidR="00AC3DAA" w:rsidRPr="00C102EF">
        <w:rPr>
          <w:spacing w:val="6"/>
          <w:sz w:val="27"/>
          <w:szCs w:val="27"/>
          <w:lang w:eastAsia="ru-RU"/>
        </w:rPr>
        <w:t>контроля за</w:t>
      </w:r>
      <w:proofErr w:type="gramEnd"/>
      <w:r w:rsidR="00AC3DAA" w:rsidRPr="00C102EF">
        <w:rPr>
          <w:spacing w:val="6"/>
          <w:sz w:val="27"/>
          <w:szCs w:val="27"/>
          <w:lang w:eastAsia="ru-RU"/>
        </w:rPr>
        <w:t xml:space="preserve"> техническим состоянием оборудования детских игровых и с</w:t>
      </w:r>
      <w:r w:rsidRPr="00C102EF">
        <w:rPr>
          <w:spacing w:val="6"/>
          <w:sz w:val="27"/>
          <w:szCs w:val="27"/>
          <w:lang w:eastAsia="ru-RU"/>
        </w:rPr>
        <w:t>портивных площадок (приложение 3</w:t>
      </w:r>
      <w:r w:rsidR="00AC3DAA" w:rsidRPr="00C102EF">
        <w:rPr>
          <w:spacing w:val="6"/>
          <w:sz w:val="27"/>
          <w:szCs w:val="27"/>
          <w:lang w:eastAsia="ru-RU"/>
        </w:rPr>
        <w:t>).</w:t>
      </w:r>
    </w:p>
    <w:p w:rsidR="00C16798" w:rsidRPr="00C102EF" w:rsidRDefault="00F92AC0" w:rsidP="00842F2C">
      <w:pPr>
        <w:ind w:firstLine="709"/>
        <w:jc w:val="both"/>
        <w:rPr>
          <w:color w:val="000000"/>
          <w:spacing w:val="6"/>
          <w:sz w:val="27"/>
          <w:szCs w:val="27"/>
          <w:lang w:eastAsia="ru-RU"/>
        </w:rPr>
      </w:pPr>
      <w:r w:rsidRPr="00C102EF">
        <w:rPr>
          <w:sz w:val="27"/>
          <w:szCs w:val="27"/>
        </w:rPr>
        <w:lastRenderedPageBreak/>
        <w:t xml:space="preserve">5. </w:t>
      </w:r>
      <w:r w:rsidR="00C16798" w:rsidRPr="00C102EF">
        <w:rPr>
          <w:sz w:val="27"/>
          <w:szCs w:val="27"/>
        </w:rPr>
        <w:t xml:space="preserve">Утвердить комиссию по </w:t>
      </w:r>
      <w:r w:rsidR="001F186F" w:rsidRPr="00C102EF">
        <w:rPr>
          <w:sz w:val="27"/>
          <w:szCs w:val="27"/>
          <w:lang w:eastAsia="ar-SA"/>
        </w:rPr>
        <w:t xml:space="preserve">обследованию детских игровых, спортивных площадок, расположенных на территории муниципального образования «Приамурское городское поселение» </w:t>
      </w:r>
      <w:r w:rsidR="00C16798" w:rsidRPr="00C102EF">
        <w:rPr>
          <w:sz w:val="27"/>
          <w:szCs w:val="27"/>
        </w:rPr>
        <w:t>в составе:</w:t>
      </w:r>
      <w:r w:rsidR="007F020B" w:rsidRPr="00C102EF">
        <w:rPr>
          <w:sz w:val="27"/>
          <w:szCs w:val="27"/>
        </w:rPr>
        <w:t xml:space="preserve"> </w:t>
      </w:r>
    </w:p>
    <w:p w:rsidR="00C16798" w:rsidRPr="00C102EF" w:rsidRDefault="00F62D87" w:rsidP="00F62D87">
      <w:pPr>
        <w:ind w:firstLine="851"/>
        <w:jc w:val="both"/>
        <w:rPr>
          <w:b/>
          <w:sz w:val="27"/>
          <w:szCs w:val="27"/>
        </w:rPr>
      </w:pPr>
      <w:proofErr w:type="spellStart"/>
      <w:r w:rsidRPr="00C102EF">
        <w:rPr>
          <w:sz w:val="27"/>
          <w:szCs w:val="27"/>
        </w:rPr>
        <w:t>Халамейда</w:t>
      </w:r>
      <w:proofErr w:type="spellEnd"/>
      <w:r w:rsidRPr="00C102EF">
        <w:rPr>
          <w:sz w:val="27"/>
          <w:szCs w:val="27"/>
        </w:rPr>
        <w:t xml:space="preserve"> </w:t>
      </w:r>
      <w:r w:rsidR="00842F2C" w:rsidRPr="00C102EF">
        <w:rPr>
          <w:sz w:val="27"/>
          <w:szCs w:val="27"/>
        </w:rPr>
        <w:t xml:space="preserve">А. А. </w:t>
      </w:r>
      <w:r w:rsidR="00C16798" w:rsidRPr="00C102EF">
        <w:rPr>
          <w:sz w:val="27"/>
          <w:szCs w:val="27"/>
        </w:rPr>
        <w:t>–</w:t>
      </w:r>
      <w:r w:rsidRPr="00C102EF">
        <w:rPr>
          <w:sz w:val="27"/>
          <w:szCs w:val="27"/>
        </w:rPr>
        <w:t xml:space="preserve"> начальник отдела </w:t>
      </w:r>
      <w:r w:rsidRPr="00C102EF">
        <w:rPr>
          <w:rStyle w:val="ae"/>
          <w:b w:val="0"/>
          <w:sz w:val="27"/>
          <w:szCs w:val="27"/>
          <w:shd w:val="clear" w:color="auto" w:fill="FEFEFE"/>
        </w:rPr>
        <w:t>жилищно-коммунального хозяйства, дорожного хозяйства, транспорта и связи, благоустройства,</w:t>
      </w:r>
      <w:r w:rsidRPr="00C102EF">
        <w:rPr>
          <w:b/>
          <w:sz w:val="27"/>
          <w:szCs w:val="27"/>
        </w:rPr>
        <w:t xml:space="preserve"> </w:t>
      </w:r>
      <w:r w:rsidR="00C16798" w:rsidRPr="00C102EF">
        <w:rPr>
          <w:sz w:val="27"/>
          <w:szCs w:val="27"/>
        </w:rPr>
        <w:t>председатель комиссии;</w:t>
      </w:r>
    </w:p>
    <w:p w:rsidR="00C16798" w:rsidRPr="00C102EF" w:rsidRDefault="00C20218" w:rsidP="00E2214B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C102EF">
        <w:rPr>
          <w:sz w:val="27"/>
          <w:szCs w:val="27"/>
        </w:rPr>
        <w:t>Игонина Ю.А</w:t>
      </w:r>
      <w:r w:rsidR="00C16798" w:rsidRPr="00C102EF">
        <w:rPr>
          <w:sz w:val="27"/>
          <w:szCs w:val="27"/>
        </w:rPr>
        <w:t>. – главный специалист – эксперт администрации городского поселения, секретарь комиссии;</w:t>
      </w:r>
    </w:p>
    <w:p w:rsidR="00C16798" w:rsidRPr="00C102EF" w:rsidRDefault="00C16798" w:rsidP="00E2214B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C102EF">
        <w:rPr>
          <w:sz w:val="27"/>
          <w:szCs w:val="27"/>
        </w:rPr>
        <w:t>Члены комиссии:</w:t>
      </w:r>
    </w:p>
    <w:p w:rsidR="00F64F92" w:rsidRPr="00C102EF" w:rsidRDefault="00F64F92" w:rsidP="00F64F92">
      <w:pPr>
        <w:tabs>
          <w:tab w:val="left" w:pos="1134"/>
        </w:tabs>
        <w:ind w:firstLine="709"/>
        <w:jc w:val="both"/>
        <w:rPr>
          <w:sz w:val="27"/>
          <w:szCs w:val="27"/>
        </w:rPr>
      </w:pPr>
      <w:proofErr w:type="spellStart"/>
      <w:r w:rsidRPr="00C102EF">
        <w:rPr>
          <w:sz w:val="27"/>
          <w:szCs w:val="27"/>
        </w:rPr>
        <w:t>Нелюбина</w:t>
      </w:r>
      <w:proofErr w:type="spellEnd"/>
      <w:r w:rsidRPr="00C102EF">
        <w:rPr>
          <w:sz w:val="27"/>
          <w:szCs w:val="27"/>
        </w:rPr>
        <w:t xml:space="preserve"> О. В. – начальник отдела по управлению муниципальным имуществом и земельным вопросам;</w:t>
      </w:r>
    </w:p>
    <w:p w:rsidR="00B74425" w:rsidRPr="00C102EF" w:rsidRDefault="00B74425" w:rsidP="00F64F92">
      <w:pPr>
        <w:tabs>
          <w:tab w:val="left" w:pos="1134"/>
        </w:tabs>
        <w:ind w:firstLine="709"/>
        <w:jc w:val="both"/>
        <w:rPr>
          <w:sz w:val="27"/>
          <w:szCs w:val="27"/>
        </w:rPr>
      </w:pPr>
      <w:proofErr w:type="spellStart"/>
      <w:r w:rsidRPr="00C102EF">
        <w:rPr>
          <w:sz w:val="27"/>
          <w:szCs w:val="27"/>
        </w:rPr>
        <w:t>Паксина</w:t>
      </w:r>
      <w:proofErr w:type="spellEnd"/>
      <w:r w:rsidR="00696BA2" w:rsidRPr="00C102EF">
        <w:rPr>
          <w:sz w:val="27"/>
          <w:szCs w:val="27"/>
        </w:rPr>
        <w:t xml:space="preserve"> Ю. В. – специалист </w:t>
      </w:r>
      <w:r w:rsidR="0068026F" w:rsidRPr="00C102EF">
        <w:rPr>
          <w:sz w:val="27"/>
          <w:szCs w:val="27"/>
        </w:rPr>
        <w:t xml:space="preserve"> отдела ЖКХ транспорта</w:t>
      </w:r>
      <w:r w:rsidR="009C6BA8" w:rsidRPr="00C102EF">
        <w:rPr>
          <w:sz w:val="27"/>
          <w:szCs w:val="27"/>
        </w:rPr>
        <w:t xml:space="preserve">, связи и благоустройства </w:t>
      </w:r>
    </w:p>
    <w:p w:rsidR="00842F2C" w:rsidRPr="00C102EF" w:rsidRDefault="00842F2C" w:rsidP="009D36C1">
      <w:pPr>
        <w:pStyle w:val="a4"/>
        <w:numPr>
          <w:ilvl w:val="0"/>
          <w:numId w:val="7"/>
        </w:numPr>
        <w:suppressAutoHyphens w:val="0"/>
        <w:spacing w:after="0"/>
        <w:ind w:left="0" w:right="-1" w:firstLine="720"/>
        <w:jc w:val="both"/>
        <w:rPr>
          <w:sz w:val="27"/>
          <w:szCs w:val="27"/>
        </w:rPr>
      </w:pPr>
      <w:r w:rsidRPr="00C102EF">
        <w:rPr>
          <w:sz w:val="27"/>
          <w:szCs w:val="27"/>
        </w:rPr>
        <w:t xml:space="preserve">Опубликовать настоящее постановление в информационном бюллетене «Приамурский вестник» и на официальном сайте Приамурского городского поселения </w:t>
      </w:r>
      <w:hyperlink r:id="rId5" w:history="1">
        <w:r w:rsidRPr="00C102EF">
          <w:rPr>
            <w:rStyle w:val="aa"/>
            <w:sz w:val="27"/>
            <w:szCs w:val="27"/>
            <w:lang w:val="en-US"/>
          </w:rPr>
          <w:t>www</w:t>
        </w:r>
        <w:r w:rsidRPr="00C102EF">
          <w:rPr>
            <w:rStyle w:val="aa"/>
            <w:sz w:val="27"/>
            <w:szCs w:val="27"/>
          </w:rPr>
          <w:t>.</w:t>
        </w:r>
        <w:proofErr w:type="spellStart"/>
        <w:r w:rsidRPr="00C102EF">
          <w:rPr>
            <w:rStyle w:val="aa"/>
            <w:sz w:val="27"/>
            <w:szCs w:val="27"/>
            <w:lang w:val="en-US"/>
          </w:rPr>
          <w:t>priamgorpos</w:t>
        </w:r>
        <w:proofErr w:type="spellEnd"/>
        <w:r w:rsidRPr="00C102EF">
          <w:rPr>
            <w:rStyle w:val="aa"/>
            <w:sz w:val="27"/>
            <w:szCs w:val="27"/>
          </w:rPr>
          <w:t>.</w:t>
        </w:r>
        <w:proofErr w:type="spellStart"/>
        <w:r w:rsidRPr="00C102EF">
          <w:rPr>
            <w:rStyle w:val="aa"/>
            <w:sz w:val="27"/>
            <w:szCs w:val="27"/>
            <w:lang w:val="en-US"/>
          </w:rPr>
          <w:t>eao</w:t>
        </w:r>
        <w:proofErr w:type="spellEnd"/>
        <w:r w:rsidRPr="00C102EF">
          <w:rPr>
            <w:rStyle w:val="aa"/>
            <w:sz w:val="27"/>
            <w:szCs w:val="27"/>
          </w:rPr>
          <w:t>.</w:t>
        </w:r>
        <w:proofErr w:type="spellStart"/>
        <w:r w:rsidRPr="00C102EF">
          <w:rPr>
            <w:rStyle w:val="aa"/>
            <w:sz w:val="27"/>
            <w:szCs w:val="27"/>
            <w:lang w:val="en-US"/>
          </w:rPr>
          <w:t>ru</w:t>
        </w:r>
        <w:proofErr w:type="spellEnd"/>
      </w:hyperlink>
      <w:r w:rsidRPr="00C102EF">
        <w:rPr>
          <w:sz w:val="27"/>
          <w:szCs w:val="27"/>
        </w:rPr>
        <w:t>.</w:t>
      </w:r>
    </w:p>
    <w:p w:rsidR="0063576E" w:rsidRPr="00C102EF" w:rsidRDefault="00842F2C" w:rsidP="001F186F">
      <w:pPr>
        <w:pStyle w:val="a4"/>
        <w:numPr>
          <w:ilvl w:val="0"/>
          <w:numId w:val="7"/>
        </w:numPr>
        <w:suppressAutoHyphens w:val="0"/>
        <w:spacing w:after="0"/>
        <w:ind w:left="0" w:right="-1" w:firstLine="720"/>
        <w:jc w:val="both"/>
        <w:rPr>
          <w:sz w:val="27"/>
          <w:szCs w:val="27"/>
        </w:rPr>
      </w:pPr>
      <w:r w:rsidRPr="00C102EF">
        <w:rPr>
          <w:sz w:val="27"/>
          <w:szCs w:val="27"/>
        </w:rPr>
        <w:t>Настоящее постановление вступает в силу после дня его опубликования.</w:t>
      </w:r>
    </w:p>
    <w:p w:rsidR="001F186F" w:rsidRPr="00C102EF" w:rsidRDefault="001F186F" w:rsidP="001F186F">
      <w:pPr>
        <w:pStyle w:val="a4"/>
        <w:suppressAutoHyphens w:val="0"/>
        <w:spacing w:after="0"/>
        <w:ind w:right="-1"/>
        <w:jc w:val="both"/>
        <w:rPr>
          <w:sz w:val="27"/>
          <w:szCs w:val="27"/>
        </w:rPr>
      </w:pPr>
    </w:p>
    <w:p w:rsidR="00F64F92" w:rsidRPr="00C102EF" w:rsidRDefault="00F64F92">
      <w:pPr>
        <w:jc w:val="both"/>
        <w:rPr>
          <w:sz w:val="27"/>
          <w:szCs w:val="27"/>
        </w:rPr>
      </w:pPr>
    </w:p>
    <w:p w:rsidR="0063576E" w:rsidRPr="00C102EF" w:rsidRDefault="00721E9F">
      <w:pPr>
        <w:jc w:val="both"/>
        <w:rPr>
          <w:sz w:val="27"/>
          <w:szCs w:val="27"/>
        </w:rPr>
      </w:pPr>
      <w:r w:rsidRPr="00C102EF">
        <w:rPr>
          <w:sz w:val="27"/>
          <w:szCs w:val="27"/>
        </w:rPr>
        <w:t>И. о. главы</w:t>
      </w:r>
      <w:r w:rsidR="0063576E" w:rsidRPr="00C102EF">
        <w:rPr>
          <w:sz w:val="27"/>
          <w:szCs w:val="27"/>
        </w:rPr>
        <w:t xml:space="preserve"> администрации</w:t>
      </w:r>
    </w:p>
    <w:p w:rsidR="0063576E" w:rsidRPr="00C102EF" w:rsidRDefault="0063576E" w:rsidP="00AE1811">
      <w:pPr>
        <w:tabs>
          <w:tab w:val="left" w:pos="7230"/>
        </w:tabs>
        <w:jc w:val="both"/>
        <w:rPr>
          <w:sz w:val="27"/>
          <w:szCs w:val="27"/>
        </w:rPr>
      </w:pPr>
      <w:r w:rsidRPr="00C102EF">
        <w:rPr>
          <w:sz w:val="27"/>
          <w:szCs w:val="27"/>
        </w:rPr>
        <w:t xml:space="preserve">городского поселения                              </w:t>
      </w:r>
      <w:r w:rsidR="00AE1811" w:rsidRPr="00C102EF">
        <w:rPr>
          <w:sz w:val="27"/>
          <w:szCs w:val="27"/>
        </w:rPr>
        <w:t xml:space="preserve">                               </w:t>
      </w:r>
      <w:r w:rsidR="007F020B" w:rsidRPr="00C102EF">
        <w:rPr>
          <w:sz w:val="27"/>
          <w:szCs w:val="27"/>
        </w:rPr>
        <w:t xml:space="preserve">             </w:t>
      </w:r>
      <w:r w:rsidR="00721E9F" w:rsidRPr="00C102EF">
        <w:rPr>
          <w:sz w:val="27"/>
          <w:szCs w:val="27"/>
        </w:rPr>
        <w:t>И. В. Марданов</w:t>
      </w:r>
    </w:p>
    <w:p w:rsidR="00AA6202" w:rsidRPr="00C102EF" w:rsidRDefault="00AA6202">
      <w:pPr>
        <w:rPr>
          <w:sz w:val="27"/>
          <w:szCs w:val="27"/>
        </w:rPr>
      </w:pPr>
    </w:p>
    <w:p w:rsidR="00AA6202" w:rsidRPr="00C102EF" w:rsidRDefault="00AA6202">
      <w:pPr>
        <w:rPr>
          <w:sz w:val="27"/>
          <w:szCs w:val="27"/>
        </w:rPr>
      </w:pPr>
    </w:p>
    <w:p w:rsidR="00AA6202" w:rsidRPr="00C102EF" w:rsidRDefault="008B189C">
      <w:pPr>
        <w:rPr>
          <w:sz w:val="27"/>
          <w:szCs w:val="27"/>
        </w:rPr>
      </w:pPr>
      <w:r w:rsidRPr="00C102EF">
        <w:rPr>
          <w:sz w:val="27"/>
          <w:szCs w:val="27"/>
        </w:rPr>
        <w:t>Подг</w:t>
      </w:r>
      <w:r w:rsidR="00AA6202" w:rsidRPr="00C102EF">
        <w:rPr>
          <w:sz w:val="27"/>
          <w:szCs w:val="27"/>
        </w:rPr>
        <w:t>отовил:</w:t>
      </w:r>
    </w:p>
    <w:p w:rsidR="00AA6202" w:rsidRPr="00C102EF" w:rsidRDefault="00AA6202">
      <w:pPr>
        <w:rPr>
          <w:sz w:val="27"/>
          <w:szCs w:val="27"/>
        </w:rPr>
      </w:pPr>
      <w:r w:rsidRPr="00C102EF">
        <w:rPr>
          <w:sz w:val="27"/>
          <w:szCs w:val="27"/>
        </w:rPr>
        <w:t>Главный специалист-эксперт</w:t>
      </w:r>
    </w:p>
    <w:p w:rsidR="00AA6202" w:rsidRPr="00C102EF" w:rsidRDefault="00AA6202" w:rsidP="007F020B">
      <w:pPr>
        <w:tabs>
          <w:tab w:val="left" w:pos="7230"/>
        </w:tabs>
        <w:ind w:right="-1"/>
        <w:rPr>
          <w:sz w:val="27"/>
          <w:szCs w:val="27"/>
        </w:rPr>
      </w:pPr>
      <w:r w:rsidRPr="00C102EF">
        <w:rPr>
          <w:sz w:val="27"/>
          <w:szCs w:val="27"/>
        </w:rPr>
        <w:t>администрации городского поселения</w:t>
      </w:r>
      <w:r w:rsidR="00AE1811" w:rsidRPr="00C102EF">
        <w:rPr>
          <w:sz w:val="27"/>
          <w:szCs w:val="27"/>
        </w:rPr>
        <w:tab/>
      </w:r>
      <w:r w:rsidR="007F020B" w:rsidRPr="00C102EF">
        <w:rPr>
          <w:sz w:val="27"/>
          <w:szCs w:val="27"/>
        </w:rPr>
        <w:t xml:space="preserve">       </w:t>
      </w:r>
      <w:r w:rsidR="008B189C" w:rsidRPr="00C102EF">
        <w:rPr>
          <w:sz w:val="27"/>
          <w:szCs w:val="27"/>
        </w:rPr>
        <w:t>Ю.А.Игонина</w:t>
      </w:r>
    </w:p>
    <w:p w:rsidR="00DD2098" w:rsidRPr="00C102EF" w:rsidRDefault="00DD2098" w:rsidP="001D5467">
      <w:pPr>
        <w:ind w:right="-143"/>
        <w:rPr>
          <w:sz w:val="27"/>
          <w:szCs w:val="27"/>
        </w:rPr>
      </w:pPr>
    </w:p>
    <w:p w:rsidR="007F020B" w:rsidRPr="00C102EF" w:rsidRDefault="007F020B" w:rsidP="001D5467">
      <w:pPr>
        <w:ind w:right="-143"/>
        <w:rPr>
          <w:sz w:val="27"/>
          <w:szCs w:val="27"/>
        </w:rPr>
      </w:pPr>
    </w:p>
    <w:p w:rsidR="00DD2098" w:rsidRPr="00C102EF" w:rsidRDefault="00DD2098" w:rsidP="001D5467">
      <w:pPr>
        <w:ind w:right="-143"/>
        <w:rPr>
          <w:sz w:val="27"/>
          <w:szCs w:val="27"/>
        </w:rPr>
      </w:pPr>
      <w:r w:rsidRPr="00C102EF">
        <w:rPr>
          <w:sz w:val="27"/>
          <w:szCs w:val="27"/>
        </w:rPr>
        <w:t>Согласовано:</w:t>
      </w:r>
    </w:p>
    <w:p w:rsidR="00420A56" w:rsidRPr="00C102EF" w:rsidRDefault="00420A56" w:rsidP="00696BA2">
      <w:pPr>
        <w:tabs>
          <w:tab w:val="left" w:pos="7371"/>
        </w:tabs>
        <w:ind w:right="-143"/>
        <w:rPr>
          <w:color w:val="000000"/>
          <w:sz w:val="27"/>
          <w:szCs w:val="27"/>
          <w:lang w:eastAsia="ru-RU"/>
        </w:rPr>
      </w:pPr>
      <w:r w:rsidRPr="00C102EF">
        <w:rPr>
          <w:color w:val="000000"/>
          <w:sz w:val="27"/>
          <w:szCs w:val="27"/>
          <w:lang w:eastAsia="ru-RU"/>
        </w:rPr>
        <w:t>Ведущий юрисконсульт отдела</w:t>
      </w:r>
    </w:p>
    <w:p w:rsidR="00420A56" w:rsidRPr="00C102EF" w:rsidRDefault="00420A56" w:rsidP="00696BA2">
      <w:pPr>
        <w:tabs>
          <w:tab w:val="left" w:pos="7371"/>
        </w:tabs>
        <w:ind w:right="-143"/>
        <w:rPr>
          <w:color w:val="000000"/>
          <w:sz w:val="27"/>
          <w:szCs w:val="27"/>
          <w:lang w:eastAsia="ru-RU"/>
        </w:rPr>
      </w:pPr>
      <w:r w:rsidRPr="00C102EF">
        <w:rPr>
          <w:color w:val="000000"/>
          <w:sz w:val="27"/>
          <w:szCs w:val="27"/>
          <w:lang w:eastAsia="ru-RU"/>
        </w:rPr>
        <w:t xml:space="preserve"> организационного и правового обеспечения </w:t>
      </w:r>
    </w:p>
    <w:p w:rsidR="00420A56" w:rsidRPr="00C102EF" w:rsidRDefault="00420A56" w:rsidP="007F020B">
      <w:pPr>
        <w:tabs>
          <w:tab w:val="left" w:pos="7371"/>
        </w:tabs>
        <w:ind w:right="-1"/>
        <w:rPr>
          <w:sz w:val="27"/>
          <w:szCs w:val="27"/>
        </w:rPr>
      </w:pPr>
      <w:r w:rsidRPr="00C102EF">
        <w:rPr>
          <w:color w:val="000000"/>
          <w:sz w:val="27"/>
          <w:szCs w:val="27"/>
          <w:lang w:eastAsia="ru-RU"/>
        </w:rPr>
        <w:t xml:space="preserve">муниципальной службы                                                             </w:t>
      </w:r>
      <w:r w:rsidR="00AE1811" w:rsidRPr="00C102EF">
        <w:rPr>
          <w:color w:val="000000"/>
          <w:sz w:val="27"/>
          <w:szCs w:val="27"/>
          <w:lang w:eastAsia="ru-RU"/>
        </w:rPr>
        <w:t xml:space="preserve">    </w:t>
      </w:r>
      <w:r w:rsidRPr="00C102EF">
        <w:rPr>
          <w:color w:val="000000"/>
          <w:sz w:val="27"/>
          <w:szCs w:val="27"/>
          <w:lang w:eastAsia="ru-RU"/>
        </w:rPr>
        <w:t xml:space="preserve"> </w:t>
      </w:r>
      <w:r w:rsidR="007F020B" w:rsidRPr="00C102EF">
        <w:rPr>
          <w:color w:val="000000"/>
          <w:sz w:val="27"/>
          <w:szCs w:val="27"/>
          <w:lang w:eastAsia="ru-RU"/>
        </w:rPr>
        <w:t xml:space="preserve">       </w:t>
      </w:r>
      <w:r w:rsidR="00AE1811" w:rsidRPr="00C102EF">
        <w:rPr>
          <w:color w:val="000000"/>
          <w:sz w:val="27"/>
          <w:szCs w:val="27"/>
          <w:lang w:eastAsia="ru-RU"/>
        </w:rPr>
        <w:t xml:space="preserve">А. И. </w:t>
      </w:r>
      <w:proofErr w:type="spellStart"/>
      <w:r w:rsidR="00AE1811" w:rsidRPr="00C102EF">
        <w:rPr>
          <w:color w:val="000000"/>
          <w:sz w:val="27"/>
          <w:szCs w:val="27"/>
          <w:lang w:eastAsia="ru-RU"/>
        </w:rPr>
        <w:t>Гавриш</w:t>
      </w:r>
      <w:proofErr w:type="spellEnd"/>
    </w:p>
    <w:p w:rsidR="00420A56" w:rsidRPr="00C102EF" w:rsidRDefault="00420A56" w:rsidP="00696BA2">
      <w:pPr>
        <w:tabs>
          <w:tab w:val="left" w:pos="7371"/>
        </w:tabs>
        <w:ind w:right="-143"/>
        <w:rPr>
          <w:sz w:val="27"/>
          <w:szCs w:val="27"/>
        </w:rPr>
      </w:pPr>
    </w:p>
    <w:p w:rsidR="007F020B" w:rsidRPr="00C102EF" w:rsidRDefault="007F020B" w:rsidP="00696BA2">
      <w:pPr>
        <w:tabs>
          <w:tab w:val="left" w:pos="7371"/>
        </w:tabs>
        <w:ind w:right="-143"/>
        <w:rPr>
          <w:sz w:val="27"/>
          <w:szCs w:val="27"/>
        </w:rPr>
      </w:pPr>
    </w:p>
    <w:p w:rsidR="00AE1811" w:rsidRPr="00C102EF" w:rsidRDefault="00AE1811" w:rsidP="00AE1811">
      <w:pPr>
        <w:ind w:right="-143"/>
        <w:rPr>
          <w:sz w:val="27"/>
          <w:szCs w:val="27"/>
        </w:rPr>
      </w:pPr>
      <w:r w:rsidRPr="00C102EF">
        <w:rPr>
          <w:sz w:val="27"/>
          <w:szCs w:val="27"/>
        </w:rPr>
        <w:t>Ознакомлены:</w:t>
      </w:r>
    </w:p>
    <w:p w:rsidR="00721E9F" w:rsidRPr="00C102EF" w:rsidRDefault="00AE1811" w:rsidP="00696BA2">
      <w:pPr>
        <w:tabs>
          <w:tab w:val="left" w:pos="7371"/>
        </w:tabs>
        <w:ind w:right="-143"/>
        <w:rPr>
          <w:rStyle w:val="ae"/>
          <w:b w:val="0"/>
          <w:sz w:val="27"/>
          <w:szCs w:val="27"/>
          <w:shd w:val="clear" w:color="auto" w:fill="FEFEFE"/>
        </w:rPr>
      </w:pPr>
      <w:r w:rsidRPr="00C102EF">
        <w:rPr>
          <w:sz w:val="27"/>
          <w:szCs w:val="27"/>
        </w:rPr>
        <w:t>Н</w:t>
      </w:r>
      <w:r w:rsidR="00721E9F" w:rsidRPr="00C102EF">
        <w:rPr>
          <w:sz w:val="27"/>
          <w:szCs w:val="27"/>
        </w:rPr>
        <w:t xml:space="preserve">ачальник отдела </w:t>
      </w:r>
      <w:r w:rsidR="00721E9F" w:rsidRPr="00C102EF">
        <w:rPr>
          <w:rStyle w:val="ae"/>
          <w:b w:val="0"/>
          <w:sz w:val="27"/>
          <w:szCs w:val="27"/>
          <w:shd w:val="clear" w:color="auto" w:fill="FEFEFE"/>
        </w:rPr>
        <w:t>жилищно-коммунального хозяйства,</w:t>
      </w:r>
    </w:p>
    <w:p w:rsidR="00721E9F" w:rsidRPr="00C102EF" w:rsidRDefault="00721E9F" w:rsidP="00696BA2">
      <w:pPr>
        <w:tabs>
          <w:tab w:val="left" w:pos="7371"/>
        </w:tabs>
        <w:ind w:right="-143"/>
        <w:rPr>
          <w:rStyle w:val="ae"/>
          <w:b w:val="0"/>
          <w:sz w:val="27"/>
          <w:szCs w:val="27"/>
          <w:shd w:val="clear" w:color="auto" w:fill="FEFEFE"/>
        </w:rPr>
      </w:pPr>
      <w:r w:rsidRPr="00C102EF">
        <w:rPr>
          <w:rStyle w:val="ae"/>
          <w:b w:val="0"/>
          <w:sz w:val="27"/>
          <w:szCs w:val="27"/>
          <w:shd w:val="clear" w:color="auto" w:fill="FEFEFE"/>
        </w:rPr>
        <w:t xml:space="preserve"> дорожного хозяйства, транспорта и связи, </w:t>
      </w:r>
    </w:p>
    <w:p w:rsidR="00DD2098" w:rsidRPr="00C102EF" w:rsidRDefault="00721E9F" w:rsidP="007F020B">
      <w:pPr>
        <w:tabs>
          <w:tab w:val="left" w:pos="7371"/>
        </w:tabs>
        <w:ind w:right="-1"/>
        <w:rPr>
          <w:sz w:val="27"/>
          <w:szCs w:val="27"/>
        </w:rPr>
      </w:pPr>
      <w:r w:rsidRPr="00C102EF">
        <w:rPr>
          <w:rStyle w:val="ae"/>
          <w:b w:val="0"/>
          <w:sz w:val="27"/>
          <w:szCs w:val="27"/>
          <w:shd w:val="clear" w:color="auto" w:fill="FEFEFE"/>
        </w:rPr>
        <w:t>благоустройства</w:t>
      </w:r>
      <w:r w:rsidR="00DD2098" w:rsidRPr="00C102EF">
        <w:rPr>
          <w:sz w:val="27"/>
          <w:szCs w:val="27"/>
        </w:rPr>
        <w:t xml:space="preserve">                                                                   </w:t>
      </w:r>
      <w:r w:rsidRPr="00C102EF">
        <w:rPr>
          <w:sz w:val="27"/>
          <w:szCs w:val="27"/>
        </w:rPr>
        <w:t xml:space="preserve">       </w:t>
      </w:r>
      <w:r w:rsidR="00696BA2" w:rsidRPr="00C102EF">
        <w:rPr>
          <w:sz w:val="27"/>
          <w:szCs w:val="27"/>
        </w:rPr>
        <w:t xml:space="preserve"> </w:t>
      </w:r>
      <w:r w:rsidR="007F020B" w:rsidRPr="00C102EF">
        <w:rPr>
          <w:sz w:val="27"/>
          <w:szCs w:val="27"/>
        </w:rPr>
        <w:t xml:space="preserve">      </w:t>
      </w:r>
      <w:r w:rsidRPr="00C102EF">
        <w:rPr>
          <w:sz w:val="27"/>
          <w:szCs w:val="27"/>
        </w:rPr>
        <w:t xml:space="preserve">А. А. </w:t>
      </w:r>
      <w:proofErr w:type="spellStart"/>
      <w:r w:rsidRPr="00C102EF">
        <w:rPr>
          <w:sz w:val="27"/>
          <w:szCs w:val="27"/>
        </w:rPr>
        <w:t>Халамейда</w:t>
      </w:r>
      <w:proofErr w:type="spellEnd"/>
    </w:p>
    <w:p w:rsidR="00DD2098" w:rsidRPr="00C102EF" w:rsidRDefault="00DD2098" w:rsidP="001D5467">
      <w:pPr>
        <w:ind w:right="-143"/>
        <w:rPr>
          <w:sz w:val="27"/>
          <w:szCs w:val="27"/>
        </w:rPr>
      </w:pPr>
    </w:p>
    <w:p w:rsidR="00DD2098" w:rsidRPr="00C102EF" w:rsidRDefault="00DD2098" w:rsidP="001D5467">
      <w:pPr>
        <w:ind w:right="-143"/>
        <w:rPr>
          <w:sz w:val="27"/>
          <w:szCs w:val="27"/>
        </w:rPr>
      </w:pPr>
      <w:r w:rsidRPr="00C102EF">
        <w:rPr>
          <w:sz w:val="27"/>
          <w:szCs w:val="27"/>
        </w:rPr>
        <w:t>Начальник отдела по управлению</w:t>
      </w:r>
    </w:p>
    <w:p w:rsidR="00DD2098" w:rsidRPr="00C102EF" w:rsidRDefault="00DD2098" w:rsidP="001D5467">
      <w:pPr>
        <w:ind w:right="-143"/>
        <w:rPr>
          <w:sz w:val="27"/>
          <w:szCs w:val="27"/>
        </w:rPr>
      </w:pPr>
      <w:r w:rsidRPr="00C102EF">
        <w:rPr>
          <w:sz w:val="27"/>
          <w:szCs w:val="27"/>
        </w:rPr>
        <w:t xml:space="preserve"> муниципальным имуществом</w:t>
      </w:r>
    </w:p>
    <w:p w:rsidR="00DD2098" w:rsidRPr="00C102EF" w:rsidRDefault="00DD2098" w:rsidP="00696BA2">
      <w:pPr>
        <w:tabs>
          <w:tab w:val="left" w:pos="7371"/>
        </w:tabs>
        <w:ind w:right="-143"/>
        <w:rPr>
          <w:sz w:val="27"/>
          <w:szCs w:val="27"/>
        </w:rPr>
      </w:pPr>
      <w:r w:rsidRPr="00C102EF">
        <w:rPr>
          <w:sz w:val="27"/>
          <w:szCs w:val="27"/>
        </w:rPr>
        <w:t xml:space="preserve"> и земельным вопросам                                  </w:t>
      </w:r>
      <w:r w:rsidR="00696BA2" w:rsidRPr="00C102EF">
        <w:rPr>
          <w:sz w:val="27"/>
          <w:szCs w:val="27"/>
        </w:rPr>
        <w:t xml:space="preserve">                               </w:t>
      </w:r>
      <w:r w:rsidR="007F020B" w:rsidRPr="00C102EF">
        <w:rPr>
          <w:sz w:val="27"/>
          <w:szCs w:val="27"/>
        </w:rPr>
        <w:t xml:space="preserve">       </w:t>
      </w:r>
      <w:r w:rsidRPr="00C102EF">
        <w:rPr>
          <w:sz w:val="27"/>
          <w:szCs w:val="27"/>
        </w:rPr>
        <w:t xml:space="preserve">О. В. </w:t>
      </w:r>
      <w:proofErr w:type="spellStart"/>
      <w:r w:rsidRPr="00C102EF">
        <w:rPr>
          <w:sz w:val="27"/>
          <w:szCs w:val="27"/>
        </w:rPr>
        <w:t>Нелюбина</w:t>
      </w:r>
      <w:proofErr w:type="spellEnd"/>
    </w:p>
    <w:p w:rsidR="00696BA2" w:rsidRPr="00C102EF" w:rsidRDefault="00696BA2" w:rsidP="001D5467">
      <w:pPr>
        <w:ind w:right="-143"/>
        <w:rPr>
          <w:sz w:val="27"/>
          <w:szCs w:val="27"/>
        </w:rPr>
      </w:pPr>
    </w:p>
    <w:p w:rsidR="00DE46D7" w:rsidRPr="00C102EF" w:rsidRDefault="00696BA2" w:rsidP="00DE46D7">
      <w:pPr>
        <w:tabs>
          <w:tab w:val="left" w:pos="1134"/>
        </w:tabs>
        <w:jc w:val="both"/>
        <w:rPr>
          <w:sz w:val="27"/>
          <w:szCs w:val="27"/>
        </w:rPr>
      </w:pPr>
      <w:r w:rsidRPr="00C102EF">
        <w:rPr>
          <w:sz w:val="27"/>
          <w:szCs w:val="27"/>
        </w:rPr>
        <w:t xml:space="preserve">Специалист </w:t>
      </w:r>
      <w:r w:rsidR="00DE46D7" w:rsidRPr="00C102EF">
        <w:rPr>
          <w:sz w:val="27"/>
          <w:szCs w:val="27"/>
        </w:rPr>
        <w:t xml:space="preserve">отдела ЖКХ </w:t>
      </w:r>
    </w:p>
    <w:p w:rsidR="007F020B" w:rsidRPr="00C102EF" w:rsidRDefault="00DE46D7" w:rsidP="007F020B">
      <w:pPr>
        <w:tabs>
          <w:tab w:val="left" w:pos="1134"/>
        </w:tabs>
        <w:jc w:val="both"/>
        <w:rPr>
          <w:sz w:val="27"/>
          <w:szCs w:val="27"/>
        </w:rPr>
      </w:pPr>
      <w:r w:rsidRPr="00C102EF">
        <w:rPr>
          <w:sz w:val="27"/>
          <w:szCs w:val="27"/>
        </w:rPr>
        <w:t xml:space="preserve">транспорта, связи и благоустройства                                     </w:t>
      </w:r>
      <w:r w:rsidR="007F020B" w:rsidRPr="00C102EF">
        <w:rPr>
          <w:sz w:val="27"/>
          <w:szCs w:val="27"/>
        </w:rPr>
        <w:t xml:space="preserve">         </w:t>
      </w:r>
      <w:r w:rsidR="00696BA2" w:rsidRPr="00C102EF">
        <w:rPr>
          <w:sz w:val="27"/>
          <w:szCs w:val="27"/>
        </w:rPr>
        <w:t xml:space="preserve">Ю. В. </w:t>
      </w:r>
      <w:proofErr w:type="spellStart"/>
      <w:r w:rsidR="00696BA2" w:rsidRPr="00C102EF">
        <w:rPr>
          <w:sz w:val="27"/>
          <w:szCs w:val="27"/>
        </w:rPr>
        <w:t>Паксина</w:t>
      </w:r>
      <w:proofErr w:type="spellEnd"/>
      <w:r w:rsidR="00696BA2" w:rsidRPr="00C102EF">
        <w:rPr>
          <w:sz w:val="27"/>
          <w:szCs w:val="27"/>
        </w:rPr>
        <w:t xml:space="preserve"> </w:t>
      </w:r>
    </w:p>
    <w:p w:rsidR="009D36C1" w:rsidRDefault="009D36C1" w:rsidP="00721E9F">
      <w:pPr>
        <w:jc w:val="right"/>
        <w:rPr>
          <w:sz w:val="28"/>
          <w:szCs w:val="28"/>
        </w:rPr>
      </w:pPr>
    </w:p>
    <w:p w:rsidR="00721E9F" w:rsidRDefault="00721E9F" w:rsidP="00721E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№ 1 к постановлению </w:t>
      </w:r>
    </w:p>
    <w:p w:rsidR="00721E9F" w:rsidRDefault="00721E9F" w:rsidP="00721E9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721E9F" w:rsidRDefault="00721E9F" w:rsidP="00721E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02EF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.06</w:t>
      </w:r>
      <w:r w:rsidRPr="00CA0AF2"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№  </w:t>
      </w:r>
      <w:r w:rsidR="008B5F5F" w:rsidRPr="008B5F5F">
        <w:rPr>
          <w:sz w:val="28"/>
          <w:szCs w:val="28"/>
          <w:u w:val="single"/>
        </w:rPr>
        <w:t>517</w:t>
      </w:r>
    </w:p>
    <w:p w:rsidR="00721E9F" w:rsidRDefault="00721E9F" w:rsidP="00721E9F">
      <w:pPr>
        <w:jc w:val="right"/>
        <w:rPr>
          <w:sz w:val="28"/>
          <w:szCs w:val="28"/>
        </w:rPr>
      </w:pPr>
    </w:p>
    <w:p w:rsidR="00F92AC0" w:rsidRPr="00FB21F9" w:rsidRDefault="00F92AC0" w:rsidP="00F92AC0">
      <w:pPr>
        <w:tabs>
          <w:tab w:val="left" w:pos="6420"/>
        </w:tabs>
        <w:jc w:val="center"/>
        <w:rPr>
          <w:b/>
          <w:sz w:val="28"/>
        </w:rPr>
      </w:pPr>
      <w:r w:rsidRPr="00FB21F9">
        <w:rPr>
          <w:b/>
          <w:sz w:val="28"/>
        </w:rPr>
        <w:t>ПАСПОРТ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jc w:val="center"/>
        <w:rPr>
          <w:sz w:val="28"/>
        </w:rPr>
      </w:pPr>
      <w:r w:rsidRPr="00FB21F9">
        <w:rPr>
          <w:sz w:val="28"/>
        </w:rPr>
        <w:t>_______________________________________________________________</w:t>
      </w:r>
    </w:p>
    <w:p w:rsidR="00F92AC0" w:rsidRPr="00FB21F9" w:rsidRDefault="00F92AC0" w:rsidP="00F92AC0">
      <w:pPr>
        <w:tabs>
          <w:tab w:val="left" w:pos="6420"/>
        </w:tabs>
        <w:jc w:val="center"/>
      </w:pPr>
      <w:r w:rsidRPr="00FB21F9">
        <w:t>(наименование объекта)</w:t>
      </w:r>
    </w:p>
    <w:p w:rsidR="00F92AC0" w:rsidRDefault="00F92AC0" w:rsidP="00F92AC0">
      <w:pPr>
        <w:tabs>
          <w:tab w:val="left" w:pos="6420"/>
        </w:tabs>
        <w:rPr>
          <w:sz w:val="28"/>
        </w:rPr>
      </w:pP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1. Сведения общего характера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1.1. Полное наименование объекта 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__________________________________________________________________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1.2. Адрес объекта (наименование населенного пункта, улица, дом) 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__________________________________________________________________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1.3. Наименование организации, ответственной за эксплуатацию объекта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__________________________________________________________________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1.4. Ф.И.О. руководителя организации, ответственной за эксплуатацию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объекта __________________________________________________________________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1.5. Номер телефона, факса организации, ответственной за эксплуатацию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__________________________________________________________________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1.6. Год и месяц ввода в эксплуатацию объекта 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1.7. Балансовая стоимость объекта (руб.) 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1.8. Общая площадь объекта (кв. м), размеры объекта 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1.9. Наличие ограждения территории объекта (да/нет), высота (м)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__________________________________________________________________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1.10. Материал ограждения объекта (бетон, металл, дерево, пластик и т.д.) __________________________________________________________________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1.11. Наличие покрытия объекта (да/нет) 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1.12. </w:t>
      </w:r>
      <w:proofErr w:type="gramStart"/>
      <w:r w:rsidRPr="00FB21F9">
        <w:rPr>
          <w:sz w:val="28"/>
        </w:rPr>
        <w:t xml:space="preserve">Материал покрытия объекта (песок, асфальт, бетон, щебень, деревянное покрытие, искусственная трава, </w:t>
      </w:r>
      <w:proofErr w:type="spellStart"/>
      <w:r w:rsidRPr="00FB21F9">
        <w:rPr>
          <w:sz w:val="28"/>
        </w:rPr>
        <w:t>резинобитум</w:t>
      </w:r>
      <w:proofErr w:type="spellEnd"/>
      <w:r w:rsidRPr="00FB21F9">
        <w:rPr>
          <w:sz w:val="28"/>
        </w:rPr>
        <w:t xml:space="preserve">, декоративная плитка и т.д.) __________________________________________________________________ </w:t>
      </w:r>
      <w:proofErr w:type="gramEnd"/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__________________________________________________________________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__________________________________________________________________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1.13. Наличие электрического освещения объекта (да/нет) 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>1.14. Вид электрического освещения объекта (</w:t>
      </w:r>
      <w:proofErr w:type="gramStart"/>
      <w:r w:rsidRPr="00FB21F9">
        <w:rPr>
          <w:sz w:val="28"/>
        </w:rPr>
        <w:t>подвесное</w:t>
      </w:r>
      <w:proofErr w:type="gramEnd"/>
      <w:r w:rsidRPr="00FB21F9">
        <w:rPr>
          <w:sz w:val="28"/>
        </w:rPr>
        <w:t xml:space="preserve">, прожекторное и др.) __________________________________________________________________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1.15. Единовременная пропускная способность объекта (нормативная)______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1.16. Дополнительные сведения об объекте: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__________________________________________________________________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__________________________________________________________________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__________________________________________________________________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__________________________________________________________________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__________________________________________________________________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__________________________________________________________________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lastRenderedPageBreak/>
        <w:t xml:space="preserve">__________________________________________________________________ </w:t>
      </w:r>
    </w:p>
    <w:p w:rsidR="00F92AC0" w:rsidRPr="00FB21F9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2. Техническая характеристика объекта: </w:t>
      </w:r>
    </w:p>
    <w:p w:rsidR="00F92AC0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 xml:space="preserve">2.1. Наименование оборудования расположенного на объекте. </w:t>
      </w:r>
    </w:p>
    <w:p w:rsidR="00F92AC0" w:rsidRDefault="00F92AC0" w:rsidP="00F92AC0">
      <w:pPr>
        <w:tabs>
          <w:tab w:val="left" w:pos="6420"/>
        </w:tabs>
        <w:rPr>
          <w:sz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2242"/>
        <w:gridCol w:w="1914"/>
        <w:gridCol w:w="2242"/>
        <w:gridCol w:w="2242"/>
      </w:tblGrid>
      <w:tr w:rsidR="00F92AC0" w:rsidTr="00677065">
        <w:tc>
          <w:tcPr>
            <w:tcW w:w="675" w:type="dxa"/>
          </w:tcPr>
          <w:p w:rsidR="00F92AC0" w:rsidRDefault="00F92AC0" w:rsidP="00677065">
            <w:pPr>
              <w:tabs>
                <w:tab w:val="left" w:pos="6420"/>
              </w:tabs>
              <w:rPr>
                <w:sz w:val="28"/>
              </w:rPr>
            </w:pPr>
            <w:r w:rsidRPr="00FB21F9">
              <w:rPr>
                <w:sz w:val="28"/>
              </w:rPr>
              <w:t>№</w:t>
            </w:r>
          </w:p>
        </w:tc>
        <w:tc>
          <w:tcPr>
            <w:tcW w:w="1914" w:type="dxa"/>
          </w:tcPr>
          <w:p w:rsidR="00F92AC0" w:rsidRPr="00FB21F9" w:rsidRDefault="00F92AC0" w:rsidP="00677065">
            <w:pPr>
              <w:tabs>
                <w:tab w:val="left" w:pos="6420"/>
              </w:tabs>
              <w:rPr>
                <w:sz w:val="28"/>
              </w:rPr>
            </w:pPr>
            <w:r w:rsidRPr="00FB21F9">
              <w:rPr>
                <w:sz w:val="28"/>
              </w:rPr>
              <w:t xml:space="preserve">Наименование оборудования (конструктивной формы), </w:t>
            </w:r>
            <w:proofErr w:type="gramStart"/>
            <w:r w:rsidRPr="00FB21F9">
              <w:rPr>
                <w:sz w:val="28"/>
              </w:rPr>
              <w:t>расположенных</w:t>
            </w:r>
            <w:proofErr w:type="gramEnd"/>
            <w:r w:rsidRPr="00FB21F9">
              <w:rPr>
                <w:sz w:val="28"/>
              </w:rPr>
              <w:t xml:space="preserve"> </w:t>
            </w:r>
          </w:p>
          <w:p w:rsidR="00F92AC0" w:rsidRDefault="00F92AC0" w:rsidP="00677065">
            <w:pPr>
              <w:tabs>
                <w:tab w:val="left" w:pos="6420"/>
              </w:tabs>
              <w:rPr>
                <w:sz w:val="28"/>
              </w:rPr>
            </w:pPr>
            <w:r w:rsidRPr="00FB21F9">
              <w:rPr>
                <w:sz w:val="28"/>
              </w:rPr>
              <w:t>на объекте</w:t>
            </w:r>
          </w:p>
        </w:tc>
        <w:tc>
          <w:tcPr>
            <w:tcW w:w="1914" w:type="dxa"/>
          </w:tcPr>
          <w:p w:rsidR="00F92AC0" w:rsidRDefault="00F92AC0" w:rsidP="00677065">
            <w:pPr>
              <w:tabs>
                <w:tab w:val="left" w:pos="6420"/>
              </w:tabs>
              <w:rPr>
                <w:sz w:val="28"/>
              </w:rPr>
            </w:pPr>
            <w:r w:rsidRPr="00FB21F9">
              <w:rPr>
                <w:sz w:val="28"/>
              </w:rPr>
              <w:t>Марка, год выпуска</w:t>
            </w:r>
          </w:p>
        </w:tc>
        <w:tc>
          <w:tcPr>
            <w:tcW w:w="1914" w:type="dxa"/>
          </w:tcPr>
          <w:p w:rsidR="00F92AC0" w:rsidRDefault="00F92AC0" w:rsidP="00677065">
            <w:pPr>
              <w:tabs>
                <w:tab w:val="left" w:pos="6420"/>
              </w:tabs>
              <w:rPr>
                <w:sz w:val="28"/>
              </w:rPr>
            </w:pPr>
            <w:r w:rsidRPr="00FB21F9">
              <w:rPr>
                <w:sz w:val="28"/>
              </w:rPr>
              <w:t>Материал оборудования (конструктивной формы)</w:t>
            </w:r>
          </w:p>
        </w:tc>
        <w:tc>
          <w:tcPr>
            <w:tcW w:w="1915" w:type="dxa"/>
          </w:tcPr>
          <w:p w:rsidR="00F92AC0" w:rsidRPr="00FB21F9" w:rsidRDefault="00F92AC0" w:rsidP="00677065">
            <w:pPr>
              <w:tabs>
                <w:tab w:val="left" w:pos="6420"/>
              </w:tabs>
              <w:rPr>
                <w:sz w:val="28"/>
              </w:rPr>
            </w:pPr>
            <w:r w:rsidRPr="00FB21F9">
              <w:rPr>
                <w:sz w:val="28"/>
              </w:rPr>
              <w:t xml:space="preserve">Техническое состояние оборудования (конструктивной формы) </w:t>
            </w:r>
          </w:p>
          <w:p w:rsidR="00F92AC0" w:rsidRDefault="00F92AC0" w:rsidP="00677065">
            <w:pPr>
              <w:tabs>
                <w:tab w:val="left" w:pos="6420"/>
              </w:tabs>
              <w:rPr>
                <w:sz w:val="28"/>
              </w:rPr>
            </w:pPr>
          </w:p>
          <w:p w:rsidR="00F92AC0" w:rsidRDefault="00F92AC0" w:rsidP="00677065">
            <w:pPr>
              <w:tabs>
                <w:tab w:val="left" w:pos="6420"/>
              </w:tabs>
              <w:rPr>
                <w:sz w:val="28"/>
              </w:rPr>
            </w:pPr>
          </w:p>
        </w:tc>
      </w:tr>
    </w:tbl>
    <w:p w:rsidR="00F92AC0" w:rsidRDefault="00F92AC0" w:rsidP="00F92AC0">
      <w:pPr>
        <w:tabs>
          <w:tab w:val="left" w:pos="6420"/>
        </w:tabs>
        <w:rPr>
          <w:sz w:val="28"/>
        </w:rPr>
      </w:pPr>
    </w:p>
    <w:p w:rsidR="00F92AC0" w:rsidRDefault="00F92AC0" w:rsidP="00F92AC0">
      <w:pPr>
        <w:tabs>
          <w:tab w:val="left" w:pos="6420"/>
        </w:tabs>
        <w:rPr>
          <w:sz w:val="28"/>
        </w:rPr>
      </w:pPr>
    </w:p>
    <w:p w:rsidR="00C102EF" w:rsidRDefault="00F92AC0" w:rsidP="00F92AC0">
      <w:pPr>
        <w:tabs>
          <w:tab w:val="left" w:pos="6420"/>
        </w:tabs>
        <w:rPr>
          <w:sz w:val="28"/>
        </w:rPr>
      </w:pPr>
      <w:r>
        <w:rPr>
          <w:sz w:val="28"/>
        </w:rPr>
        <w:t>Г</w:t>
      </w:r>
      <w:r w:rsidR="00C102EF">
        <w:rPr>
          <w:sz w:val="28"/>
        </w:rPr>
        <w:t>лава администрации</w:t>
      </w:r>
    </w:p>
    <w:p w:rsidR="00F92AC0" w:rsidRPr="00FB21F9" w:rsidRDefault="00C102EF" w:rsidP="00C102EF">
      <w:pPr>
        <w:tabs>
          <w:tab w:val="left" w:pos="6420"/>
        </w:tabs>
        <w:rPr>
          <w:sz w:val="28"/>
        </w:rPr>
      </w:pPr>
      <w:r>
        <w:rPr>
          <w:sz w:val="28"/>
        </w:rPr>
        <w:t xml:space="preserve"> городского поселения</w:t>
      </w:r>
      <w:r w:rsidR="00F92AC0">
        <w:rPr>
          <w:sz w:val="28"/>
        </w:rPr>
        <w:t xml:space="preserve">                          </w:t>
      </w:r>
      <w:r>
        <w:rPr>
          <w:sz w:val="28"/>
        </w:rPr>
        <w:t xml:space="preserve">                           </w:t>
      </w:r>
    </w:p>
    <w:p w:rsidR="00F92AC0" w:rsidRDefault="00F92AC0" w:rsidP="00F92AC0">
      <w:pPr>
        <w:tabs>
          <w:tab w:val="left" w:pos="6420"/>
        </w:tabs>
        <w:rPr>
          <w:sz w:val="28"/>
        </w:rPr>
      </w:pPr>
      <w:r w:rsidRPr="00FB21F9">
        <w:rPr>
          <w:sz w:val="28"/>
        </w:rPr>
        <w:tab/>
      </w:r>
      <w:r w:rsidRPr="00FB21F9">
        <w:rPr>
          <w:sz w:val="28"/>
        </w:rPr>
        <w:tab/>
      </w:r>
      <w:r w:rsidRPr="00FB21F9">
        <w:rPr>
          <w:sz w:val="28"/>
        </w:rPr>
        <w:tab/>
      </w:r>
    </w:p>
    <w:p w:rsidR="00F92AC0" w:rsidRDefault="00F92AC0" w:rsidP="00F92AC0">
      <w:pPr>
        <w:tabs>
          <w:tab w:val="left" w:pos="6420"/>
        </w:tabs>
        <w:rPr>
          <w:sz w:val="28"/>
        </w:rPr>
      </w:pPr>
    </w:p>
    <w:p w:rsidR="00F92AC0" w:rsidRDefault="00F92AC0" w:rsidP="00F92AC0">
      <w:pPr>
        <w:tabs>
          <w:tab w:val="left" w:pos="6420"/>
        </w:tabs>
        <w:rPr>
          <w:sz w:val="28"/>
        </w:rPr>
      </w:pPr>
    </w:p>
    <w:p w:rsidR="00F92AC0" w:rsidRDefault="00F92AC0" w:rsidP="00721E9F">
      <w:pPr>
        <w:jc w:val="right"/>
        <w:rPr>
          <w:sz w:val="28"/>
          <w:szCs w:val="28"/>
        </w:rPr>
      </w:pPr>
    </w:p>
    <w:p w:rsidR="00721E9F" w:rsidRDefault="00721E9F" w:rsidP="00721E9F">
      <w:pPr>
        <w:jc w:val="right"/>
        <w:rPr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C102EF" w:rsidRDefault="00C102EF" w:rsidP="00C102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№ 2 к постановлению </w:t>
      </w:r>
    </w:p>
    <w:p w:rsidR="00C102EF" w:rsidRDefault="00C102EF" w:rsidP="00C102E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C102EF" w:rsidRDefault="00C102EF" w:rsidP="00C102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30.06</w:t>
      </w:r>
      <w:r w:rsidRPr="00CA0AF2"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№  </w:t>
      </w:r>
      <w:r w:rsidR="008B5F5F" w:rsidRPr="008B5F5F">
        <w:rPr>
          <w:sz w:val="28"/>
          <w:szCs w:val="28"/>
          <w:u w:val="single"/>
        </w:rPr>
        <w:t>517</w:t>
      </w:r>
    </w:p>
    <w:p w:rsidR="00C102EF" w:rsidRDefault="00C102EF" w:rsidP="00721E9F">
      <w:pPr>
        <w:jc w:val="center"/>
        <w:rPr>
          <w:b/>
          <w:sz w:val="28"/>
          <w:szCs w:val="28"/>
        </w:rPr>
      </w:pPr>
    </w:p>
    <w:p w:rsidR="00721E9F" w:rsidRPr="00DA402C" w:rsidRDefault="00721E9F" w:rsidP="00721E9F">
      <w:pPr>
        <w:jc w:val="center"/>
        <w:rPr>
          <w:b/>
          <w:sz w:val="28"/>
          <w:szCs w:val="28"/>
        </w:rPr>
      </w:pPr>
      <w:r w:rsidRPr="00DA402C">
        <w:rPr>
          <w:b/>
          <w:sz w:val="28"/>
          <w:szCs w:val="28"/>
        </w:rPr>
        <w:t>АКТ</w:t>
      </w:r>
    </w:p>
    <w:p w:rsidR="00721E9F" w:rsidRDefault="00721E9F" w:rsidP="00721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регулярного визуального, функционального,</w:t>
      </w:r>
    </w:p>
    <w:p w:rsidR="00721E9F" w:rsidRDefault="00721E9F" w:rsidP="00721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ежегодного основного </w:t>
      </w:r>
      <w:r w:rsidRPr="00DA402C">
        <w:rPr>
          <w:b/>
          <w:sz w:val="28"/>
          <w:szCs w:val="28"/>
        </w:rPr>
        <w:t xml:space="preserve"> осмотра</w:t>
      </w:r>
      <w:r>
        <w:rPr>
          <w:b/>
          <w:sz w:val="28"/>
          <w:szCs w:val="28"/>
        </w:rPr>
        <w:t xml:space="preserve"> </w:t>
      </w:r>
      <w:r w:rsidRPr="00DA402C">
        <w:rPr>
          <w:b/>
          <w:sz w:val="28"/>
          <w:szCs w:val="28"/>
        </w:rPr>
        <w:t>и проверки оборудования детской игровой, спортивной площадки</w:t>
      </w:r>
    </w:p>
    <w:p w:rsidR="00721E9F" w:rsidRDefault="00721E9F" w:rsidP="00721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A402C">
        <w:rPr>
          <w:szCs w:val="28"/>
        </w:rPr>
        <w:t>(нужное подчеркнуть)</w:t>
      </w:r>
    </w:p>
    <w:p w:rsidR="00721E9F" w:rsidRDefault="00721E9F" w:rsidP="00721E9F">
      <w:pPr>
        <w:jc w:val="center"/>
        <w:rPr>
          <w:sz w:val="28"/>
          <w:szCs w:val="28"/>
        </w:rPr>
      </w:pPr>
    </w:p>
    <w:p w:rsidR="00721E9F" w:rsidRPr="00DA402C" w:rsidRDefault="00721E9F" w:rsidP="00721E9F">
      <w:pPr>
        <w:jc w:val="center"/>
        <w:rPr>
          <w:b/>
          <w:sz w:val="28"/>
          <w:szCs w:val="28"/>
        </w:rPr>
      </w:pPr>
    </w:p>
    <w:p w:rsidR="00721E9F" w:rsidRDefault="00721E9F" w:rsidP="00721E9F">
      <w:pPr>
        <w:rPr>
          <w:sz w:val="28"/>
          <w:szCs w:val="28"/>
        </w:rPr>
      </w:pPr>
      <w:r>
        <w:rPr>
          <w:sz w:val="28"/>
          <w:szCs w:val="28"/>
        </w:rPr>
        <w:t xml:space="preserve"> «___»  _______ 20___г.                                                                              № _____</w:t>
      </w:r>
    </w:p>
    <w:p w:rsidR="00721E9F" w:rsidRPr="00DA402C" w:rsidRDefault="00721E9F" w:rsidP="00721E9F">
      <w:pPr>
        <w:rPr>
          <w:sz w:val="28"/>
          <w:szCs w:val="28"/>
        </w:rPr>
      </w:pPr>
    </w:p>
    <w:p w:rsidR="00721E9F" w:rsidRDefault="00721E9F" w:rsidP="00721E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1E9F" w:rsidRDefault="00721E9F" w:rsidP="00721E9F">
      <w:pPr>
        <w:rPr>
          <w:sz w:val="28"/>
          <w:szCs w:val="28"/>
        </w:rPr>
      </w:pPr>
      <w:r>
        <w:rPr>
          <w:sz w:val="28"/>
          <w:szCs w:val="28"/>
        </w:rPr>
        <w:t>Адрес установки ___________________________________________________</w:t>
      </w:r>
    </w:p>
    <w:p w:rsidR="00721E9F" w:rsidRDefault="00721E9F" w:rsidP="00721E9F">
      <w:pPr>
        <w:rPr>
          <w:sz w:val="28"/>
          <w:szCs w:val="28"/>
        </w:rPr>
      </w:pPr>
      <w:r>
        <w:rPr>
          <w:sz w:val="28"/>
          <w:szCs w:val="28"/>
        </w:rPr>
        <w:t>Характеристика поверхности игровой площадки:</w:t>
      </w:r>
    </w:p>
    <w:p w:rsidR="00721E9F" w:rsidRDefault="00721E9F" w:rsidP="00721E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1E9F" w:rsidRDefault="00721E9F" w:rsidP="00721E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1E9F" w:rsidRDefault="00721E9F" w:rsidP="00721E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1E9F" w:rsidRDefault="00721E9F" w:rsidP="00721E9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оборудования</w:t>
      </w:r>
    </w:p>
    <w:tbl>
      <w:tblPr>
        <w:tblStyle w:val="ad"/>
        <w:tblW w:w="9629" w:type="dxa"/>
        <w:tblLook w:val="04A0"/>
      </w:tblPr>
      <w:tblGrid>
        <w:gridCol w:w="823"/>
        <w:gridCol w:w="2055"/>
        <w:gridCol w:w="1647"/>
        <w:gridCol w:w="1754"/>
        <w:gridCol w:w="1651"/>
        <w:gridCol w:w="1699"/>
      </w:tblGrid>
      <w:tr w:rsidR="00721E9F" w:rsidTr="0088119E">
        <w:trPr>
          <w:trHeight w:val="652"/>
        </w:trPr>
        <w:tc>
          <w:tcPr>
            <w:tcW w:w="823" w:type="dxa"/>
          </w:tcPr>
          <w:p w:rsidR="00721E9F" w:rsidRDefault="00721E9F" w:rsidP="0088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55" w:type="dxa"/>
          </w:tcPr>
          <w:p w:rsidR="00721E9F" w:rsidRDefault="00721E9F" w:rsidP="0088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647" w:type="dxa"/>
          </w:tcPr>
          <w:p w:rsidR="00721E9F" w:rsidRDefault="00721E9F" w:rsidP="0088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754" w:type="dxa"/>
          </w:tcPr>
          <w:p w:rsidR="00721E9F" w:rsidRDefault="00721E9F" w:rsidP="0088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651" w:type="dxa"/>
          </w:tcPr>
          <w:p w:rsidR="00721E9F" w:rsidRDefault="00721E9F" w:rsidP="0088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699" w:type="dxa"/>
          </w:tcPr>
          <w:p w:rsidR="00721E9F" w:rsidRDefault="00721E9F" w:rsidP="0088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21E9F" w:rsidTr="0088119E">
        <w:trPr>
          <w:trHeight w:val="319"/>
        </w:trPr>
        <w:tc>
          <w:tcPr>
            <w:tcW w:w="823" w:type="dxa"/>
          </w:tcPr>
          <w:p w:rsidR="00721E9F" w:rsidRDefault="00721E9F" w:rsidP="0088119E">
            <w:pPr>
              <w:jc w:val="center"/>
              <w:rPr>
                <w:sz w:val="28"/>
                <w:szCs w:val="28"/>
              </w:rPr>
            </w:pPr>
          </w:p>
          <w:p w:rsidR="00721E9F" w:rsidRDefault="00721E9F" w:rsidP="00881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21E9F" w:rsidRDefault="00721E9F" w:rsidP="00881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721E9F" w:rsidRDefault="00721E9F" w:rsidP="00881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721E9F" w:rsidRDefault="00721E9F" w:rsidP="00881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721E9F" w:rsidRDefault="00721E9F" w:rsidP="00881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721E9F" w:rsidRDefault="00721E9F" w:rsidP="008811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1E9F" w:rsidRDefault="00721E9F" w:rsidP="00721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осмотр и проверка работоспособности детского оборудования подтверждают его комплектность, соответствие эксплуатационной документации изготовителя и возможность безопасной эксплуатации.</w:t>
      </w:r>
    </w:p>
    <w:p w:rsidR="00721E9F" w:rsidRDefault="00721E9F" w:rsidP="00721E9F">
      <w:pPr>
        <w:ind w:firstLine="709"/>
        <w:jc w:val="both"/>
        <w:rPr>
          <w:sz w:val="28"/>
          <w:szCs w:val="28"/>
        </w:rPr>
      </w:pPr>
    </w:p>
    <w:p w:rsidR="00721E9F" w:rsidRDefault="00721E9F" w:rsidP="00721E9F">
      <w:pPr>
        <w:rPr>
          <w:sz w:val="28"/>
          <w:szCs w:val="28"/>
        </w:rPr>
      </w:pPr>
      <w:r>
        <w:rPr>
          <w:sz w:val="28"/>
          <w:szCs w:val="28"/>
        </w:rPr>
        <w:t>Подписи членов комиссии (ответственного исполнителя):</w:t>
      </w:r>
    </w:p>
    <w:p w:rsidR="00721E9F" w:rsidRDefault="00721E9F" w:rsidP="00721E9F">
      <w:pPr>
        <w:rPr>
          <w:sz w:val="28"/>
          <w:szCs w:val="28"/>
        </w:rPr>
      </w:pPr>
      <w:r>
        <w:rPr>
          <w:sz w:val="28"/>
          <w:szCs w:val="28"/>
        </w:rPr>
        <w:t>_______________    ______________________/_____________________</w:t>
      </w:r>
    </w:p>
    <w:p w:rsidR="00721E9F" w:rsidRDefault="00721E9F" w:rsidP="00721E9F">
      <w:pPr>
        <w:rPr>
          <w:szCs w:val="28"/>
        </w:rPr>
      </w:pPr>
      <w:r>
        <w:rPr>
          <w:szCs w:val="28"/>
        </w:rPr>
        <w:t xml:space="preserve">          </w:t>
      </w:r>
      <w:r w:rsidRPr="00DB427D">
        <w:rPr>
          <w:szCs w:val="28"/>
        </w:rPr>
        <w:t xml:space="preserve">(должность)   </w:t>
      </w:r>
      <w:r>
        <w:rPr>
          <w:szCs w:val="28"/>
        </w:rPr>
        <w:t xml:space="preserve">                        </w:t>
      </w:r>
      <w:r w:rsidRPr="00DB427D">
        <w:rPr>
          <w:szCs w:val="28"/>
        </w:rPr>
        <w:t xml:space="preserve"> (личная подпись)    </w:t>
      </w:r>
      <w:r>
        <w:rPr>
          <w:szCs w:val="28"/>
        </w:rPr>
        <w:t xml:space="preserve">                </w:t>
      </w:r>
      <w:r w:rsidRPr="00DB427D">
        <w:rPr>
          <w:szCs w:val="28"/>
        </w:rPr>
        <w:t xml:space="preserve">    (фамилия, инициалы)</w:t>
      </w:r>
    </w:p>
    <w:p w:rsidR="00721E9F" w:rsidRDefault="00721E9F" w:rsidP="00721E9F">
      <w:pPr>
        <w:rPr>
          <w:szCs w:val="28"/>
        </w:rPr>
      </w:pPr>
    </w:p>
    <w:p w:rsidR="00721E9F" w:rsidRDefault="00721E9F" w:rsidP="00721E9F">
      <w:pPr>
        <w:rPr>
          <w:szCs w:val="28"/>
        </w:rPr>
      </w:pPr>
    </w:p>
    <w:p w:rsidR="00721E9F" w:rsidRDefault="00721E9F" w:rsidP="00721E9F">
      <w:pPr>
        <w:rPr>
          <w:szCs w:val="28"/>
        </w:rPr>
      </w:pPr>
    </w:p>
    <w:p w:rsidR="00721E9F" w:rsidRDefault="00721E9F" w:rsidP="00721E9F">
      <w:pPr>
        <w:rPr>
          <w:szCs w:val="28"/>
        </w:rPr>
      </w:pPr>
    </w:p>
    <w:p w:rsidR="00721E9F" w:rsidRDefault="00721E9F" w:rsidP="00721E9F">
      <w:pPr>
        <w:rPr>
          <w:szCs w:val="28"/>
        </w:rPr>
      </w:pPr>
    </w:p>
    <w:p w:rsidR="00721E9F" w:rsidRPr="00721E9F" w:rsidRDefault="00721E9F" w:rsidP="00721E9F">
      <w:pPr>
        <w:jc w:val="right"/>
        <w:rPr>
          <w:sz w:val="28"/>
          <w:szCs w:val="28"/>
        </w:rPr>
      </w:pPr>
    </w:p>
    <w:p w:rsidR="00C71C3A" w:rsidRDefault="00C71C3A" w:rsidP="00721E9F">
      <w:pPr>
        <w:ind w:right="-143"/>
        <w:jc w:val="right"/>
        <w:rPr>
          <w:sz w:val="28"/>
          <w:szCs w:val="28"/>
        </w:rPr>
      </w:pPr>
    </w:p>
    <w:p w:rsidR="008B7BE9" w:rsidRDefault="008B7BE9" w:rsidP="00721E9F">
      <w:pPr>
        <w:ind w:right="-143"/>
        <w:jc w:val="right"/>
        <w:rPr>
          <w:sz w:val="28"/>
          <w:szCs w:val="28"/>
        </w:rPr>
      </w:pPr>
    </w:p>
    <w:p w:rsidR="008B7BE9" w:rsidRDefault="008B7BE9" w:rsidP="00721E9F">
      <w:pPr>
        <w:ind w:right="-143"/>
        <w:jc w:val="right"/>
        <w:rPr>
          <w:sz w:val="28"/>
          <w:szCs w:val="28"/>
        </w:rPr>
      </w:pPr>
    </w:p>
    <w:p w:rsidR="008B7BE9" w:rsidRDefault="008B7BE9" w:rsidP="00721E9F">
      <w:pPr>
        <w:ind w:right="-143"/>
        <w:jc w:val="right"/>
        <w:rPr>
          <w:sz w:val="28"/>
          <w:szCs w:val="28"/>
        </w:rPr>
      </w:pPr>
    </w:p>
    <w:p w:rsidR="008B7BE9" w:rsidRDefault="008B7BE9" w:rsidP="00721E9F">
      <w:pPr>
        <w:ind w:right="-143"/>
        <w:jc w:val="right"/>
        <w:rPr>
          <w:sz w:val="28"/>
          <w:szCs w:val="28"/>
        </w:rPr>
      </w:pPr>
    </w:p>
    <w:p w:rsidR="008B7BE9" w:rsidRDefault="008B7BE9" w:rsidP="00721E9F">
      <w:pPr>
        <w:ind w:right="-143"/>
        <w:jc w:val="right"/>
        <w:rPr>
          <w:sz w:val="28"/>
          <w:szCs w:val="28"/>
        </w:rPr>
      </w:pPr>
    </w:p>
    <w:p w:rsidR="008B7BE9" w:rsidRDefault="008B7BE9" w:rsidP="00721E9F">
      <w:pPr>
        <w:ind w:right="-143"/>
        <w:jc w:val="right"/>
        <w:rPr>
          <w:sz w:val="28"/>
          <w:szCs w:val="28"/>
        </w:rPr>
      </w:pPr>
    </w:p>
    <w:p w:rsidR="00C102EF" w:rsidRDefault="00C102EF" w:rsidP="00721E9F">
      <w:pPr>
        <w:ind w:right="-143"/>
        <w:jc w:val="right"/>
        <w:rPr>
          <w:sz w:val="28"/>
          <w:szCs w:val="28"/>
        </w:rPr>
      </w:pPr>
    </w:p>
    <w:p w:rsidR="00C102EF" w:rsidRDefault="00C102EF" w:rsidP="00721E9F">
      <w:pPr>
        <w:ind w:right="-143"/>
        <w:jc w:val="right"/>
        <w:rPr>
          <w:sz w:val="28"/>
          <w:szCs w:val="28"/>
        </w:rPr>
      </w:pPr>
    </w:p>
    <w:p w:rsidR="008B7BE9" w:rsidRDefault="008B7BE9" w:rsidP="008B7B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102EF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к постановлению </w:t>
      </w:r>
    </w:p>
    <w:p w:rsidR="008B7BE9" w:rsidRDefault="008B7BE9" w:rsidP="008B7BE9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8B7BE9" w:rsidRDefault="008B7BE9" w:rsidP="008B7B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02EF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.06</w:t>
      </w:r>
      <w:r w:rsidRPr="00CA0AF2"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№  </w:t>
      </w:r>
      <w:r w:rsidR="008B5F5F" w:rsidRPr="008B5F5F">
        <w:rPr>
          <w:sz w:val="28"/>
          <w:szCs w:val="28"/>
          <w:u w:val="single"/>
        </w:rPr>
        <w:t>517</w:t>
      </w:r>
    </w:p>
    <w:p w:rsidR="008B7BE9" w:rsidRDefault="008B7BE9" w:rsidP="008B7BE9">
      <w:pPr>
        <w:jc w:val="center"/>
        <w:rPr>
          <w:b/>
          <w:szCs w:val="28"/>
        </w:rPr>
      </w:pPr>
    </w:p>
    <w:p w:rsidR="008B7BE9" w:rsidRDefault="008B7BE9" w:rsidP="008B7BE9">
      <w:pPr>
        <w:rPr>
          <w:b/>
          <w:szCs w:val="28"/>
        </w:rPr>
      </w:pPr>
    </w:p>
    <w:p w:rsidR="008B7BE9" w:rsidRPr="00724001" w:rsidRDefault="008B7BE9" w:rsidP="008B7BE9">
      <w:pPr>
        <w:jc w:val="center"/>
        <w:rPr>
          <w:b/>
          <w:szCs w:val="28"/>
        </w:rPr>
      </w:pPr>
      <w:r w:rsidRPr="00724001">
        <w:rPr>
          <w:b/>
          <w:szCs w:val="28"/>
        </w:rPr>
        <w:t>ЖУРНАЛ</w:t>
      </w:r>
    </w:p>
    <w:p w:rsidR="008B7BE9" w:rsidRDefault="008B7BE9" w:rsidP="008B7BE9">
      <w:pPr>
        <w:jc w:val="center"/>
        <w:rPr>
          <w:b/>
          <w:szCs w:val="28"/>
        </w:rPr>
      </w:pPr>
      <w:r w:rsidRPr="00724001">
        <w:rPr>
          <w:b/>
          <w:szCs w:val="28"/>
        </w:rPr>
        <w:t>регулярного визуального, функционального,</w:t>
      </w:r>
      <w:r>
        <w:rPr>
          <w:b/>
          <w:szCs w:val="28"/>
        </w:rPr>
        <w:t xml:space="preserve"> </w:t>
      </w:r>
      <w:r w:rsidRPr="00724001">
        <w:rPr>
          <w:b/>
          <w:szCs w:val="28"/>
        </w:rPr>
        <w:t xml:space="preserve"> ежегодного основного  осмотров </w:t>
      </w:r>
    </w:p>
    <w:p w:rsidR="008B7BE9" w:rsidRDefault="008B7BE9" w:rsidP="008B7BE9">
      <w:pPr>
        <w:jc w:val="center"/>
        <w:rPr>
          <w:b/>
          <w:szCs w:val="28"/>
        </w:rPr>
      </w:pPr>
      <w:r w:rsidRPr="00724001">
        <w:rPr>
          <w:b/>
          <w:szCs w:val="28"/>
        </w:rPr>
        <w:t>и проверки оборудования детск</w:t>
      </w:r>
      <w:r>
        <w:rPr>
          <w:b/>
          <w:szCs w:val="28"/>
        </w:rPr>
        <w:t>их</w:t>
      </w:r>
      <w:r w:rsidRPr="00724001">
        <w:rPr>
          <w:b/>
          <w:szCs w:val="28"/>
        </w:rPr>
        <w:t xml:space="preserve"> игров</w:t>
      </w:r>
      <w:r>
        <w:rPr>
          <w:b/>
          <w:szCs w:val="28"/>
        </w:rPr>
        <w:t>ых</w:t>
      </w:r>
      <w:r w:rsidRPr="00724001">
        <w:rPr>
          <w:b/>
          <w:szCs w:val="28"/>
        </w:rPr>
        <w:t>, спортивн</w:t>
      </w:r>
      <w:r>
        <w:rPr>
          <w:b/>
          <w:szCs w:val="28"/>
        </w:rPr>
        <w:t>ых</w:t>
      </w:r>
      <w:r w:rsidRPr="00724001">
        <w:rPr>
          <w:b/>
          <w:szCs w:val="28"/>
        </w:rPr>
        <w:t xml:space="preserve"> </w:t>
      </w:r>
      <w:r>
        <w:rPr>
          <w:b/>
          <w:szCs w:val="28"/>
        </w:rPr>
        <w:t>площадок</w:t>
      </w:r>
    </w:p>
    <w:p w:rsidR="008B7BE9" w:rsidRDefault="008B7BE9" w:rsidP="008B7BE9">
      <w:pPr>
        <w:jc w:val="center"/>
        <w:rPr>
          <w:b/>
          <w:szCs w:val="28"/>
        </w:rPr>
      </w:pPr>
    </w:p>
    <w:tbl>
      <w:tblPr>
        <w:tblStyle w:val="ad"/>
        <w:tblW w:w="0" w:type="auto"/>
        <w:tblLook w:val="04A0"/>
      </w:tblPr>
      <w:tblGrid>
        <w:gridCol w:w="1185"/>
        <w:gridCol w:w="1721"/>
        <w:gridCol w:w="1196"/>
        <w:gridCol w:w="1442"/>
        <w:gridCol w:w="1387"/>
        <w:gridCol w:w="1202"/>
        <w:gridCol w:w="1399"/>
      </w:tblGrid>
      <w:tr w:rsidR="008B7BE9" w:rsidRPr="00724001" w:rsidTr="0088119E">
        <w:tc>
          <w:tcPr>
            <w:tcW w:w="1185" w:type="dxa"/>
          </w:tcPr>
          <w:p w:rsidR="008B7BE9" w:rsidRPr="00724001" w:rsidRDefault="008B7BE9" w:rsidP="0088119E">
            <w:pPr>
              <w:jc w:val="center"/>
              <w:rPr>
                <w:sz w:val="18"/>
                <w:szCs w:val="28"/>
              </w:rPr>
            </w:pPr>
            <w:r w:rsidRPr="00724001">
              <w:rPr>
                <w:sz w:val="18"/>
                <w:szCs w:val="28"/>
              </w:rPr>
              <w:t>Дата  и № акта проведения проверки</w:t>
            </w:r>
          </w:p>
        </w:tc>
        <w:tc>
          <w:tcPr>
            <w:tcW w:w="1721" w:type="dxa"/>
          </w:tcPr>
          <w:p w:rsidR="008B7BE9" w:rsidRPr="00724001" w:rsidRDefault="008B7BE9" w:rsidP="0088119E">
            <w:pPr>
              <w:jc w:val="center"/>
              <w:rPr>
                <w:sz w:val="18"/>
                <w:szCs w:val="28"/>
              </w:rPr>
            </w:pPr>
            <w:r w:rsidRPr="00724001">
              <w:rPr>
                <w:sz w:val="18"/>
                <w:szCs w:val="28"/>
              </w:rPr>
              <w:t>Вид осмотра</w:t>
            </w:r>
          </w:p>
          <w:p w:rsidR="008B7BE9" w:rsidRPr="00724001" w:rsidRDefault="008B7BE9" w:rsidP="0088119E">
            <w:pPr>
              <w:jc w:val="center"/>
              <w:rPr>
                <w:sz w:val="18"/>
                <w:szCs w:val="28"/>
              </w:rPr>
            </w:pPr>
            <w:r w:rsidRPr="00724001">
              <w:rPr>
                <w:sz w:val="18"/>
                <w:szCs w:val="28"/>
              </w:rPr>
              <w:t>(регулярный, функциональный, ежегодный)</w:t>
            </w:r>
          </w:p>
        </w:tc>
        <w:tc>
          <w:tcPr>
            <w:tcW w:w="1196" w:type="dxa"/>
          </w:tcPr>
          <w:p w:rsidR="008B7BE9" w:rsidRPr="00724001" w:rsidRDefault="008B7BE9" w:rsidP="0088119E">
            <w:pPr>
              <w:jc w:val="center"/>
              <w:rPr>
                <w:sz w:val="18"/>
                <w:szCs w:val="28"/>
              </w:rPr>
            </w:pPr>
            <w:r w:rsidRPr="00724001">
              <w:rPr>
                <w:sz w:val="18"/>
                <w:szCs w:val="28"/>
              </w:rPr>
              <w:t>Адрес детской игровой/ спортивной площадки</w:t>
            </w:r>
          </w:p>
        </w:tc>
        <w:tc>
          <w:tcPr>
            <w:tcW w:w="1442" w:type="dxa"/>
          </w:tcPr>
          <w:p w:rsidR="008B7BE9" w:rsidRPr="00724001" w:rsidRDefault="008B7BE9" w:rsidP="0088119E">
            <w:pPr>
              <w:jc w:val="center"/>
              <w:rPr>
                <w:sz w:val="18"/>
                <w:szCs w:val="28"/>
              </w:rPr>
            </w:pPr>
            <w:r w:rsidRPr="00724001">
              <w:rPr>
                <w:sz w:val="18"/>
                <w:szCs w:val="28"/>
              </w:rPr>
              <w:t>Наименование оборудования</w:t>
            </w:r>
          </w:p>
        </w:tc>
        <w:tc>
          <w:tcPr>
            <w:tcW w:w="1387" w:type="dxa"/>
          </w:tcPr>
          <w:p w:rsidR="008B7BE9" w:rsidRPr="00724001" w:rsidRDefault="008B7BE9" w:rsidP="0088119E">
            <w:pPr>
              <w:jc w:val="center"/>
              <w:rPr>
                <w:sz w:val="18"/>
                <w:szCs w:val="28"/>
              </w:rPr>
            </w:pPr>
            <w:r w:rsidRPr="00724001">
              <w:rPr>
                <w:sz w:val="18"/>
                <w:szCs w:val="28"/>
              </w:rPr>
              <w:t>Техническое состояние оборудования</w:t>
            </w:r>
          </w:p>
        </w:tc>
        <w:tc>
          <w:tcPr>
            <w:tcW w:w="1202" w:type="dxa"/>
          </w:tcPr>
          <w:p w:rsidR="008B7BE9" w:rsidRPr="00724001" w:rsidRDefault="008B7BE9" w:rsidP="0088119E">
            <w:pPr>
              <w:jc w:val="center"/>
              <w:rPr>
                <w:sz w:val="18"/>
                <w:szCs w:val="28"/>
              </w:rPr>
            </w:pPr>
            <w:r w:rsidRPr="00724001">
              <w:rPr>
                <w:sz w:val="18"/>
                <w:szCs w:val="28"/>
              </w:rPr>
              <w:t>Срок исполнения</w:t>
            </w:r>
          </w:p>
        </w:tc>
        <w:tc>
          <w:tcPr>
            <w:tcW w:w="1217" w:type="dxa"/>
          </w:tcPr>
          <w:p w:rsidR="008B7BE9" w:rsidRPr="00724001" w:rsidRDefault="008B7BE9" w:rsidP="0088119E">
            <w:pPr>
              <w:jc w:val="center"/>
              <w:rPr>
                <w:sz w:val="18"/>
                <w:szCs w:val="28"/>
              </w:rPr>
            </w:pPr>
            <w:r w:rsidRPr="00724001">
              <w:rPr>
                <w:sz w:val="18"/>
                <w:szCs w:val="28"/>
              </w:rPr>
              <w:t xml:space="preserve">Отметка о выполнении (дата, подпись </w:t>
            </w:r>
            <w:proofErr w:type="gramStart"/>
            <w:r w:rsidRPr="00724001">
              <w:rPr>
                <w:sz w:val="18"/>
                <w:szCs w:val="28"/>
              </w:rPr>
              <w:t>ответственного</w:t>
            </w:r>
            <w:proofErr w:type="gramEnd"/>
            <w:r w:rsidRPr="00724001">
              <w:rPr>
                <w:sz w:val="18"/>
                <w:szCs w:val="28"/>
              </w:rPr>
              <w:t xml:space="preserve"> за исполнение)</w:t>
            </w:r>
          </w:p>
        </w:tc>
      </w:tr>
    </w:tbl>
    <w:p w:rsidR="008B7BE9" w:rsidRPr="00AA6202" w:rsidRDefault="008B7BE9" w:rsidP="00721E9F">
      <w:pPr>
        <w:ind w:right="-143"/>
        <w:jc w:val="right"/>
        <w:rPr>
          <w:sz w:val="28"/>
          <w:szCs w:val="28"/>
        </w:rPr>
      </w:pPr>
    </w:p>
    <w:sectPr w:rsidR="008B7BE9" w:rsidRPr="00AA6202" w:rsidSect="00F92AC0"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63CE"/>
    <w:multiLevelType w:val="multilevel"/>
    <w:tmpl w:val="EA08C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D5CC5"/>
    <w:multiLevelType w:val="hybridMultilevel"/>
    <w:tmpl w:val="9392DE70"/>
    <w:lvl w:ilvl="0" w:tplc="68B8B8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E2FFE"/>
    <w:multiLevelType w:val="hybridMultilevel"/>
    <w:tmpl w:val="C560A8BE"/>
    <w:lvl w:ilvl="0" w:tplc="E34692C2">
      <w:start w:val="1"/>
      <w:numFmt w:val="decimal"/>
      <w:lvlText w:val="%1."/>
      <w:lvlJc w:val="left"/>
      <w:pPr>
        <w:ind w:left="2441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C666DB"/>
    <w:multiLevelType w:val="hybridMultilevel"/>
    <w:tmpl w:val="799862EC"/>
    <w:lvl w:ilvl="0" w:tplc="41DAA8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E5310"/>
    <w:multiLevelType w:val="hybridMultilevel"/>
    <w:tmpl w:val="E54048DC"/>
    <w:lvl w:ilvl="0" w:tplc="E9D416B8">
      <w:start w:val="1"/>
      <w:numFmt w:val="decimal"/>
      <w:lvlText w:val="%1."/>
      <w:lvlJc w:val="left"/>
      <w:pPr>
        <w:ind w:left="1398" w:hanging="69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932AC5"/>
    <w:multiLevelType w:val="hybridMultilevel"/>
    <w:tmpl w:val="391650FE"/>
    <w:lvl w:ilvl="0" w:tplc="9F7AB5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FD766D"/>
    <w:multiLevelType w:val="hybridMultilevel"/>
    <w:tmpl w:val="039CC1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030850"/>
    <w:rsid w:val="00030850"/>
    <w:rsid w:val="00032D23"/>
    <w:rsid w:val="0003342E"/>
    <w:rsid w:val="00035BD0"/>
    <w:rsid w:val="0006648B"/>
    <w:rsid w:val="000B7790"/>
    <w:rsid w:val="000E4BE6"/>
    <w:rsid w:val="00110A40"/>
    <w:rsid w:val="00113BBD"/>
    <w:rsid w:val="00114CF5"/>
    <w:rsid w:val="00122B21"/>
    <w:rsid w:val="00142804"/>
    <w:rsid w:val="0019705A"/>
    <w:rsid w:val="001D5467"/>
    <w:rsid w:val="001F186F"/>
    <w:rsid w:val="002174D8"/>
    <w:rsid w:val="0024002A"/>
    <w:rsid w:val="0025284E"/>
    <w:rsid w:val="00274BED"/>
    <w:rsid w:val="002961B5"/>
    <w:rsid w:val="002B4BB9"/>
    <w:rsid w:val="002F04B2"/>
    <w:rsid w:val="00357029"/>
    <w:rsid w:val="00380310"/>
    <w:rsid w:val="0038646E"/>
    <w:rsid w:val="003A2073"/>
    <w:rsid w:val="003D431B"/>
    <w:rsid w:val="00420A56"/>
    <w:rsid w:val="0043203D"/>
    <w:rsid w:val="004420CB"/>
    <w:rsid w:val="00481A1B"/>
    <w:rsid w:val="004C6F5C"/>
    <w:rsid w:val="00540E7E"/>
    <w:rsid w:val="0057633B"/>
    <w:rsid w:val="00604949"/>
    <w:rsid w:val="0063576E"/>
    <w:rsid w:val="006511A3"/>
    <w:rsid w:val="00660884"/>
    <w:rsid w:val="00675FE9"/>
    <w:rsid w:val="0068026F"/>
    <w:rsid w:val="00684266"/>
    <w:rsid w:val="00687590"/>
    <w:rsid w:val="00696BA2"/>
    <w:rsid w:val="006A0CC6"/>
    <w:rsid w:val="006B212F"/>
    <w:rsid w:val="006F68B7"/>
    <w:rsid w:val="00706D16"/>
    <w:rsid w:val="00721E9F"/>
    <w:rsid w:val="00722387"/>
    <w:rsid w:val="00744AF3"/>
    <w:rsid w:val="00793EA1"/>
    <w:rsid w:val="007E5696"/>
    <w:rsid w:val="007F020B"/>
    <w:rsid w:val="00806C1D"/>
    <w:rsid w:val="00813F70"/>
    <w:rsid w:val="00815C42"/>
    <w:rsid w:val="00842F2C"/>
    <w:rsid w:val="008B104E"/>
    <w:rsid w:val="008B189C"/>
    <w:rsid w:val="008B5F5F"/>
    <w:rsid w:val="008B7BE9"/>
    <w:rsid w:val="008C3C1C"/>
    <w:rsid w:val="00901B4C"/>
    <w:rsid w:val="009250F1"/>
    <w:rsid w:val="0093002A"/>
    <w:rsid w:val="00972D05"/>
    <w:rsid w:val="009C6BA8"/>
    <w:rsid w:val="009D36C1"/>
    <w:rsid w:val="00A03495"/>
    <w:rsid w:val="00A30888"/>
    <w:rsid w:val="00A5703E"/>
    <w:rsid w:val="00A67958"/>
    <w:rsid w:val="00A770D2"/>
    <w:rsid w:val="00A819D8"/>
    <w:rsid w:val="00AA6202"/>
    <w:rsid w:val="00AB63FE"/>
    <w:rsid w:val="00AC3DAA"/>
    <w:rsid w:val="00AE1811"/>
    <w:rsid w:val="00AE239E"/>
    <w:rsid w:val="00AF60C0"/>
    <w:rsid w:val="00B07DC8"/>
    <w:rsid w:val="00B30939"/>
    <w:rsid w:val="00B35C21"/>
    <w:rsid w:val="00B74425"/>
    <w:rsid w:val="00B96EE7"/>
    <w:rsid w:val="00BA00AE"/>
    <w:rsid w:val="00BA75A7"/>
    <w:rsid w:val="00BE7DFD"/>
    <w:rsid w:val="00C102EF"/>
    <w:rsid w:val="00C16798"/>
    <w:rsid w:val="00C20218"/>
    <w:rsid w:val="00C247C8"/>
    <w:rsid w:val="00C71C3A"/>
    <w:rsid w:val="00CA404F"/>
    <w:rsid w:val="00CC173D"/>
    <w:rsid w:val="00CD0D2A"/>
    <w:rsid w:val="00D1126A"/>
    <w:rsid w:val="00D31000"/>
    <w:rsid w:val="00DB09BD"/>
    <w:rsid w:val="00DC6F03"/>
    <w:rsid w:val="00DD2098"/>
    <w:rsid w:val="00DE2B9D"/>
    <w:rsid w:val="00DE46D7"/>
    <w:rsid w:val="00E03A9A"/>
    <w:rsid w:val="00E14EDB"/>
    <w:rsid w:val="00E2214B"/>
    <w:rsid w:val="00E82156"/>
    <w:rsid w:val="00EE5F2A"/>
    <w:rsid w:val="00EE7218"/>
    <w:rsid w:val="00EF7570"/>
    <w:rsid w:val="00F10F53"/>
    <w:rsid w:val="00F243C9"/>
    <w:rsid w:val="00F3657A"/>
    <w:rsid w:val="00F62D87"/>
    <w:rsid w:val="00F64F92"/>
    <w:rsid w:val="00F9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FE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63FE"/>
  </w:style>
  <w:style w:type="character" w:customStyle="1" w:styleId="WW-Absatz-Standardschriftart">
    <w:name w:val="WW-Absatz-Standardschriftart"/>
    <w:rsid w:val="00AB63FE"/>
  </w:style>
  <w:style w:type="character" w:customStyle="1" w:styleId="WW-Absatz-Standardschriftart1">
    <w:name w:val="WW-Absatz-Standardschriftart1"/>
    <w:rsid w:val="00AB63FE"/>
  </w:style>
  <w:style w:type="character" w:customStyle="1" w:styleId="WW-Absatz-Standardschriftart11">
    <w:name w:val="WW-Absatz-Standardschriftart11"/>
    <w:rsid w:val="00AB63FE"/>
  </w:style>
  <w:style w:type="character" w:customStyle="1" w:styleId="WW-Absatz-Standardschriftart111">
    <w:name w:val="WW-Absatz-Standardschriftart111"/>
    <w:rsid w:val="00AB63FE"/>
  </w:style>
  <w:style w:type="character" w:customStyle="1" w:styleId="1">
    <w:name w:val="Основной шрифт абзаца1"/>
    <w:rsid w:val="00AB63FE"/>
  </w:style>
  <w:style w:type="paragraph" w:customStyle="1" w:styleId="a3">
    <w:name w:val="Заголовок"/>
    <w:basedOn w:val="a"/>
    <w:next w:val="a4"/>
    <w:rsid w:val="00AB63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AB63FE"/>
    <w:pPr>
      <w:spacing w:after="120"/>
    </w:pPr>
  </w:style>
  <w:style w:type="paragraph" w:styleId="a6">
    <w:name w:val="List"/>
    <w:basedOn w:val="a4"/>
    <w:rsid w:val="00AB63FE"/>
    <w:rPr>
      <w:rFonts w:cs="Mangal"/>
    </w:rPr>
  </w:style>
  <w:style w:type="paragraph" w:styleId="a7">
    <w:name w:val="caption"/>
    <w:basedOn w:val="a"/>
    <w:qFormat/>
    <w:rsid w:val="00AB63F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B63FE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AB63FE"/>
    <w:pPr>
      <w:jc w:val="center"/>
    </w:pPr>
    <w:rPr>
      <w:b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A620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A6202"/>
    <w:rPr>
      <w:rFonts w:ascii="Segoe UI" w:hAnsi="Segoe UI" w:cs="Segoe UI"/>
      <w:sz w:val="18"/>
      <w:szCs w:val="18"/>
      <w:lang w:eastAsia="zh-CN"/>
    </w:rPr>
  </w:style>
  <w:style w:type="character" w:styleId="aa">
    <w:name w:val="Hyperlink"/>
    <w:basedOn w:val="a0"/>
    <w:uiPriority w:val="99"/>
    <w:unhideWhenUsed/>
    <w:rsid w:val="00B07DC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81A1B"/>
    <w:rPr>
      <w:color w:val="800080"/>
      <w:u w:val="single"/>
    </w:rPr>
  </w:style>
  <w:style w:type="paragraph" w:styleId="ac">
    <w:name w:val="Normal (Web)"/>
    <w:basedOn w:val="a"/>
    <w:rsid w:val="001D5467"/>
    <w:pPr>
      <w:spacing w:before="280" w:after="280"/>
    </w:pPr>
  </w:style>
  <w:style w:type="table" w:styleId="ad">
    <w:name w:val="Table Grid"/>
    <w:basedOn w:val="a1"/>
    <w:uiPriority w:val="59"/>
    <w:rsid w:val="00C7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F62D87"/>
    <w:rPr>
      <w:b/>
      <w:bCs/>
    </w:rPr>
  </w:style>
  <w:style w:type="paragraph" w:styleId="af">
    <w:name w:val="List Paragraph"/>
    <w:basedOn w:val="a"/>
    <w:uiPriority w:val="34"/>
    <w:qFormat/>
    <w:rsid w:val="0003342E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842F2C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amgorpos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111</cp:lastModifiedBy>
  <cp:revision>7</cp:revision>
  <cp:lastPrinted>2022-07-01T01:18:00Z</cp:lastPrinted>
  <dcterms:created xsi:type="dcterms:W3CDTF">2022-06-30T00:55:00Z</dcterms:created>
  <dcterms:modified xsi:type="dcterms:W3CDTF">2022-07-04T04:53:00Z</dcterms:modified>
</cp:coreProperties>
</file>