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B4AE7" w14:textId="42E2D0BF"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  <w:r w:rsidRPr="00E724A0">
        <w:rPr>
          <w:rFonts w:ascii="Times New Roman" w:hAnsi="Times New Roman"/>
          <w:sz w:val="28"/>
          <w:szCs w:val="28"/>
        </w:rPr>
        <w:t>Муниципальное образование «</w:t>
      </w:r>
      <w:r w:rsidR="007E7895">
        <w:rPr>
          <w:rFonts w:ascii="Times New Roman" w:hAnsi="Times New Roman"/>
          <w:sz w:val="28"/>
          <w:szCs w:val="28"/>
        </w:rPr>
        <w:t>Приамурское городское</w:t>
      </w:r>
      <w:r w:rsidRPr="00E724A0">
        <w:rPr>
          <w:rFonts w:ascii="Times New Roman" w:hAnsi="Times New Roman"/>
          <w:sz w:val="28"/>
          <w:szCs w:val="28"/>
        </w:rPr>
        <w:t xml:space="preserve"> поселение</w:t>
      </w:r>
      <w:r w:rsidR="007E7895">
        <w:rPr>
          <w:rFonts w:ascii="Times New Roman" w:hAnsi="Times New Roman"/>
          <w:sz w:val="28"/>
          <w:szCs w:val="28"/>
        </w:rPr>
        <w:t>»</w:t>
      </w:r>
    </w:p>
    <w:p w14:paraId="1E057BED" w14:textId="77777777"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724A0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E724A0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536FFE40" w14:textId="77777777"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  <w:r w:rsidRPr="00E724A0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</w:p>
    <w:p w14:paraId="0A79BE36" w14:textId="77777777"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</w:p>
    <w:p w14:paraId="7B82D2BD" w14:textId="77777777" w:rsidR="00892F05" w:rsidRPr="00E724A0" w:rsidRDefault="007E7895" w:rsidP="00892F0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 ГОРОДСКОГО</w:t>
      </w:r>
      <w:proofErr w:type="gramEnd"/>
      <w:r w:rsidR="00892F05" w:rsidRPr="00E724A0">
        <w:rPr>
          <w:rFonts w:ascii="Times New Roman" w:hAnsi="Times New Roman"/>
          <w:sz w:val="28"/>
          <w:szCs w:val="28"/>
        </w:rPr>
        <w:t xml:space="preserve"> ПОСЕЛЕНИЯ</w:t>
      </w:r>
    </w:p>
    <w:p w14:paraId="64DB948B" w14:textId="77777777"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</w:p>
    <w:p w14:paraId="56DE8A50" w14:textId="77777777" w:rsidR="00892F05" w:rsidRPr="00E724A0" w:rsidRDefault="00892F05" w:rsidP="00892F05">
      <w:pPr>
        <w:jc w:val="center"/>
        <w:rPr>
          <w:rFonts w:ascii="Times New Roman" w:hAnsi="Times New Roman"/>
          <w:sz w:val="28"/>
          <w:szCs w:val="28"/>
        </w:rPr>
      </w:pPr>
      <w:r w:rsidRPr="00E724A0">
        <w:rPr>
          <w:rFonts w:ascii="Times New Roman" w:hAnsi="Times New Roman"/>
          <w:sz w:val="28"/>
          <w:szCs w:val="28"/>
        </w:rPr>
        <w:t>ПОСТАНОВЛЕНИЕ</w:t>
      </w:r>
    </w:p>
    <w:p w14:paraId="326CF588" w14:textId="6E20C6D2" w:rsidR="00E8626C" w:rsidRPr="00565703" w:rsidRDefault="00D72804" w:rsidP="00892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04.02.2022</w:t>
      </w:r>
      <w:r w:rsidR="00892F05" w:rsidRPr="00E724A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237D56">
        <w:rPr>
          <w:rFonts w:ascii="Times New Roman" w:hAnsi="Times New Roman"/>
          <w:sz w:val="28"/>
          <w:szCs w:val="28"/>
        </w:rPr>
        <w:t xml:space="preserve">                          </w:t>
      </w:r>
      <w:r w:rsidR="005B3159">
        <w:rPr>
          <w:rFonts w:ascii="Times New Roman" w:hAnsi="Times New Roman"/>
          <w:sz w:val="28"/>
          <w:szCs w:val="28"/>
        </w:rPr>
        <w:t xml:space="preserve">    </w:t>
      </w:r>
      <w:r w:rsidR="00892F05" w:rsidRPr="00E724A0">
        <w:rPr>
          <w:rFonts w:ascii="Times New Roman" w:hAnsi="Times New Roman"/>
          <w:sz w:val="28"/>
          <w:szCs w:val="28"/>
        </w:rPr>
        <w:t>№</w:t>
      </w:r>
      <w:r w:rsidR="001220D0">
        <w:rPr>
          <w:rFonts w:ascii="Times New Roman" w:hAnsi="Times New Roman"/>
          <w:sz w:val="28"/>
          <w:szCs w:val="28"/>
        </w:rPr>
        <w:t xml:space="preserve"> </w:t>
      </w:r>
      <w:r w:rsidR="00DF4B60">
        <w:rPr>
          <w:rFonts w:ascii="Times New Roman" w:hAnsi="Times New Roman"/>
          <w:sz w:val="28"/>
          <w:szCs w:val="28"/>
        </w:rPr>
        <w:t>62</w:t>
      </w:r>
    </w:p>
    <w:p w14:paraId="19142D6A" w14:textId="77777777" w:rsidR="00892F05" w:rsidRDefault="007E7895" w:rsidP="00892F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92F05" w:rsidRPr="00E724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Приамурский</w:t>
      </w:r>
    </w:p>
    <w:p w14:paraId="361EE82A" w14:textId="77777777" w:rsidR="00892F05" w:rsidRPr="00E724A0" w:rsidRDefault="00892F05" w:rsidP="00892F0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14:paraId="5ABD76FC" w14:textId="1FC5CA25" w:rsidR="00892F05" w:rsidRPr="00C93480" w:rsidRDefault="00892F05" w:rsidP="00892F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 w:rsidR="00EF2BB3">
        <w:rPr>
          <w:rFonts w:ascii="Times New Roman" w:hAnsi="Times New Roman"/>
          <w:bCs/>
          <w:color w:val="000000"/>
          <w:sz w:val="28"/>
          <w:szCs w:val="28"/>
        </w:rPr>
        <w:t>внесении изменений</w:t>
      </w:r>
      <w:r w:rsidR="000772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4FA2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C93480">
        <w:rPr>
          <w:rFonts w:ascii="Times New Roman" w:hAnsi="Times New Roman"/>
          <w:bCs/>
          <w:color w:val="000000"/>
          <w:sz w:val="28"/>
          <w:szCs w:val="28"/>
        </w:rPr>
        <w:t xml:space="preserve">Положение </w:t>
      </w:r>
      <w:r w:rsidR="00444558">
        <w:rPr>
          <w:rFonts w:ascii="Times New Roman" w:hAnsi="Times New Roman"/>
          <w:sz w:val="28"/>
          <w:szCs w:val="28"/>
        </w:rPr>
        <w:t>о</w:t>
      </w:r>
      <w:r w:rsidR="00CE7523" w:rsidRPr="00C678AE">
        <w:rPr>
          <w:rFonts w:ascii="Times New Roman" w:hAnsi="Times New Roman"/>
          <w:sz w:val="28"/>
          <w:szCs w:val="28"/>
        </w:rPr>
        <w:t xml:space="preserve"> постоянно действующей комиссии по</w:t>
      </w:r>
      <w:r w:rsidR="00CE7523">
        <w:rPr>
          <w:rFonts w:ascii="Times New Roman" w:hAnsi="Times New Roman"/>
          <w:sz w:val="28"/>
          <w:szCs w:val="28"/>
        </w:rPr>
        <w:t xml:space="preserve"> подготовке и</w:t>
      </w:r>
      <w:r w:rsidR="00CE7523" w:rsidRPr="00C678AE">
        <w:rPr>
          <w:rFonts w:ascii="Times New Roman" w:hAnsi="Times New Roman"/>
          <w:sz w:val="28"/>
          <w:szCs w:val="28"/>
        </w:rPr>
        <w:t xml:space="preserve"> проведен</w:t>
      </w:r>
      <w:r w:rsidR="00CE7523">
        <w:rPr>
          <w:rFonts w:ascii="Times New Roman" w:hAnsi="Times New Roman"/>
          <w:sz w:val="28"/>
          <w:szCs w:val="28"/>
        </w:rPr>
        <w:t xml:space="preserve">ию торгов </w:t>
      </w:r>
      <w:r w:rsidR="00CE7523" w:rsidRPr="00C678AE">
        <w:rPr>
          <w:rFonts w:ascii="Times New Roman" w:hAnsi="Times New Roman"/>
          <w:sz w:val="28"/>
          <w:szCs w:val="28"/>
        </w:rPr>
        <w:t xml:space="preserve">по продаже земельных участков или права их аренды на </w:t>
      </w:r>
      <w:r w:rsidR="00CE7523">
        <w:rPr>
          <w:rFonts w:ascii="Times New Roman" w:hAnsi="Times New Roman"/>
          <w:sz w:val="28"/>
          <w:szCs w:val="28"/>
        </w:rPr>
        <w:t>территории Приамурского городского поселения</w:t>
      </w:r>
      <w:r w:rsidR="00C93480">
        <w:rPr>
          <w:rFonts w:ascii="Times New Roman" w:hAnsi="Times New Roman"/>
          <w:color w:val="000000"/>
          <w:sz w:val="28"/>
          <w:szCs w:val="28"/>
        </w:rPr>
        <w:t xml:space="preserve">, утвержденного </w:t>
      </w:r>
      <w:r w:rsidR="00AB4FA2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го</w:t>
      </w:r>
      <w:r w:rsidR="00237D56">
        <w:rPr>
          <w:rFonts w:ascii="Times New Roman" w:hAnsi="Times New Roman"/>
          <w:bCs/>
          <w:color w:val="000000"/>
          <w:sz w:val="28"/>
          <w:szCs w:val="28"/>
        </w:rPr>
        <w:t xml:space="preserve">родского поселения от </w:t>
      </w:r>
      <w:r w:rsidR="00CE7523">
        <w:rPr>
          <w:rFonts w:ascii="Times New Roman" w:hAnsi="Times New Roman"/>
          <w:sz w:val="28"/>
          <w:szCs w:val="28"/>
        </w:rPr>
        <w:t>13.12.2018</w:t>
      </w:r>
      <w:r w:rsidR="00CE7523">
        <w:rPr>
          <w:rFonts w:ascii="Times New Roman" w:hAnsi="Times New Roman"/>
          <w:sz w:val="28"/>
          <w:szCs w:val="28"/>
        </w:rPr>
        <w:tab/>
      </w:r>
      <w:r w:rsidR="00237D56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CE7523">
        <w:rPr>
          <w:rFonts w:ascii="Times New Roman" w:hAnsi="Times New Roman"/>
          <w:bCs/>
          <w:color w:val="000000"/>
          <w:sz w:val="28"/>
          <w:szCs w:val="28"/>
        </w:rPr>
        <w:t>925</w:t>
      </w:r>
      <w:r w:rsidR="00AB4FA2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CE7523">
        <w:rPr>
          <w:rFonts w:ascii="Times New Roman" w:hAnsi="Times New Roman"/>
          <w:sz w:val="28"/>
          <w:szCs w:val="28"/>
        </w:rPr>
        <w:t>О</w:t>
      </w:r>
      <w:r w:rsidR="00CE7523" w:rsidRPr="00C678AE">
        <w:rPr>
          <w:rFonts w:ascii="Times New Roman" w:hAnsi="Times New Roman"/>
          <w:sz w:val="28"/>
          <w:szCs w:val="28"/>
        </w:rPr>
        <w:t xml:space="preserve"> постоянно действующей комиссии по</w:t>
      </w:r>
      <w:r w:rsidR="00CE7523">
        <w:rPr>
          <w:rFonts w:ascii="Times New Roman" w:hAnsi="Times New Roman"/>
          <w:sz w:val="28"/>
          <w:szCs w:val="28"/>
        </w:rPr>
        <w:t xml:space="preserve"> подготовке и</w:t>
      </w:r>
      <w:r w:rsidR="00CE7523" w:rsidRPr="00C678AE">
        <w:rPr>
          <w:rFonts w:ascii="Times New Roman" w:hAnsi="Times New Roman"/>
          <w:sz w:val="28"/>
          <w:szCs w:val="28"/>
        </w:rPr>
        <w:t xml:space="preserve"> проведен</w:t>
      </w:r>
      <w:r w:rsidR="00CE7523">
        <w:rPr>
          <w:rFonts w:ascii="Times New Roman" w:hAnsi="Times New Roman"/>
          <w:sz w:val="28"/>
          <w:szCs w:val="28"/>
        </w:rPr>
        <w:t xml:space="preserve">ию торгов </w:t>
      </w:r>
      <w:r w:rsidR="00CE7523" w:rsidRPr="00C678AE">
        <w:rPr>
          <w:rFonts w:ascii="Times New Roman" w:hAnsi="Times New Roman"/>
          <w:sz w:val="28"/>
          <w:szCs w:val="28"/>
        </w:rPr>
        <w:t xml:space="preserve">по продаже земельных участков или права их аренды на </w:t>
      </w:r>
      <w:r w:rsidR="00CE7523">
        <w:rPr>
          <w:rFonts w:ascii="Times New Roman" w:hAnsi="Times New Roman"/>
          <w:sz w:val="28"/>
          <w:szCs w:val="28"/>
        </w:rPr>
        <w:t>территории Приамурского городского поселения</w:t>
      </w:r>
      <w:r w:rsidR="00237D56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14:paraId="318A98AF" w14:textId="67997942" w:rsidR="00B067C0" w:rsidRDefault="00B067C0" w:rsidP="00892F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5CDB571" w14:textId="77777777" w:rsidR="00CE7523" w:rsidRPr="00E724A0" w:rsidRDefault="00CE7523" w:rsidP="00892F0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D104412" w14:textId="7B7ED486" w:rsidR="00892F05" w:rsidRPr="001E360D" w:rsidRDefault="00892F05" w:rsidP="001E360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4"/>
          <w:szCs w:val="24"/>
        </w:rPr>
      </w:pPr>
      <w:r w:rsidRPr="00E724A0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91278C">
        <w:rPr>
          <w:rFonts w:ascii="Times New Roman" w:hAnsi="Times New Roman"/>
          <w:color w:val="000000"/>
          <w:sz w:val="28"/>
          <w:szCs w:val="28"/>
        </w:rPr>
        <w:t>с</w:t>
      </w:r>
      <w:r w:rsidR="00EF2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1BA4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«Приамурское городское поселение»,</w:t>
      </w:r>
      <w:r w:rsidR="00EF2BB3">
        <w:rPr>
          <w:rFonts w:ascii="Times New Roman" w:hAnsi="Times New Roman"/>
          <w:color w:val="000000"/>
          <w:sz w:val="28"/>
          <w:szCs w:val="28"/>
        </w:rPr>
        <w:t xml:space="preserve"> администрация городского поселения </w:t>
      </w:r>
    </w:p>
    <w:p w14:paraId="64103FDA" w14:textId="77777777" w:rsidR="0069128F" w:rsidRDefault="00892F05" w:rsidP="001E360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Pr="00E724A0">
        <w:rPr>
          <w:rFonts w:ascii="Times New Roman" w:hAnsi="Times New Roman"/>
          <w:color w:val="000000"/>
          <w:sz w:val="28"/>
          <w:szCs w:val="28"/>
        </w:rPr>
        <w:t>:</w:t>
      </w:r>
    </w:p>
    <w:p w14:paraId="5E6E7BD0" w14:textId="21D1EF83" w:rsidR="00EF2BB3" w:rsidRPr="00CE7523" w:rsidRDefault="001610A9" w:rsidP="001610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360D" w:rsidRPr="001E360D">
        <w:rPr>
          <w:rFonts w:ascii="Times New Roman" w:hAnsi="Times New Roman"/>
          <w:sz w:val="28"/>
          <w:szCs w:val="28"/>
        </w:rPr>
        <w:t xml:space="preserve">Внести </w:t>
      </w:r>
      <w:r w:rsidR="00CE7523">
        <w:rPr>
          <w:rFonts w:ascii="Times New Roman" w:hAnsi="Times New Roman"/>
          <w:bCs/>
          <w:color w:val="000000"/>
          <w:sz w:val="28"/>
          <w:szCs w:val="28"/>
        </w:rPr>
        <w:t xml:space="preserve">в Положение </w:t>
      </w:r>
      <w:r w:rsidR="00CE7523">
        <w:rPr>
          <w:rFonts w:ascii="Times New Roman" w:hAnsi="Times New Roman"/>
          <w:sz w:val="28"/>
          <w:szCs w:val="28"/>
        </w:rPr>
        <w:t>О</w:t>
      </w:r>
      <w:r w:rsidR="00CE7523" w:rsidRPr="00C678AE">
        <w:rPr>
          <w:rFonts w:ascii="Times New Roman" w:hAnsi="Times New Roman"/>
          <w:sz w:val="28"/>
          <w:szCs w:val="28"/>
        </w:rPr>
        <w:t xml:space="preserve"> постоянно действующей комиссии по</w:t>
      </w:r>
      <w:r w:rsidR="00CE7523">
        <w:rPr>
          <w:rFonts w:ascii="Times New Roman" w:hAnsi="Times New Roman"/>
          <w:sz w:val="28"/>
          <w:szCs w:val="28"/>
        </w:rPr>
        <w:t xml:space="preserve"> подготовке и</w:t>
      </w:r>
      <w:r w:rsidR="00CE7523" w:rsidRPr="00C678AE">
        <w:rPr>
          <w:rFonts w:ascii="Times New Roman" w:hAnsi="Times New Roman"/>
          <w:sz w:val="28"/>
          <w:szCs w:val="28"/>
        </w:rPr>
        <w:t xml:space="preserve"> проведен</w:t>
      </w:r>
      <w:r w:rsidR="00CE7523">
        <w:rPr>
          <w:rFonts w:ascii="Times New Roman" w:hAnsi="Times New Roman"/>
          <w:sz w:val="28"/>
          <w:szCs w:val="28"/>
        </w:rPr>
        <w:t xml:space="preserve">ию торгов </w:t>
      </w:r>
      <w:r w:rsidR="00CE7523" w:rsidRPr="00C678AE">
        <w:rPr>
          <w:rFonts w:ascii="Times New Roman" w:hAnsi="Times New Roman"/>
          <w:sz w:val="28"/>
          <w:szCs w:val="28"/>
        </w:rPr>
        <w:t xml:space="preserve">по продаже земельных участков или права их аренды на </w:t>
      </w:r>
      <w:r w:rsidR="00CE7523">
        <w:rPr>
          <w:rFonts w:ascii="Times New Roman" w:hAnsi="Times New Roman"/>
          <w:sz w:val="28"/>
          <w:szCs w:val="28"/>
        </w:rPr>
        <w:t>территории Приамурского городского поселения</w:t>
      </w:r>
      <w:r w:rsidR="00CE7523">
        <w:rPr>
          <w:rFonts w:ascii="Times New Roman" w:hAnsi="Times New Roman"/>
          <w:color w:val="000000"/>
          <w:sz w:val="28"/>
          <w:szCs w:val="28"/>
        </w:rPr>
        <w:t xml:space="preserve">, утвержденного </w:t>
      </w:r>
      <w:r w:rsidR="00CE7523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городского поселения от </w:t>
      </w:r>
      <w:r w:rsidR="00CE7523">
        <w:rPr>
          <w:rFonts w:ascii="Times New Roman" w:hAnsi="Times New Roman"/>
          <w:sz w:val="28"/>
          <w:szCs w:val="28"/>
        </w:rPr>
        <w:t>13.12.2018</w:t>
      </w:r>
      <w:r w:rsidR="00CE7523">
        <w:rPr>
          <w:rFonts w:ascii="Times New Roman" w:hAnsi="Times New Roman"/>
          <w:sz w:val="28"/>
          <w:szCs w:val="28"/>
        </w:rPr>
        <w:tab/>
      </w:r>
      <w:r w:rsidR="00CE7523">
        <w:rPr>
          <w:rFonts w:ascii="Times New Roman" w:hAnsi="Times New Roman"/>
          <w:bCs/>
          <w:color w:val="000000"/>
          <w:sz w:val="28"/>
          <w:szCs w:val="28"/>
        </w:rPr>
        <w:t>№ 925 «</w:t>
      </w:r>
      <w:r w:rsidR="00CE7523">
        <w:rPr>
          <w:rFonts w:ascii="Times New Roman" w:hAnsi="Times New Roman"/>
          <w:sz w:val="28"/>
          <w:szCs w:val="28"/>
        </w:rPr>
        <w:t>О</w:t>
      </w:r>
      <w:r w:rsidR="00CE7523" w:rsidRPr="00C678AE">
        <w:rPr>
          <w:rFonts w:ascii="Times New Roman" w:hAnsi="Times New Roman"/>
          <w:sz w:val="28"/>
          <w:szCs w:val="28"/>
        </w:rPr>
        <w:t xml:space="preserve"> постоянно действующей комиссии по</w:t>
      </w:r>
      <w:r w:rsidR="00CE7523">
        <w:rPr>
          <w:rFonts w:ascii="Times New Roman" w:hAnsi="Times New Roman"/>
          <w:sz w:val="28"/>
          <w:szCs w:val="28"/>
        </w:rPr>
        <w:t xml:space="preserve"> подготовке и</w:t>
      </w:r>
      <w:r w:rsidR="00CE7523" w:rsidRPr="00C678AE">
        <w:rPr>
          <w:rFonts w:ascii="Times New Roman" w:hAnsi="Times New Roman"/>
          <w:sz w:val="28"/>
          <w:szCs w:val="28"/>
        </w:rPr>
        <w:t xml:space="preserve"> проведен</w:t>
      </w:r>
      <w:r w:rsidR="00CE7523">
        <w:rPr>
          <w:rFonts w:ascii="Times New Roman" w:hAnsi="Times New Roman"/>
          <w:sz w:val="28"/>
          <w:szCs w:val="28"/>
        </w:rPr>
        <w:t xml:space="preserve">ию торгов </w:t>
      </w:r>
      <w:r w:rsidR="00CE7523" w:rsidRPr="00C678AE">
        <w:rPr>
          <w:rFonts w:ascii="Times New Roman" w:hAnsi="Times New Roman"/>
          <w:sz w:val="28"/>
          <w:szCs w:val="28"/>
        </w:rPr>
        <w:t xml:space="preserve">по продаже земельных участков или права их аренды на </w:t>
      </w:r>
      <w:r w:rsidR="00CE7523">
        <w:rPr>
          <w:rFonts w:ascii="Times New Roman" w:hAnsi="Times New Roman"/>
          <w:sz w:val="28"/>
          <w:szCs w:val="28"/>
        </w:rPr>
        <w:t>территории Приамурского городского поселения</w:t>
      </w:r>
      <w:r w:rsidR="00CE7523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37D56" w:rsidRPr="00CE752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E360D" w:rsidRPr="00CE7523">
        <w:rPr>
          <w:rFonts w:ascii="Times New Roman" w:hAnsi="Times New Roman"/>
          <w:bCs/>
          <w:color w:val="000000"/>
          <w:sz w:val="28"/>
          <w:szCs w:val="28"/>
        </w:rPr>
        <w:t>следующие изменения</w:t>
      </w:r>
      <w:r w:rsidR="00EF2BB3" w:rsidRPr="00CE7523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4F89AA53" w14:textId="08118578" w:rsidR="00AB604A" w:rsidRPr="00DD0000" w:rsidRDefault="00DD0000" w:rsidP="00AB604A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FC2DB5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DD0000">
        <w:rPr>
          <w:rFonts w:ascii="Times New Roman" w:hAnsi="Times New Roman"/>
          <w:bCs/>
          <w:color w:val="000000"/>
          <w:sz w:val="28"/>
          <w:szCs w:val="28"/>
        </w:rPr>
        <w:t>1.1.</w:t>
      </w:r>
      <w:r w:rsidR="00AB7280" w:rsidRPr="00DD000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7523">
        <w:rPr>
          <w:rFonts w:ascii="Times New Roman" w:hAnsi="Times New Roman"/>
          <w:bCs/>
          <w:color w:val="000000"/>
          <w:sz w:val="28"/>
          <w:szCs w:val="28"/>
        </w:rPr>
        <w:t>Состав постоянно действующей комиссии по подготовке</w:t>
      </w:r>
      <w:r w:rsidR="001610A9">
        <w:rPr>
          <w:rFonts w:ascii="Times New Roman" w:hAnsi="Times New Roman"/>
          <w:bCs/>
          <w:color w:val="000000"/>
          <w:sz w:val="28"/>
          <w:szCs w:val="28"/>
        </w:rPr>
        <w:t xml:space="preserve"> и проведению торгов по продаже земельных участков или правах их аренды на территории Приамурского городского поселения </w:t>
      </w:r>
      <w:proofErr w:type="spellStart"/>
      <w:r w:rsidR="001610A9">
        <w:rPr>
          <w:rFonts w:ascii="Times New Roman" w:hAnsi="Times New Roman"/>
          <w:bCs/>
          <w:color w:val="000000"/>
          <w:sz w:val="28"/>
          <w:szCs w:val="28"/>
        </w:rPr>
        <w:t>Смидовичского</w:t>
      </w:r>
      <w:proofErr w:type="spellEnd"/>
      <w:r w:rsidR="001610A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 Еврейской автономной области, изложить в следующей редакции</w:t>
      </w:r>
      <w:r w:rsidRPr="00DD0000">
        <w:rPr>
          <w:rFonts w:ascii="Times New Roman" w:hAnsi="Times New Roman"/>
          <w:bCs/>
          <w:color w:val="000000"/>
          <w:sz w:val="28"/>
          <w:szCs w:val="28"/>
        </w:rPr>
        <w:t>:</w:t>
      </w:r>
    </w:p>
    <w:tbl>
      <w:tblPr>
        <w:tblW w:w="9645" w:type="dxa"/>
        <w:tblLook w:val="04A0" w:firstRow="1" w:lastRow="0" w:firstColumn="1" w:lastColumn="0" w:noHBand="0" w:noVBand="1"/>
      </w:tblPr>
      <w:tblGrid>
        <w:gridCol w:w="3252"/>
        <w:gridCol w:w="6393"/>
      </w:tblGrid>
      <w:tr w:rsidR="00AB604A" w:rsidRPr="000B39C7" w14:paraId="13C51DE6" w14:textId="77777777" w:rsidTr="00AB604A">
        <w:trPr>
          <w:trHeight w:val="440"/>
        </w:trPr>
        <w:tc>
          <w:tcPr>
            <w:tcW w:w="3252" w:type="dxa"/>
          </w:tcPr>
          <w:p w14:paraId="6F5808D8" w14:textId="374ACC38" w:rsidR="00AB604A" w:rsidRPr="000B39C7" w:rsidRDefault="00AB604A" w:rsidP="00AB604A">
            <w:pPr>
              <w:ind w:hanging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65703">
              <w:rPr>
                <w:rFonts w:ascii="Times New Roman" w:hAnsi="Times New Roman"/>
                <w:sz w:val="28"/>
                <w:szCs w:val="28"/>
              </w:rPr>
              <w:t>Марданов И. В.</w:t>
            </w:r>
          </w:p>
        </w:tc>
        <w:tc>
          <w:tcPr>
            <w:tcW w:w="6393" w:type="dxa"/>
          </w:tcPr>
          <w:p w14:paraId="1F582661" w14:textId="77777777" w:rsidR="00AB604A" w:rsidRPr="000B39C7" w:rsidRDefault="00AB604A" w:rsidP="009861E7">
            <w:pPr>
              <w:rPr>
                <w:rFonts w:ascii="Times New Roman" w:hAnsi="Times New Roman"/>
                <w:sz w:val="28"/>
                <w:szCs w:val="28"/>
              </w:rPr>
            </w:pPr>
            <w:r w:rsidRPr="000B39C7">
              <w:rPr>
                <w:rFonts w:ascii="Times New Roman" w:hAnsi="Times New Roman"/>
                <w:sz w:val="28"/>
                <w:szCs w:val="28"/>
              </w:rPr>
              <w:t>- председатель комиссии;</w:t>
            </w:r>
          </w:p>
        </w:tc>
      </w:tr>
      <w:tr w:rsidR="00AB604A" w:rsidRPr="000E5224" w14:paraId="5E8A9D15" w14:textId="77777777" w:rsidTr="00AB604A">
        <w:trPr>
          <w:trHeight w:val="440"/>
        </w:trPr>
        <w:tc>
          <w:tcPr>
            <w:tcW w:w="3252" w:type="dxa"/>
          </w:tcPr>
          <w:p w14:paraId="0C18BF0C" w14:textId="77777777" w:rsidR="00AB604A" w:rsidRPr="000E5224" w:rsidRDefault="00AB604A" w:rsidP="00AB604A">
            <w:pPr>
              <w:ind w:hanging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Нелюбина О. В.</w:t>
            </w:r>
          </w:p>
        </w:tc>
        <w:tc>
          <w:tcPr>
            <w:tcW w:w="6393" w:type="dxa"/>
          </w:tcPr>
          <w:p w14:paraId="2C65F592" w14:textId="77777777" w:rsidR="00AB604A" w:rsidRPr="000E5224" w:rsidRDefault="00AB604A" w:rsidP="009861E7">
            <w:pPr>
              <w:rPr>
                <w:rFonts w:ascii="Times New Roman" w:hAnsi="Times New Roman"/>
                <w:sz w:val="28"/>
                <w:szCs w:val="28"/>
              </w:rPr>
            </w:pPr>
            <w:r w:rsidRPr="000E5224">
              <w:rPr>
                <w:rFonts w:ascii="Times New Roman" w:hAnsi="Times New Roman"/>
                <w:sz w:val="28"/>
                <w:szCs w:val="28"/>
              </w:rPr>
              <w:t>- секретарь комиссии.</w:t>
            </w:r>
          </w:p>
        </w:tc>
      </w:tr>
    </w:tbl>
    <w:p w14:paraId="06B90D91" w14:textId="77777777" w:rsidR="00AB604A" w:rsidRDefault="00AB604A" w:rsidP="00AB604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14:paraId="2C98EBA9" w14:textId="70325A5B" w:rsidR="00AB604A" w:rsidRDefault="00AB604A" w:rsidP="00AB604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14:paraId="019573BC" w14:textId="77777777" w:rsidR="00AB604A" w:rsidRDefault="00AB604A" w:rsidP="00AB604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Игонина Ю. А.                     – главный специалист-эксперт отдела по               </w:t>
      </w:r>
    </w:p>
    <w:p w14:paraId="5D85B5C2" w14:textId="77777777" w:rsidR="00AB604A" w:rsidRDefault="00AB604A" w:rsidP="00AB604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управлению   муниципальным имуществом;</w:t>
      </w:r>
    </w:p>
    <w:p w14:paraId="1C5C232B" w14:textId="2E8B5673" w:rsidR="00AB604A" w:rsidRDefault="00AB604A" w:rsidP="00AB604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Волоха А. В.                         – главный специалист-эксперт отдела по               </w:t>
      </w:r>
    </w:p>
    <w:p w14:paraId="15BDFC3E" w14:textId="66B84C64" w:rsidR="00AB604A" w:rsidRDefault="00AB604A" w:rsidP="00AB604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управлению   муниципальным имуществом».</w:t>
      </w:r>
    </w:p>
    <w:p w14:paraId="1E31CA68" w14:textId="4548050A" w:rsidR="00AB604A" w:rsidRPr="00226537" w:rsidRDefault="00AB604A" w:rsidP="00AB604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14:paraId="7EA9FF89" w14:textId="197F0BBD" w:rsidR="00073F0F" w:rsidRPr="001610A9" w:rsidRDefault="00073F0F" w:rsidP="001610A9">
      <w:pPr>
        <w:pStyle w:val="a8"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</w:rPr>
      </w:pPr>
      <w:r w:rsidRPr="001610A9">
        <w:rPr>
          <w:rFonts w:ascii="Times New Roman" w:hAnsi="Times New Roman"/>
          <w:sz w:val="28"/>
          <w:szCs w:val="28"/>
        </w:rPr>
        <w:lastRenderedPageBreak/>
        <w:t>Опубликовать настоящее постановление на официальном сайте Приамурского городского поселения и в информационном бюллетене «Приамурский вестник».</w:t>
      </w:r>
    </w:p>
    <w:p w14:paraId="5ABD2460" w14:textId="5413274C" w:rsidR="00892F05" w:rsidRPr="001610A9" w:rsidRDefault="00892F05" w:rsidP="001610A9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610A9">
        <w:rPr>
          <w:rFonts w:ascii="Times New Roman" w:hAnsi="Times New Roman"/>
          <w:color w:val="000000"/>
          <w:sz w:val="28"/>
          <w:szCs w:val="28"/>
        </w:rPr>
        <w:t>Настоящее</w:t>
      </w:r>
      <w:r w:rsidR="005E42B2" w:rsidRPr="001610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10A9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5B158E" w:rsidRPr="001610A9">
        <w:rPr>
          <w:rFonts w:ascii="Times New Roman" w:hAnsi="Times New Roman"/>
          <w:color w:val="000000"/>
          <w:sz w:val="28"/>
          <w:szCs w:val="28"/>
        </w:rPr>
        <w:t>после его официального</w:t>
      </w:r>
      <w:r w:rsidR="005E42B2" w:rsidRPr="001610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58E" w:rsidRPr="001610A9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1610A9">
        <w:rPr>
          <w:rFonts w:ascii="Times New Roman" w:hAnsi="Times New Roman"/>
          <w:color w:val="000000"/>
          <w:sz w:val="28"/>
          <w:szCs w:val="28"/>
        </w:rPr>
        <w:t>.</w:t>
      </w:r>
    </w:p>
    <w:p w14:paraId="25296F96" w14:textId="77777777" w:rsidR="00892F05" w:rsidRDefault="00892F05" w:rsidP="001610A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1AA98DF" w14:textId="77777777" w:rsidR="002211A5" w:rsidRDefault="002211A5" w:rsidP="001610A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8B77283" w14:textId="77777777" w:rsidR="00977F51" w:rsidRPr="00E724A0" w:rsidRDefault="00977F51" w:rsidP="005E42B2">
      <w:pPr>
        <w:autoSpaceDE w:val="0"/>
        <w:autoSpaceDN w:val="0"/>
        <w:adjustRightInd w:val="0"/>
        <w:ind w:firstLine="705"/>
        <w:rPr>
          <w:rFonts w:ascii="Times New Roman" w:hAnsi="Times New Roman"/>
          <w:color w:val="000000"/>
          <w:sz w:val="28"/>
          <w:szCs w:val="28"/>
        </w:rPr>
      </w:pPr>
    </w:p>
    <w:p w14:paraId="40B0DAB7" w14:textId="77777777" w:rsidR="007E7895" w:rsidRDefault="00580CAB" w:rsidP="00892F05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</w:t>
      </w:r>
      <w:r w:rsidR="005B158E" w:rsidRPr="005B15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E7895">
        <w:rPr>
          <w:rFonts w:ascii="Times New Roman" w:hAnsi="Times New Roman"/>
          <w:bCs/>
          <w:color w:val="000000"/>
          <w:sz w:val="28"/>
          <w:szCs w:val="28"/>
        </w:rPr>
        <w:t>администрации</w:t>
      </w:r>
    </w:p>
    <w:p w14:paraId="5BC37120" w14:textId="3269C8D6" w:rsidR="00892F05" w:rsidRDefault="007E7895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городского</w:t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 xml:space="preserve"> поселения</w:t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ab/>
        <w:t xml:space="preserve"> </w:t>
      </w:r>
      <w:r w:rsidR="00AD0157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537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2BFF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AB604A">
        <w:rPr>
          <w:rFonts w:ascii="Times New Roman" w:hAnsi="Times New Roman"/>
          <w:bCs/>
          <w:color w:val="000000"/>
          <w:sz w:val="28"/>
          <w:szCs w:val="28"/>
        </w:rPr>
        <w:t>А.С. Симонов</w:t>
      </w:r>
    </w:p>
    <w:p w14:paraId="0938E9D1" w14:textId="44937EA1" w:rsidR="00753773" w:rsidRDefault="00753773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696DBFF3" w14:textId="77777777" w:rsidR="00753773" w:rsidRDefault="00753773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554E767C" w14:textId="77777777" w:rsidR="00753773" w:rsidRPr="00753773" w:rsidRDefault="00753773" w:rsidP="00753773">
      <w:pPr>
        <w:rPr>
          <w:rFonts w:ascii="Times New Roman" w:hAnsi="Times New Roman"/>
          <w:sz w:val="28"/>
          <w:szCs w:val="28"/>
        </w:rPr>
      </w:pPr>
      <w:r w:rsidRPr="00753773">
        <w:rPr>
          <w:rFonts w:ascii="Times New Roman" w:hAnsi="Times New Roman"/>
          <w:sz w:val="28"/>
          <w:szCs w:val="28"/>
        </w:rPr>
        <w:t>Подготовил:</w:t>
      </w:r>
    </w:p>
    <w:p w14:paraId="3E245979" w14:textId="77777777" w:rsidR="00753773" w:rsidRPr="00753773" w:rsidRDefault="00753773" w:rsidP="00753773">
      <w:pPr>
        <w:rPr>
          <w:rFonts w:ascii="Times New Roman" w:hAnsi="Times New Roman"/>
          <w:sz w:val="28"/>
          <w:szCs w:val="28"/>
        </w:rPr>
      </w:pPr>
      <w:r w:rsidRPr="00753773">
        <w:rPr>
          <w:rFonts w:ascii="Times New Roman" w:hAnsi="Times New Roman"/>
          <w:sz w:val="28"/>
          <w:szCs w:val="28"/>
        </w:rPr>
        <w:t>Начальник отдела по управлению</w:t>
      </w:r>
    </w:p>
    <w:p w14:paraId="13895C6A" w14:textId="77777777" w:rsidR="00753773" w:rsidRPr="00753773" w:rsidRDefault="00753773" w:rsidP="00753773">
      <w:pPr>
        <w:rPr>
          <w:rFonts w:ascii="Times New Roman" w:hAnsi="Times New Roman"/>
          <w:sz w:val="28"/>
          <w:szCs w:val="28"/>
        </w:rPr>
      </w:pPr>
      <w:r w:rsidRPr="00753773">
        <w:rPr>
          <w:rFonts w:ascii="Times New Roman" w:hAnsi="Times New Roman"/>
          <w:sz w:val="28"/>
          <w:szCs w:val="28"/>
        </w:rPr>
        <w:t xml:space="preserve">муниципальным имуществом и </w:t>
      </w:r>
    </w:p>
    <w:p w14:paraId="17AAFFBD" w14:textId="4B893EC2" w:rsidR="00753773" w:rsidRDefault="00753773" w:rsidP="00753773">
      <w:pPr>
        <w:rPr>
          <w:rFonts w:ascii="Times New Roman" w:hAnsi="Times New Roman"/>
          <w:sz w:val="28"/>
          <w:szCs w:val="28"/>
        </w:rPr>
      </w:pPr>
      <w:r w:rsidRPr="00753773">
        <w:rPr>
          <w:rFonts w:ascii="Times New Roman" w:hAnsi="Times New Roman"/>
          <w:sz w:val="28"/>
          <w:szCs w:val="28"/>
        </w:rPr>
        <w:t xml:space="preserve">земельным вопросам                                                                      О. В. Нелюбина </w:t>
      </w:r>
    </w:p>
    <w:p w14:paraId="6B397E14" w14:textId="17A6AACC" w:rsidR="00565703" w:rsidRDefault="00565703" w:rsidP="00753773">
      <w:pPr>
        <w:rPr>
          <w:rFonts w:ascii="Times New Roman" w:hAnsi="Times New Roman"/>
          <w:sz w:val="28"/>
          <w:szCs w:val="28"/>
        </w:rPr>
      </w:pPr>
    </w:p>
    <w:p w14:paraId="6FF30C61" w14:textId="5A2ECEE3" w:rsidR="00565703" w:rsidRDefault="00565703" w:rsidP="00753773">
      <w:pPr>
        <w:rPr>
          <w:rFonts w:ascii="Times New Roman" w:hAnsi="Times New Roman"/>
          <w:sz w:val="28"/>
          <w:szCs w:val="28"/>
        </w:rPr>
      </w:pPr>
    </w:p>
    <w:p w14:paraId="50C3B8CD" w14:textId="1FD6313D" w:rsidR="00565703" w:rsidRDefault="00565703" w:rsidP="007537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Ознакомлен:</w:t>
      </w:r>
    </w:p>
    <w:p w14:paraId="39E75100" w14:textId="77777777" w:rsidR="00565703" w:rsidRDefault="00565703" w:rsidP="005657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по </w:t>
      </w:r>
    </w:p>
    <w:p w14:paraId="011AF312" w14:textId="77777777" w:rsidR="00565703" w:rsidRDefault="00565703" w:rsidP="005657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вопросам ЖКХ, дорожного хозяйства, </w:t>
      </w:r>
    </w:p>
    <w:p w14:paraId="7163C0BF" w14:textId="4876FFA4" w:rsidR="00565703" w:rsidRDefault="00565703" w:rsidP="005657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транспорта, связи, благоустройства                                              И.В. Марданов</w:t>
      </w:r>
    </w:p>
    <w:p w14:paraId="772BABD3" w14:textId="77777777" w:rsidR="00565703" w:rsidRPr="00753773" w:rsidRDefault="00565703" w:rsidP="00753773">
      <w:pPr>
        <w:rPr>
          <w:rFonts w:ascii="Times New Roman" w:hAnsi="Times New Roman"/>
          <w:sz w:val="28"/>
          <w:szCs w:val="28"/>
        </w:rPr>
      </w:pPr>
    </w:p>
    <w:p w14:paraId="1621B61A" w14:textId="77777777" w:rsidR="00753773" w:rsidRPr="00753773" w:rsidRDefault="00753773" w:rsidP="00753773">
      <w:pPr>
        <w:rPr>
          <w:rFonts w:ascii="Times New Roman" w:hAnsi="Times New Roman"/>
          <w:sz w:val="28"/>
          <w:szCs w:val="28"/>
        </w:rPr>
      </w:pPr>
    </w:p>
    <w:p w14:paraId="2653BF04" w14:textId="77777777" w:rsidR="00753773" w:rsidRPr="00753773" w:rsidRDefault="00753773" w:rsidP="00753773">
      <w:pPr>
        <w:rPr>
          <w:rFonts w:ascii="Times New Roman" w:hAnsi="Times New Roman"/>
          <w:sz w:val="28"/>
          <w:szCs w:val="28"/>
        </w:rPr>
      </w:pPr>
    </w:p>
    <w:p w14:paraId="1D6C0D7F" w14:textId="77777777" w:rsidR="00753773" w:rsidRDefault="00753773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73D7BFE0" w14:textId="77777777" w:rsidR="00D80173" w:rsidRDefault="00D80173" w:rsidP="00AD0157">
      <w:pPr>
        <w:widowControl w:val="0"/>
        <w:autoSpaceDE w:val="0"/>
        <w:autoSpaceDN w:val="0"/>
        <w:adjustRightInd w:val="0"/>
        <w:ind w:left="-284" w:right="283"/>
        <w:jc w:val="left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14:paraId="36E8D9C1" w14:textId="77777777" w:rsidR="00977F51" w:rsidRDefault="00977F51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1DF691D0" w14:textId="77777777" w:rsidR="00977F51" w:rsidRDefault="00977F51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1744A418" w14:textId="77777777" w:rsidR="00E73136" w:rsidRDefault="00E73136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3F57E3CB" w14:textId="77777777" w:rsidR="00977F51" w:rsidRDefault="00977F51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29CAA9A1" w14:textId="77777777" w:rsidR="001E7AFB" w:rsidRDefault="001E7AFB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</w:p>
    <w:p w14:paraId="5EDA58E2" w14:textId="77777777" w:rsidR="00D80173" w:rsidRDefault="00D80173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7990B64E" w14:textId="77777777" w:rsidR="00D80173" w:rsidRDefault="00D80173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3FAED73B" w14:textId="77777777" w:rsidR="00D80173" w:rsidRDefault="00D80173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3183C6E1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2771746A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468BD5B5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7D925A5D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72A1AB47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3F34A89F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6235AFE8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40AA3072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5C116519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22604833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62BE9761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44C24FAF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14:paraId="6D77D88B" w14:textId="77777777" w:rsidR="001B50BC" w:rsidRDefault="001B50BC" w:rsidP="00D8017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sectPr w:rsidR="001B50BC" w:rsidSect="00AD0157"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82980" w14:textId="77777777" w:rsidR="00FB4066" w:rsidRDefault="00FB4066" w:rsidP="00733117">
      <w:r>
        <w:separator/>
      </w:r>
    </w:p>
  </w:endnote>
  <w:endnote w:type="continuationSeparator" w:id="0">
    <w:p w14:paraId="6608ECDD" w14:textId="77777777" w:rsidR="00FB4066" w:rsidRDefault="00FB4066" w:rsidP="0073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180F3" w14:textId="77777777" w:rsidR="00FB4066" w:rsidRDefault="00FB4066" w:rsidP="00733117">
      <w:r>
        <w:separator/>
      </w:r>
    </w:p>
  </w:footnote>
  <w:footnote w:type="continuationSeparator" w:id="0">
    <w:p w14:paraId="1A0DA8D7" w14:textId="77777777" w:rsidR="00FB4066" w:rsidRDefault="00FB4066" w:rsidP="0073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129"/>
    <w:multiLevelType w:val="multilevel"/>
    <w:tmpl w:val="896C8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 w15:restartNumberingAfterBreak="0">
    <w:nsid w:val="11925210"/>
    <w:multiLevelType w:val="multilevel"/>
    <w:tmpl w:val="0CBCF5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auto"/>
      </w:rPr>
    </w:lvl>
  </w:abstractNum>
  <w:abstractNum w:abstractNumId="2" w15:restartNumberingAfterBreak="0">
    <w:nsid w:val="38E73D8F"/>
    <w:multiLevelType w:val="hybridMultilevel"/>
    <w:tmpl w:val="99A030A8"/>
    <w:lvl w:ilvl="0" w:tplc="F11C7A0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F1148A"/>
    <w:multiLevelType w:val="hybridMultilevel"/>
    <w:tmpl w:val="B858A0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2266B"/>
    <w:multiLevelType w:val="hybridMultilevel"/>
    <w:tmpl w:val="527000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B507D"/>
    <w:multiLevelType w:val="multilevel"/>
    <w:tmpl w:val="357664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691E7651"/>
    <w:multiLevelType w:val="hybridMultilevel"/>
    <w:tmpl w:val="F60E0724"/>
    <w:lvl w:ilvl="0" w:tplc="8D325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BCA7D7B"/>
    <w:multiLevelType w:val="multilevel"/>
    <w:tmpl w:val="4D9CE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72E74C7E"/>
    <w:multiLevelType w:val="multilevel"/>
    <w:tmpl w:val="768A04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  <w:color w:val="auto"/>
      </w:rPr>
    </w:lvl>
  </w:abstractNum>
  <w:abstractNum w:abstractNumId="9" w15:restartNumberingAfterBreak="0">
    <w:nsid w:val="744B34CB"/>
    <w:multiLevelType w:val="multilevel"/>
    <w:tmpl w:val="1EB45A6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783013C8"/>
    <w:multiLevelType w:val="hybridMultilevel"/>
    <w:tmpl w:val="398C2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20"/>
    <w:rsid w:val="00025905"/>
    <w:rsid w:val="00037F6E"/>
    <w:rsid w:val="000578D8"/>
    <w:rsid w:val="00073F0F"/>
    <w:rsid w:val="0007728A"/>
    <w:rsid w:val="00080ADE"/>
    <w:rsid w:val="000934FF"/>
    <w:rsid w:val="000A6809"/>
    <w:rsid w:val="000B04FC"/>
    <w:rsid w:val="000D4BE2"/>
    <w:rsid w:val="000E3A95"/>
    <w:rsid w:val="000F4A37"/>
    <w:rsid w:val="001220D0"/>
    <w:rsid w:val="001327A5"/>
    <w:rsid w:val="001369B8"/>
    <w:rsid w:val="00146C96"/>
    <w:rsid w:val="001610A9"/>
    <w:rsid w:val="001762A6"/>
    <w:rsid w:val="00191342"/>
    <w:rsid w:val="001931C2"/>
    <w:rsid w:val="001B50BC"/>
    <w:rsid w:val="001E360D"/>
    <w:rsid w:val="001E7AFB"/>
    <w:rsid w:val="00203855"/>
    <w:rsid w:val="0021726E"/>
    <w:rsid w:val="002211A5"/>
    <w:rsid w:val="00230F2D"/>
    <w:rsid w:val="00231038"/>
    <w:rsid w:val="002379F0"/>
    <w:rsid w:val="00237D56"/>
    <w:rsid w:val="00241172"/>
    <w:rsid w:val="002519AF"/>
    <w:rsid w:val="00256D0B"/>
    <w:rsid w:val="00266BDC"/>
    <w:rsid w:val="00267970"/>
    <w:rsid w:val="0027268E"/>
    <w:rsid w:val="002947E6"/>
    <w:rsid w:val="002C0F16"/>
    <w:rsid w:val="002D138E"/>
    <w:rsid w:val="003112B8"/>
    <w:rsid w:val="003115BE"/>
    <w:rsid w:val="003309C5"/>
    <w:rsid w:val="003351C9"/>
    <w:rsid w:val="00347CF7"/>
    <w:rsid w:val="003633B9"/>
    <w:rsid w:val="003A3E75"/>
    <w:rsid w:val="003A4DF8"/>
    <w:rsid w:val="003B6949"/>
    <w:rsid w:val="003C5D3F"/>
    <w:rsid w:val="003E499D"/>
    <w:rsid w:val="003F6A68"/>
    <w:rsid w:val="004301E2"/>
    <w:rsid w:val="00444558"/>
    <w:rsid w:val="00453020"/>
    <w:rsid w:val="00477C75"/>
    <w:rsid w:val="004928B6"/>
    <w:rsid w:val="004B5B01"/>
    <w:rsid w:val="004C1C66"/>
    <w:rsid w:val="004E3F9C"/>
    <w:rsid w:val="00514A86"/>
    <w:rsid w:val="00565703"/>
    <w:rsid w:val="00580CAB"/>
    <w:rsid w:val="005964D7"/>
    <w:rsid w:val="005B158E"/>
    <w:rsid w:val="005B3159"/>
    <w:rsid w:val="005C2B4C"/>
    <w:rsid w:val="005C31D2"/>
    <w:rsid w:val="005D6DBF"/>
    <w:rsid w:val="005E0BFE"/>
    <w:rsid w:val="005E42B2"/>
    <w:rsid w:val="00650D96"/>
    <w:rsid w:val="00664F73"/>
    <w:rsid w:val="0069128F"/>
    <w:rsid w:val="006A53F5"/>
    <w:rsid w:val="0070756B"/>
    <w:rsid w:val="00733117"/>
    <w:rsid w:val="00753773"/>
    <w:rsid w:val="007613A8"/>
    <w:rsid w:val="007C3C9C"/>
    <w:rsid w:val="007E7895"/>
    <w:rsid w:val="008201AD"/>
    <w:rsid w:val="008274E0"/>
    <w:rsid w:val="00892F05"/>
    <w:rsid w:val="008B647D"/>
    <w:rsid w:val="008E6C7E"/>
    <w:rsid w:val="0090199F"/>
    <w:rsid w:val="00902D2D"/>
    <w:rsid w:val="0091278C"/>
    <w:rsid w:val="00912F45"/>
    <w:rsid w:val="00922BC6"/>
    <w:rsid w:val="009319D6"/>
    <w:rsid w:val="00933E8A"/>
    <w:rsid w:val="00936509"/>
    <w:rsid w:val="00961559"/>
    <w:rsid w:val="00961B2B"/>
    <w:rsid w:val="00974977"/>
    <w:rsid w:val="00977F51"/>
    <w:rsid w:val="009A36C6"/>
    <w:rsid w:val="009B2A8C"/>
    <w:rsid w:val="009C106E"/>
    <w:rsid w:val="009F75A4"/>
    <w:rsid w:val="00A00B20"/>
    <w:rsid w:val="00AA0D35"/>
    <w:rsid w:val="00AB4FA2"/>
    <w:rsid w:val="00AB604A"/>
    <w:rsid w:val="00AB7280"/>
    <w:rsid w:val="00AD0157"/>
    <w:rsid w:val="00AD0D4F"/>
    <w:rsid w:val="00B067C0"/>
    <w:rsid w:val="00B25D31"/>
    <w:rsid w:val="00B31F64"/>
    <w:rsid w:val="00B500B7"/>
    <w:rsid w:val="00B507B6"/>
    <w:rsid w:val="00B51980"/>
    <w:rsid w:val="00B63F33"/>
    <w:rsid w:val="00B6645B"/>
    <w:rsid w:val="00BA1DBA"/>
    <w:rsid w:val="00BB46B4"/>
    <w:rsid w:val="00BE6106"/>
    <w:rsid w:val="00C15185"/>
    <w:rsid w:val="00C17EE7"/>
    <w:rsid w:val="00C34E2D"/>
    <w:rsid w:val="00C93480"/>
    <w:rsid w:val="00C96B6B"/>
    <w:rsid w:val="00CB2318"/>
    <w:rsid w:val="00CD2205"/>
    <w:rsid w:val="00CE4346"/>
    <w:rsid w:val="00CE7523"/>
    <w:rsid w:val="00D00C2B"/>
    <w:rsid w:val="00D712B7"/>
    <w:rsid w:val="00D72804"/>
    <w:rsid w:val="00D744E9"/>
    <w:rsid w:val="00D80173"/>
    <w:rsid w:val="00DA53C1"/>
    <w:rsid w:val="00DC69D8"/>
    <w:rsid w:val="00DD0000"/>
    <w:rsid w:val="00DE2BFF"/>
    <w:rsid w:val="00DF4912"/>
    <w:rsid w:val="00DF4B60"/>
    <w:rsid w:val="00E27324"/>
    <w:rsid w:val="00E50A9F"/>
    <w:rsid w:val="00E71BA4"/>
    <w:rsid w:val="00E73136"/>
    <w:rsid w:val="00E83931"/>
    <w:rsid w:val="00E8626C"/>
    <w:rsid w:val="00E96CEC"/>
    <w:rsid w:val="00EE6372"/>
    <w:rsid w:val="00EF2BB3"/>
    <w:rsid w:val="00F13BA1"/>
    <w:rsid w:val="00F22A38"/>
    <w:rsid w:val="00F54CD8"/>
    <w:rsid w:val="00F5714D"/>
    <w:rsid w:val="00FA398C"/>
    <w:rsid w:val="00FA74CC"/>
    <w:rsid w:val="00FB4066"/>
    <w:rsid w:val="00FC2DB5"/>
    <w:rsid w:val="00FC4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8758"/>
  <w15:docId w15:val="{9B6ABC30-9326-4D0F-9AD8-0BEA5050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2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92F0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8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311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3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3117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7E7895"/>
    <w:pPr>
      <w:overflowPunct w:val="0"/>
      <w:autoSpaceDE w:val="0"/>
      <w:autoSpaceDN w:val="0"/>
      <w:adjustRightInd w:val="0"/>
      <w:spacing w:line="360" w:lineRule="auto"/>
      <w:ind w:firstLine="700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E789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E42B2"/>
    <w:pPr>
      <w:ind w:left="720"/>
      <w:contextualSpacing/>
    </w:pPr>
  </w:style>
  <w:style w:type="paragraph" w:customStyle="1" w:styleId="ConsPlusNormal">
    <w:name w:val="ConsPlusNormal"/>
    <w:rsid w:val="000578D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DD0000"/>
  </w:style>
  <w:style w:type="character" w:styleId="a9">
    <w:name w:val="Hyperlink"/>
    <w:basedOn w:val="a0"/>
    <w:uiPriority w:val="99"/>
    <w:semiHidden/>
    <w:unhideWhenUsed/>
    <w:rsid w:val="003B6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РСМЭВ</dc:creator>
  <cp:lastModifiedBy>Пользователь</cp:lastModifiedBy>
  <cp:revision>3</cp:revision>
  <cp:lastPrinted>2022-02-03T23:42:00Z</cp:lastPrinted>
  <dcterms:created xsi:type="dcterms:W3CDTF">2022-02-07T03:06:00Z</dcterms:created>
  <dcterms:modified xsi:type="dcterms:W3CDTF">2022-02-07T03:06:00Z</dcterms:modified>
</cp:coreProperties>
</file>