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F" w:rsidRDefault="00BE12CF" w:rsidP="004F5640">
      <w:pPr>
        <w:shd w:val="clear" w:color="auto" w:fill="FFFFFF"/>
        <w:spacing w:before="100" w:beforeAutospacing="1" w:after="225"/>
        <w:rPr>
          <w:rFonts w:ascii="Georgia" w:hAnsi="Georgia"/>
          <w:b/>
          <w:bCs/>
          <w:color w:val="333333"/>
          <w:sz w:val="36"/>
          <w:szCs w:val="36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- филиал</w:t>
      </w:r>
    </w:p>
    <w:p w:rsidR="00723AE0" w:rsidRDefault="00723AE0" w:rsidP="00723A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МКУ «Центр культуры и досуга»</w:t>
      </w:r>
    </w:p>
    <w:p w:rsidR="00723AE0" w:rsidRDefault="00723AE0" w:rsidP="00723A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администрации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Приамурского городского поселения</w:t>
      </w: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План работы</w:t>
      </w:r>
    </w:p>
    <w:p w:rsidR="00723AE0" w:rsidRDefault="004F5640" w:rsidP="00723AE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2023</w:t>
      </w:r>
      <w:r w:rsidR="00723AE0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4F5640">
      <w:pPr>
        <w:shd w:val="clear" w:color="auto" w:fill="FFFFFF"/>
        <w:spacing w:before="100" w:beforeAutospacing="1" w:after="225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b/>
          <w:bCs/>
          <w:color w:val="333333"/>
          <w:sz w:val="36"/>
          <w:szCs w:val="36"/>
        </w:rPr>
      </w:pPr>
    </w:p>
    <w:p w:rsidR="00BE12CF" w:rsidRPr="009576C1" w:rsidRDefault="00BE12CF" w:rsidP="00BE12CF">
      <w:pPr>
        <w:shd w:val="clear" w:color="auto" w:fill="FFFFFF"/>
        <w:spacing w:before="100" w:beforeAutospacing="1" w:after="225"/>
        <w:jc w:val="center"/>
        <w:rPr>
          <w:rFonts w:ascii="Georgia" w:hAnsi="Georgia"/>
          <w:color w:val="333333"/>
          <w:sz w:val="36"/>
          <w:szCs w:val="36"/>
        </w:rPr>
      </w:pPr>
      <w:r w:rsidRPr="009576C1">
        <w:rPr>
          <w:rFonts w:ascii="Georgia" w:hAnsi="Georgia"/>
          <w:bCs/>
          <w:color w:val="333333"/>
          <w:sz w:val="36"/>
          <w:szCs w:val="36"/>
        </w:rPr>
        <w:lastRenderedPageBreak/>
        <w:t>Основные задачи и направления</w:t>
      </w:r>
    </w:p>
    <w:p w:rsidR="00BE12CF" w:rsidRPr="009576C1" w:rsidRDefault="00BE12CF" w:rsidP="00EA3A66">
      <w:pPr>
        <w:shd w:val="clear" w:color="auto" w:fill="FFFFFF"/>
        <w:spacing w:before="100" w:beforeAutospacing="1" w:after="225"/>
        <w:jc w:val="center"/>
        <w:rPr>
          <w:rFonts w:ascii="Georgia" w:hAnsi="Georgia"/>
          <w:bCs/>
          <w:color w:val="333333"/>
          <w:sz w:val="36"/>
          <w:szCs w:val="36"/>
        </w:rPr>
      </w:pPr>
      <w:r w:rsidRPr="009576C1">
        <w:rPr>
          <w:rFonts w:ascii="Georgia" w:hAnsi="Georgia"/>
          <w:bCs/>
          <w:color w:val="333333"/>
          <w:sz w:val="36"/>
          <w:szCs w:val="36"/>
        </w:rPr>
        <w:t>работы  библиотеки:</w:t>
      </w:r>
    </w:p>
    <w:p w:rsidR="00BE12CF" w:rsidRPr="00EA3A66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A3A66">
        <w:rPr>
          <w:rFonts w:ascii="Times New Roman" w:hAnsi="Times New Roman" w:cs="Times New Roman"/>
          <w:color w:val="333333"/>
          <w:sz w:val="28"/>
          <w:szCs w:val="28"/>
        </w:rPr>
        <w:t>Обеспечение доступности, оперативности и комфортности получения информации пользователями библиотеки.</w:t>
      </w:r>
    </w:p>
    <w:p w:rsidR="00CE59C2" w:rsidRDefault="00CE59C2" w:rsidP="00CE59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интереса к литера</w:t>
      </w:r>
      <w:r w:rsidR="00EA3A66"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туре и развитие культуры чтения.</w:t>
      </w:r>
    </w:p>
    <w:p w:rsidR="00EA3A66" w:rsidRPr="00EA3A66" w:rsidRDefault="00EA3A66" w:rsidP="00EA3A66">
      <w:pPr>
        <w:shd w:val="clear" w:color="auto" w:fill="FFFFFF"/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9C2" w:rsidRPr="00EA3A66" w:rsidRDefault="00CE59C2" w:rsidP="00CE59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</w:t>
      </w:r>
      <w:r w:rsidR="00EA3A66"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регулярная работа с фондом литературы.</w:t>
      </w:r>
    </w:p>
    <w:p w:rsidR="00CE59C2" w:rsidRPr="00EA3A66" w:rsidRDefault="00CE59C2" w:rsidP="00CE59C2">
      <w:pPr>
        <w:shd w:val="clear" w:color="auto" w:fill="FFFFFF"/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A66" w:rsidRPr="00EA3A66" w:rsidRDefault="00EA3A66" w:rsidP="00EA3A6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59C2"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оддержание</w:t>
      </w:r>
      <w:r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</w:t>
      </w:r>
      <w:r w:rsidR="00CE59C2"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ресурсов би</w:t>
      </w:r>
      <w:r w:rsidRPr="00EA3A66">
        <w:rPr>
          <w:rFonts w:ascii="Times New Roman" w:eastAsia="Times New Roman" w:hAnsi="Times New Roman" w:cs="Times New Roman"/>
          <w:color w:val="000000"/>
          <w:sz w:val="28"/>
          <w:szCs w:val="28"/>
        </w:rPr>
        <w:t>блиотеки в надлежащем состоянии.</w:t>
      </w:r>
    </w:p>
    <w:p w:rsidR="00BE12CF" w:rsidRPr="00EA3A66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A3A66">
        <w:rPr>
          <w:rFonts w:ascii="Times New Roman" w:hAnsi="Times New Roman" w:cs="Times New Roman"/>
          <w:color w:val="333333"/>
          <w:sz w:val="28"/>
          <w:szCs w:val="28"/>
        </w:rPr>
        <w:t>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BE12CF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Вести выставочную работу, использовать специальную учебную и развивающую литературу</w:t>
      </w:r>
    </w:p>
    <w:p w:rsidR="00BE12CF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Работать в тесном контакте с общественными организациями</w:t>
      </w:r>
    </w:p>
    <w:p w:rsidR="00BE12CF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Формирование информационной культуры и культуры чтения пользователей. Популяризация русского языка.</w:t>
      </w:r>
    </w:p>
    <w:p w:rsidR="00BE12CF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Осуществление всестороннего раскрытия фонда библиотеки с использованием различных форм индивидуальной и массовой работы.</w:t>
      </w:r>
    </w:p>
    <w:p w:rsidR="00BE12CF" w:rsidRDefault="00BE12CF" w:rsidP="00BE12CF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Проведение социологических исследований, анкетирования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BE12CF" w:rsidRDefault="00BE12CF" w:rsidP="00BE12CF">
      <w:pPr>
        <w:shd w:val="clear" w:color="auto" w:fill="FFFFFF"/>
        <w:spacing w:before="100" w:beforeAutospacing="1" w:after="225"/>
        <w:ind w:left="720"/>
        <w:rPr>
          <w:rFonts w:ascii="Georgia" w:hAnsi="Georgia"/>
          <w:color w:val="333333"/>
          <w:sz w:val="28"/>
          <w:szCs w:val="28"/>
        </w:rPr>
      </w:pPr>
    </w:p>
    <w:p w:rsidR="00BE12CF" w:rsidRPr="004F5640" w:rsidRDefault="004F5640" w:rsidP="00BE12CF">
      <w:pPr>
        <w:shd w:val="clear" w:color="auto" w:fill="FFFFFF"/>
        <w:spacing w:before="120" w:after="240" w:line="27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5640">
        <w:rPr>
          <w:rFonts w:ascii="Times New Roman" w:hAnsi="Times New Roman" w:cs="Times New Roman"/>
          <w:sz w:val="28"/>
          <w:szCs w:val="28"/>
        </w:rPr>
        <w:t xml:space="preserve">2023 </w:t>
      </w:r>
      <w:r w:rsidR="00BE12CF" w:rsidRPr="004F5640">
        <w:rPr>
          <w:rFonts w:ascii="Times New Roman" w:hAnsi="Times New Roman" w:cs="Times New Roman"/>
          <w:sz w:val="28"/>
          <w:szCs w:val="28"/>
        </w:rPr>
        <w:t>год - в России:</w:t>
      </w:r>
    </w:p>
    <w:p w:rsidR="004F5640" w:rsidRPr="004F5640" w:rsidRDefault="00BE12CF" w:rsidP="00BE12CF">
      <w:pPr>
        <w:shd w:val="clear" w:color="auto" w:fill="FFFFFF"/>
        <w:spacing w:before="120" w:after="240" w:line="270" w:lineRule="atLeast"/>
        <w:ind w:left="568"/>
        <w:rPr>
          <w:rFonts w:ascii="Times New Roman" w:hAnsi="Times New Roman" w:cs="Times New Roman"/>
          <w:color w:val="333333"/>
          <w:sz w:val="28"/>
          <w:szCs w:val="28"/>
        </w:rPr>
      </w:pPr>
      <w:r w:rsidRPr="004F5640">
        <w:rPr>
          <w:rFonts w:ascii="Times New Roman" w:hAnsi="Times New Roman" w:cs="Times New Roman"/>
          <w:sz w:val="28"/>
          <w:szCs w:val="28"/>
        </w:rPr>
        <w:t xml:space="preserve">Год </w:t>
      </w:r>
      <w:r w:rsidR="004F5640" w:rsidRPr="004F5640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4F564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4F5640" w:rsidRDefault="004F5640" w:rsidP="00BE12CF">
      <w:pPr>
        <w:shd w:val="clear" w:color="auto" w:fill="FFFFFF"/>
        <w:spacing w:before="120" w:after="240" w:line="270" w:lineRule="atLeast"/>
        <w:ind w:left="568"/>
        <w:rPr>
          <w:rFonts w:ascii="Times New Roman" w:hAnsi="Times New Roman" w:cs="Times New Roman"/>
          <w:color w:val="333333"/>
          <w:sz w:val="28"/>
          <w:szCs w:val="28"/>
        </w:rPr>
      </w:pPr>
      <w:r w:rsidRPr="004F5640">
        <w:rPr>
          <w:rFonts w:ascii="Times New Roman" w:hAnsi="Times New Roman" w:cs="Times New Roman"/>
          <w:color w:val="333333"/>
          <w:sz w:val="28"/>
          <w:szCs w:val="28"/>
        </w:rPr>
        <w:t>Год 80-летия разгрома советскими вой</w:t>
      </w:r>
      <w:r>
        <w:rPr>
          <w:rFonts w:ascii="Times New Roman" w:hAnsi="Times New Roman" w:cs="Times New Roman"/>
          <w:color w:val="333333"/>
          <w:sz w:val="28"/>
          <w:szCs w:val="28"/>
        </w:rPr>
        <w:t>сками немецко-фашистских вой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ск в </w:t>
      </w:r>
      <w:r w:rsidRPr="004F5640">
        <w:rPr>
          <w:rFonts w:ascii="Times New Roman" w:hAnsi="Times New Roman" w:cs="Times New Roman"/>
          <w:color w:val="333333"/>
          <w:sz w:val="28"/>
          <w:szCs w:val="28"/>
        </w:rPr>
        <w:t xml:space="preserve"> Ст</w:t>
      </w:r>
      <w:proofErr w:type="gramEnd"/>
      <w:r w:rsidRPr="004F5640">
        <w:rPr>
          <w:rFonts w:ascii="Times New Roman" w:hAnsi="Times New Roman" w:cs="Times New Roman"/>
          <w:color w:val="333333"/>
          <w:sz w:val="28"/>
          <w:szCs w:val="28"/>
        </w:rPr>
        <w:t>алинградской битве</w:t>
      </w:r>
    </w:p>
    <w:p w:rsidR="004F5640" w:rsidRDefault="004F5640" w:rsidP="00BE12CF">
      <w:pPr>
        <w:shd w:val="clear" w:color="auto" w:fill="FFFFFF"/>
        <w:spacing w:before="120" w:after="240" w:line="270" w:lineRule="atLeast"/>
        <w:ind w:left="56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100-летие со дня рождения Р.Г.Гамзатова</w:t>
      </w:r>
    </w:p>
    <w:p w:rsidR="004F5640" w:rsidRPr="004F5640" w:rsidRDefault="004F5640" w:rsidP="001872F0">
      <w:pPr>
        <w:shd w:val="clear" w:color="auto" w:fill="FFFFFF"/>
        <w:spacing w:before="120" w:after="240" w:line="270" w:lineRule="atLeast"/>
        <w:ind w:left="56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150-летие </w:t>
      </w:r>
      <w:r w:rsidR="001872F0">
        <w:rPr>
          <w:rFonts w:ascii="Times New Roman" w:hAnsi="Times New Roman" w:cs="Times New Roman"/>
          <w:color w:val="333333"/>
          <w:sz w:val="28"/>
          <w:szCs w:val="28"/>
        </w:rPr>
        <w:t>со дня рождения С.В. Рахманинова</w:t>
      </w:r>
    </w:p>
    <w:p w:rsidR="00BE12CF" w:rsidRPr="004F5640" w:rsidRDefault="00BE12CF" w:rsidP="004F5640">
      <w:pPr>
        <w:shd w:val="clear" w:color="auto" w:fill="FFFFFF"/>
        <w:spacing w:before="120" w:after="240" w:line="270" w:lineRule="atLeast"/>
        <w:ind w:left="568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</w:t>
      </w:r>
      <w:r w:rsidR="00EA3A66">
        <w:rPr>
          <w:rFonts w:ascii="Helvetica" w:hAnsi="Helvetica" w:cs="Helvetica"/>
          <w:color w:val="333333"/>
          <w:sz w:val="28"/>
          <w:szCs w:val="28"/>
        </w:rPr>
        <w:t xml:space="preserve">               </w:t>
      </w:r>
      <w:r w:rsidR="001872F0">
        <w:rPr>
          <w:rFonts w:ascii="Helvetica" w:hAnsi="Helvetica" w:cs="Helvetica"/>
          <w:color w:val="333333"/>
          <w:sz w:val="28"/>
          <w:szCs w:val="28"/>
        </w:rPr>
        <w:t xml:space="preserve">         </w:t>
      </w: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Утверждаю:</w:t>
      </w:r>
    </w:p>
    <w:p w:rsidR="00BE12CF" w:rsidRDefault="00BE12CF" w:rsidP="00BE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«_____» ________________</w:t>
      </w:r>
    </w:p>
    <w:p w:rsidR="00BE12CF" w:rsidRDefault="00084313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 культуры и досуга»</w:t>
      </w: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</w:p>
    <w:p w:rsidR="00084313" w:rsidRDefault="00084313" w:rsidP="00084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Т.А.Синичкина</w:t>
      </w:r>
    </w:p>
    <w:p w:rsidR="00084313" w:rsidRDefault="00084313" w:rsidP="00084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12CF" w:rsidRDefault="00BE12CF" w:rsidP="00BE1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контрольные показатели</w:t>
      </w:r>
    </w:p>
    <w:p w:rsidR="00BE12CF" w:rsidRDefault="00BE12CF" w:rsidP="00BE1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библиотеки-филиала МКУ «Центр культуры и досуга»</w:t>
      </w:r>
    </w:p>
    <w:p w:rsidR="00BE12CF" w:rsidRDefault="00BE12CF" w:rsidP="00BE1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</w:t>
      </w:r>
    </w:p>
    <w:p w:rsidR="00BE12CF" w:rsidRDefault="00BE12CF" w:rsidP="00BE1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2019 года</w:t>
      </w:r>
    </w:p>
    <w:p w:rsidR="00BE12CF" w:rsidRDefault="00BE12CF" w:rsidP="00BE12C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BE12CF" w:rsidTr="00BE12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BE12CF" w:rsidTr="00BE12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12CF" w:rsidTr="00BE12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E12CF" w:rsidTr="00BE12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</w:tbl>
    <w:p w:rsidR="00BE12CF" w:rsidRDefault="00BE12CF" w:rsidP="00BE12C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12CF" w:rsidRDefault="00BE12CF" w:rsidP="00BE12C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12CF" w:rsidRDefault="00BE12CF" w:rsidP="00BE12CF">
      <w:pPr>
        <w:rPr>
          <w:rFonts w:ascii="Times New Roman" w:hAnsi="Times New Roman" w:cs="Times New Roman"/>
          <w:i/>
          <w:sz w:val="32"/>
          <w:szCs w:val="32"/>
        </w:rPr>
      </w:pPr>
    </w:p>
    <w:p w:rsidR="00BE12CF" w:rsidRDefault="00BE12CF" w:rsidP="00BE12CF">
      <w:pPr>
        <w:rPr>
          <w:rFonts w:ascii="Times New Roman" w:hAnsi="Times New Roman" w:cs="Times New Roman"/>
          <w:sz w:val="32"/>
          <w:szCs w:val="32"/>
        </w:rPr>
      </w:pPr>
    </w:p>
    <w:p w:rsidR="009576C1" w:rsidRDefault="009576C1" w:rsidP="00BE12CF">
      <w:pPr>
        <w:rPr>
          <w:rFonts w:ascii="Times New Roman" w:hAnsi="Times New Roman" w:cs="Times New Roman"/>
          <w:sz w:val="32"/>
          <w:szCs w:val="32"/>
        </w:rPr>
      </w:pPr>
    </w:p>
    <w:p w:rsidR="009576C1" w:rsidRDefault="009576C1" w:rsidP="00BE12CF">
      <w:pPr>
        <w:rPr>
          <w:rFonts w:ascii="Times New Roman" w:hAnsi="Times New Roman" w:cs="Times New Roman"/>
          <w:sz w:val="32"/>
          <w:szCs w:val="32"/>
        </w:rPr>
      </w:pPr>
    </w:p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Знаменательные, памятные даты.  Нравственно-патриотическое воспитание.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4"/>
        <w:gridCol w:w="1559"/>
        <w:gridCol w:w="1392"/>
      </w:tblGrid>
      <w:tr w:rsidR="00BE12CF" w:rsidTr="00C04E8C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BE12CF" w:rsidTr="00C04E8C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72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января День воинской славы России</w:t>
            </w:r>
          </w:p>
          <w:p w:rsidR="00BE12CF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блокады </w:t>
            </w:r>
            <w:proofErr w:type="gramStart"/>
            <w:r w:rsidR="00BE12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E12CF">
              <w:rPr>
                <w:rFonts w:ascii="Times New Roman" w:hAnsi="Times New Roman" w:cs="Times New Roman"/>
                <w:sz w:val="28"/>
                <w:szCs w:val="28"/>
              </w:rPr>
              <w:t>. Ленинграда (1944г.)</w:t>
            </w:r>
          </w:p>
          <w:p w:rsidR="00BE12CF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забыт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- День воинской славы России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  <w:r w:rsidR="000D7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Обзорная выставка:</w:t>
            </w:r>
          </w:p>
          <w:p w:rsidR="00BE12CF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Сталинграда</w:t>
            </w:r>
            <w:r w:rsidR="009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 День памяти вывода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войск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Афганистана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«Вехи памяти»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«Тяжело в учении, легко в бою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F72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685F72">
              <w:rPr>
                <w:rFonts w:ascii="Times New Roman" w:hAnsi="Times New Roman" w:cs="Times New Roman"/>
                <w:sz w:val="28"/>
                <w:szCs w:val="28"/>
              </w:rPr>
              <w:t xml:space="preserve">ка: </w:t>
            </w: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честь, слава и хвала!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День космонавтики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чудеса»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«Была весна- весна Победы»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час: Песни военных лет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5F72">
              <w:rPr>
                <w:rFonts w:ascii="Times New Roman" w:hAnsi="Times New Roman" w:cs="Times New Roman"/>
                <w:sz w:val="28"/>
                <w:szCs w:val="28"/>
              </w:rPr>
              <w:t>Кто сказал, что надо бросить песни на войне?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она…»</w:t>
            </w: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 Я верен Родине своей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 День памяти и скорби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 выставка: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завтра была война»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возложение цветов к обелиску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День флага РФ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«Символы России- вехи истории»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День воинской славы России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полка: «У священного огня»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День памяти политических репрессий. Выставка: «Без срока давности»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День народного единства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 – в этом наша сила»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День конституции РФ</w:t>
            </w:r>
          </w:p>
          <w:p w:rsidR="00BE12CF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D3FD8">
              <w:rPr>
                <w:rFonts w:ascii="Times New Roman" w:hAnsi="Times New Roman" w:cs="Times New Roman"/>
                <w:sz w:val="28"/>
                <w:szCs w:val="28"/>
              </w:rPr>
              <w:t>Я у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чусь быть гражданином»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72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72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КВДня</w:t>
            </w:r>
            <w:proofErr w:type="spellEnd"/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35" w:rsidRDefault="00E15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72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F72" w:rsidRDefault="0068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КВдня</w:t>
            </w:r>
            <w:proofErr w:type="spellEnd"/>
          </w:p>
          <w:p w:rsidR="000B2FB1" w:rsidRDefault="000B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</w:tbl>
    <w:p w:rsidR="00084313" w:rsidRDefault="00084313" w:rsidP="00BE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2CF" w:rsidRDefault="00BE12CF" w:rsidP="00BE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Культура чтения. Семейное и детское чтение.</w:t>
      </w:r>
    </w:p>
    <w:p w:rsidR="00BE12CF" w:rsidRDefault="00BE12CF" w:rsidP="00BE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Популяризация русского языка и литературы.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68"/>
        <w:gridCol w:w="1758"/>
        <w:gridCol w:w="1656"/>
      </w:tblGrid>
      <w:tr w:rsidR="00BE12CF" w:rsidTr="00C04E8C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C04E8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D9" w:rsidRDefault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D9" w:rsidRDefault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6" w:rsidRDefault="00E935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140-летие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А.Н.Толстого</w:t>
            </w: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«История и Слово»</w:t>
            </w: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января85-летие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В.Высоцкого</w:t>
            </w:r>
          </w:p>
          <w:p w:rsidR="00E34AC1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«Штрихи к биографии. </w:t>
            </w:r>
          </w:p>
          <w:p w:rsidR="00917A7B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CB1AD6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День памяти А.С.Пушкина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Биографическая выставка: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память о Пушкине»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День родного языка</w:t>
            </w:r>
          </w:p>
          <w:p w:rsidR="00BE12CF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урок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и могучий»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марта Всемирный день поэзии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сочинялок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рифма 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недели.     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поэтами: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Э. Успенский</w:t>
            </w:r>
            <w:r w:rsidR="00CB1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1AD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Занятная  игра: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«Дерзай, ты талантлив!»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Буриме-игра: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Эники-беники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составление стихов на заданные рифмы)</w:t>
            </w: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+</w:t>
            </w: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 к 110-летию С. Михалкова</w:t>
            </w: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что у вас?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Литературно-познавательный час: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и проза: в чем отличие»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День славянской  письменности.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Выставка-развал: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«Буквы волшебные»</w:t>
            </w:r>
          </w:p>
          <w:p w:rsidR="009A48D9" w:rsidRDefault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Пушкинский день России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программа:</w:t>
            </w:r>
          </w:p>
          <w:p w:rsidR="00BE12CF" w:rsidRDefault="008F1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о Пушкине - 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 xml:space="preserve"> поэте»»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книжная ярмарка</w:t>
            </w:r>
          </w:p>
          <w:p w:rsidR="00E93586" w:rsidRDefault="00E935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- К 130-летию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Маяковского В.</w:t>
            </w:r>
          </w:p>
          <w:p w:rsidR="00BE12CF" w:rsidRDefault="00E935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D73AF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выставка: «Идущий через громаду лет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сентября-100-летие Э. А. Асадова</w:t>
            </w: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поэзии: «Остров романтики»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сентября- 100-летие Расула Гамзатова</w:t>
            </w: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«Стихи о времени и о себе»</w:t>
            </w: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ноября-110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Драгунского</w:t>
            </w: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веселых историй: «Удивительный день»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6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6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D9" w:rsidRDefault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86" w:rsidRDefault="00E935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12CF" w:rsidRDefault="00BE12CF" w:rsidP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Библ.</w:t>
            </w:r>
          </w:p>
          <w:p w:rsidR="00917A7B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6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917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КВдня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</w:t>
            </w:r>
          </w:p>
          <w:p w:rsidR="00BE12CF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КВД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Библ.,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C1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CB1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9A4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D73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</w:t>
            </w: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B4" w:rsidRDefault="0074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C" w:rsidRDefault="00C04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</w:p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Здоровый образ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61"/>
        <w:gridCol w:w="1696"/>
        <w:gridCol w:w="1630"/>
      </w:tblGrid>
      <w:tr w:rsidR="00BE12CF" w:rsidTr="00BE12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BE12CF">
        <w:trPr>
          <w:trHeight w:val="1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Всемирный день здоровья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совет: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его здоровье»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«Рецепт хорошего настроения»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Всемирный день без табака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размышление: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 не курю!»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День борьбы с наркоманией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«Как сохранить будущее»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любимыми рецептами: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«Закатаем солнце в банки»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народных советов: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«Приготовьте – это вкусно!»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День борьбы со СПИДОМ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Выставка-призыв: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«Осторожно: СПИД!»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</w:tr>
    </w:tbl>
    <w:p w:rsidR="000D7B79" w:rsidRDefault="00BE12CF" w:rsidP="00084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B79" w:rsidRDefault="000D7B79" w:rsidP="00084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084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084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084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084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E12CF" w:rsidRPr="00084313" w:rsidRDefault="00BE12CF" w:rsidP="00BE12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693"/>
        <w:gridCol w:w="1694"/>
        <w:gridCol w:w="1700"/>
      </w:tblGrid>
      <w:tr w:rsidR="00BE12CF" w:rsidTr="00BE12C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BE12C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Выставка-фотоальбом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земля твоя и моя»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«Как это было» (освоение ЕАО)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«Семейный архив»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Выставка-витрина: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переменка: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стихи наших поэтов»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викторина: «Удивительный край»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нашем клубе: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«Славная трапеза. Еврейская кухня»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«По страницам Красной книги ЕАО»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</w:tc>
      </w:tr>
    </w:tbl>
    <w:p w:rsidR="00BE12CF" w:rsidRDefault="00BE12CF" w:rsidP="00BE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5.Экологическое просвещение</w:t>
      </w:r>
    </w:p>
    <w:tbl>
      <w:tblPr>
        <w:tblW w:w="0" w:type="auto"/>
        <w:tblLook w:val="04A0"/>
      </w:tblPr>
      <w:tblGrid>
        <w:gridCol w:w="534"/>
        <w:gridCol w:w="5670"/>
        <w:gridCol w:w="1701"/>
        <w:gridCol w:w="1666"/>
      </w:tblGrid>
      <w:tr w:rsidR="00BE12CF" w:rsidTr="00BE12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BE12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Книжная выставка ко Дню заповедников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национальных парков: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обязаны их сохранить»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– Всемирный день водных ресурсов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313">
              <w:rPr>
                <w:rFonts w:ascii="Times New Roman" w:hAnsi="Times New Roman" w:cs="Times New Roman"/>
                <w:sz w:val="28"/>
                <w:szCs w:val="28"/>
              </w:rPr>
              <w:t>Капелька воды в океане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День птиц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Познавательно-развлекательный час: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перезвон»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апреля. День земли.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Книжно-иллюстрационная выставка: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– День окружающей среды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лото: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 к загадкам природы»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полезной информации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E34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«Грибная пора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79" w:rsidRDefault="000D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</w:tc>
      </w:tr>
    </w:tbl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</w:p>
    <w:p w:rsidR="00BE12CF" w:rsidRPr="009576C1" w:rsidRDefault="00BE12CF" w:rsidP="00957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 - библиографическая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работа    </w:t>
      </w:r>
      <w:r w:rsidRPr="009576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62"/>
        <w:gridCol w:w="1695"/>
        <w:gridCol w:w="1630"/>
      </w:tblGrid>
      <w:tr w:rsidR="00BE12CF" w:rsidTr="00BE12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BE12CF">
        <w:trPr>
          <w:trHeight w:val="1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библиотеки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объявлений об услугах,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Урок-знакомство с библиотекой: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обращения с книгой: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нам каждая страница»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домашней библиотеке: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заветная полка»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переплета: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«Суперобложка к любимой книге»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познаний: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«Элементы книги. Как по ним можно узнать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ее содержании»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</w:tc>
      </w:tr>
    </w:tbl>
    <w:p w:rsidR="009576C1" w:rsidRDefault="009576C1" w:rsidP="00BE12CF">
      <w:pPr>
        <w:rPr>
          <w:rFonts w:ascii="Times New Roman" w:hAnsi="Times New Roman" w:cs="Times New Roman"/>
          <w:b/>
          <w:sz w:val="28"/>
          <w:szCs w:val="28"/>
        </w:rPr>
      </w:pPr>
    </w:p>
    <w:p w:rsidR="00BE12CF" w:rsidRDefault="00BE12CF" w:rsidP="00BE1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Наши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61"/>
        <w:gridCol w:w="1696"/>
        <w:gridCol w:w="1630"/>
      </w:tblGrid>
      <w:tr w:rsidR="00BE12CF" w:rsidTr="00BE12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E12CF" w:rsidTr="00BE12CF">
        <w:trPr>
          <w:trHeight w:val="1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марта. 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E12CF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«Прекрасней русской дамы никого на свете нет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День смеха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  <w:r w:rsidR="00362FD5">
              <w:rPr>
                <w:rFonts w:ascii="Times New Roman" w:hAnsi="Times New Roman" w:cs="Times New Roman"/>
                <w:sz w:val="28"/>
                <w:szCs w:val="28"/>
              </w:rPr>
              <w:t>овикторина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«Отдохнуть и посмеяться»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День весны и труда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информации: «Кем быть?»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(детям о профессиях)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День защиты детей</w:t>
            </w:r>
          </w:p>
          <w:p w:rsidR="00BE12CF" w:rsidRDefault="0095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рисунки на асфальте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на всех парусах»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калейдоскоп: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 семейных сокровищ»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бабушку милую мою»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стихи о маме: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Познавательно-игровой час: </w:t>
            </w:r>
          </w:p>
          <w:p w:rsidR="00BE12CF" w:rsidRDefault="00E34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под Новый год</w:t>
            </w:r>
            <w:r w:rsidR="00BE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  <w:p w:rsidR="00362FD5" w:rsidRDefault="00362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BE12CF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13" w:rsidRDefault="00084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КВД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/дня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BE12CF" w:rsidRDefault="00BE1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06" w:rsidRDefault="00C24A06"/>
    <w:sectPr w:rsidR="00C24A06" w:rsidSect="000E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DBA"/>
    <w:multiLevelType w:val="hybridMultilevel"/>
    <w:tmpl w:val="EE56F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B1F6D"/>
    <w:multiLevelType w:val="hybridMultilevel"/>
    <w:tmpl w:val="CD18A7C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8230E"/>
    <w:multiLevelType w:val="multilevel"/>
    <w:tmpl w:val="FBC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12CF"/>
    <w:rsid w:val="00084313"/>
    <w:rsid w:val="000B2FB1"/>
    <w:rsid w:val="000D7B79"/>
    <w:rsid w:val="000E2169"/>
    <w:rsid w:val="001872F0"/>
    <w:rsid w:val="001D3FD8"/>
    <w:rsid w:val="002B3D9C"/>
    <w:rsid w:val="00362FD5"/>
    <w:rsid w:val="0038035A"/>
    <w:rsid w:val="004F5640"/>
    <w:rsid w:val="005219CF"/>
    <w:rsid w:val="005255D0"/>
    <w:rsid w:val="00681909"/>
    <w:rsid w:val="00685F72"/>
    <w:rsid w:val="006A0C6A"/>
    <w:rsid w:val="006C5D1C"/>
    <w:rsid w:val="006E2FB1"/>
    <w:rsid w:val="00723AE0"/>
    <w:rsid w:val="007448B4"/>
    <w:rsid w:val="008A7A6B"/>
    <w:rsid w:val="008F106A"/>
    <w:rsid w:val="00917A7B"/>
    <w:rsid w:val="009576C1"/>
    <w:rsid w:val="009A48D9"/>
    <w:rsid w:val="009F0A6B"/>
    <w:rsid w:val="00A41DC6"/>
    <w:rsid w:val="00A677DD"/>
    <w:rsid w:val="00B36ABE"/>
    <w:rsid w:val="00BE12CF"/>
    <w:rsid w:val="00C04E8C"/>
    <w:rsid w:val="00C24A06"/>
    <w:rsid w:val="00C45EE0"/>
    <w:rsid w:val="00CB1AD6"/>
    <w:rsid w:val="00CE59C2"/>
    <w:rsid w:val="00D73AF4"/>
    <w:rsid w:val="00E15935"/>
    <w:rsid w:val="00E34AC1"/>
    <w:rsid w:val="00E93586"/>
    <w:rsid w:val="00EA3A66"/>
    <w:rsid w:val="00EE11E6"/>
    <w:rsid w:val="00F1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CF"/>
    <w:pPr>
      <w:ind w:left="720"/>
      <w:contextualSpacing/>
    </w:pPr>
  </w:style>
  <w:style w:type="table" w:styleId="a4">
    <w:name w:val="Table Grid"/>
    <w:basedOn w:val="a1"/>
    <w:uiPriority w:val="59"/>
    <w:rsid w:val="00BE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71F3-12CF-49FF-B756-79A505B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27</cp:revision>
  <dcterms:created xsi:type="dcterms:W3CDTF">2022-10-14T00:57:00Z</dcterms:created>
  <dcterms:modified xsi:type="dcterms:W3CDTF">2022-10-20T06:05:00Z</dcterms:modified>
</cp:coreProperties>
</file>