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Муниципальное образование «Приамурское городское поселение»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Смидовичского муниципального района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Еврейской автономной области</w:t>
      </w: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</w:p>
    <w:p w:rsidR="00AA2463" w:rsidRPr="00514ABB" w:rsidRDefault="00AA2463" w:rsidP="00AA2463">
      <w:pPr>
        <w:ind w:firstLine="720"/>
        <w:jc w:val="center"/>
        <w:rPr>
          <w:color w:val="000000" w:themeColor="text1"/>
        </w:rPr>
      </w:pPr>
      <w:r w:rsidRPr="00514ABB">
        <w:rPr>
          <w:color w:val="000000" w:themeColor="text1"/>
        </w:rPr>
        <w:t>АДМИНИСТРАЦИЯ  ГОРОДСКОГО</w:t>
      </w:r>
      <w:r w:rsidR="00130944" w:rsidRPr="00514ABB">
        <w:rPr>
          <w:color w:val="000000" w:themeColor="text1"/>
        </w:rPr>
        <w:t xml:space="preserve"> </w:t>
      </w:r>
      <w:r w:rsidRPr="00514ABB">
        <w:rPr>
          <w:color w:val="000000" w:themeColor="text1"/>
        </w:rPr>
        <w:t xml:space="preserve"> ПОСЕЛЕНИЯ </w:t>
      </w:r>
    </w:p>
    <w:p w:rsidR="00AA2463" w:rsidRPr="00514ABB" w:rsidRDefault="00AA2463" w:rsidP="00AA2463">
      <w:pPr>
        <w:ind w:right="-186" w:firstLine="708"/>
        <w:jc w:val="center"/>
        <w:rPr>
          <w:color w:val="000000" w:themeColor="text1"/>
        </w:rPr>
      </w:pP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ПОСТАНОВЛЕНИЕ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</w:p>
    <w:p w:rsidR="00AA2463" w:rsidRPr="00BC2AF8" w:rsidRDefault="00BC2AF8" w:rsidP="00AA2463">
      <w:pPr>
        <w:ind w:right="-186"/>
        <w:rPr>
          <w:color w:val="000000" w:themeColor="text1"/>
          <w:u w:val="single"/>
        </w:rPr>
      </w:pPr>
      <w:r w:rsidRPr="00BC2AF8">
        <w:rPr>
          <w:color w:val="000000" w:themeColor="text1"/>
          <w:u w:val="single"/>
        </w:rPr>
        <w:t>03.04.2023</w:t>
      </w:r>
      <w:r w:rsidR="00AA2463" w:rsidRPr="00514ABB">
        <w:rPr>
          <w:color w:val="000000" w:themeColor="text1"/>
        </w:rPr>
        <w:tab/>
        <w:t xml:space="preserve">           </w:t>
      </w:r>
      <w:r w:rsidR="00AA2463" w:rsidRPr="00514ABB">
        <w:rPr>
          <w:color w:val="000000" w:themeColor="text1"/>
        </w:rPr>
        <w:tab/>
        <w:t xml:space="preserve">  </w:t>
      </w:r>
      <w:r w:rsidR="00AA2463" w:rsidRPr="00514ABB">
        <w:rPr>
          <w:color w:val="000000" w:themeColor="text1"/>
        </w:rPr>
        <w:tab/>
      </w:r>
      <w:r w:rsidR="00AA2463" w:rsidRPr="00514ABB">
        <w:rPr>
          <w:color w:val="000000" w:themeColor="text1"/>
        </w:rPr>
        <w:tab/>
        <w:t xml:space="preserve">         </w:t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EC7C67">
        <w:rPr>
          <w:color w:val="000000" w:themeColor="text1"/>
        </w:rPr>
        <w:tab/>
      </w:r>
      <w:r w:rsidR="008A474B">
        <w:rPr>
          <w:color w:val="000000" w:themeColor="text1"/>
        </w:rPr>
        <w:t xml:space="preserve">               </w:t>
      </w:r>
      <w:r w:rsidR="00073C19">
        <w:rPr>
          <w:color w:val="000000" w:themeColor="text1"/>
        </w:rPr>
        <w:t xml:space="preserve">   </w:t>
      </w:r>
      <w:r w:rsidR="004B270A">
        <w:rPr>
          <w:color w:val="000000" w:themeColor="text1"/>
        </w:rPr>
        <w:t xml:space="preserve"> </w:t>
      </w:r>
      <w:r w:rsidR="000F2D93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>192</w:t>
      </w:r>
    </w:p>
    <w:p w:rsidR="00AA2463" w:rsidRPr="00514ABB" w:rsidRDefault="00AA2463" w:rsidP="00AA2463">
      <w:pPr>
        <w:ind w:right="-186"/>
        <w:jc w:val="center"/>
        <w:rPr>
          <w:color w:val="000000" w:themeColor="text1"/>
        </w:rPr>
      </w:pPr>
      <w:r w:rsidRPr="00514ABB">
        <w:rPr>
          <w:color w:val="000000" w:themeColor="text1"/>
        </w:rPr>
        <w:t>пос. Приамурский</w:t>
      </w:r>
    </w:p>
    <w:p w:rsidR="00AA2463" w:rsidRPr="00514ABB" w:rsidRDefault="00AA2463" w:rsidP="00AA24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A2463" w:rsidRDefault="00011B48" w:rsidP="00AA2463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Об утверждении Плана мероприятий по экологическому воспитанию и формированию экологической культуры и информационной работе с населением в области обращения с твердыми коммунальными отходами</w:t>
      </w:r>
      <w:r w:rsidR="008A474B">
        <w:rPr>
          <w:color w:val="000000" w:themeColor="text1"/>
        </w:rPr>
        <w:t xml:space="preserve"> на 202</w:t>
      </w:r>
      <w:r w:rsidR="000F2D93">
        <w:rPr>
          <w:color w:val="000000" w:themeColor="text1"/>
        </w:rPr>
        <w:t>3</w:t>
      </w:r>
      <w:r w:rsidR="008A474B">
        <w:rPr>
          <w:color w:val="000000" w:themeColor="text1"/>
        </w:rPr>
        <w:t xml:space="preserve"> год.</w:t>
      </w:r>
    </w:p>
    <w:p w:rsidR="00011B48" w:rsidRDefault="00011B48" w:rsidP="00AA2463">
      <w:pPr>
        <w:jc w:val="both"/>
        <w:outlineLvl w:val="0"/>
        <w:rPr>
          <w:color w:val="000000" w:themeColor="text1"/>
        </w:rPr>
      </w:pPr>
    </w:p>
    <w:p w:rsidR="00011B48" w:rsidRDefault="00011B48" w:rsidP="00AA2463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 года № 131-ФЗ, во исполнение подпункта «в» пункта 2 поручения Президента Российской Федерации в сфере регулирования обращения с отходами от 15.11.2017 ПР-2319 в целях просвещения и повышения экологической культуры населения администрация городского поселения</w:t>
      </w:r>
    </w:p>
    <w:p w:rsidR="00011B48" w:rsidRPr="00514ABB" w:rsidRDefault="00011B48" w:rsidP="00AA2463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>ПОСТАНОВЛЯЕТ:</w:t>
      </w:r>
    </w:p>
    <w:p w:rsidR="00AA2463" w:rsidRPr="00514ABB" w:rsidRDefault="00AA2463" w:rsidP="00AA2463">
      <w:pPr>
        <w:ind w:firstLine="567"/>
        <w:jc w:val="center"/>
        <w:rPr>
          <w:color w:val="000000" w:themeColor="text1"/>
        </w:rPr>
      </w:pPr>
    </w:p>
    <w:p w:rsidR="00AA2463" w:rsidRDefault="00AA2463" w:rsidP="00AA2463">
      <w:pPr>
        <w:shd w:val="clear" w:color="auto" w:fill="FFFFFF"/>
        <w:tabs>
          <w:tab w:val="left" w:pos="1349"/>
        </w:tabs>
        <w:ind w:firstLine="709"/>
        <w:jc w:val="both"/>
        <w:rPr>
          <w:color w:val="000000" w:themeColor="text1"/>
        </w:rPr>
      </w:pPr>
      <w:r w:rsidRPr="00514ABB">
        <w:rPr>
          <w:color w:val="000000" w:themeColor="text1"/>
          <w:spacing w:val="-33"/>
        </w:rPr>
        <w:t>1.</w:t>
      </w:r>
      <w:r w:rsidR="009B55A8">
        <w:rPr>
          <w:color w:val="000000" w:themeColor="text1"/>
          <w:spacing w:val="-33"/>
        </w:rPr>
        <w:t xml:space="preserve"> </w:t>
      </w:r>
      <w:r w:rsidR="00011B48">
        <w:rPr>
          <w:color w:val="000000" w:themeColor="text1"/>
        </w:rPr>
        <w:t xml:space="preserve">Утвердить План мероприятий по экологическому воспитанию и формированию экологической культуры и информационной работе с населением в области обращения с </w:t>
      </w:r>
      <w:r w:rsidR="009B55A8">
        <w:rPr>
          <w:color w:val="000000" w:themeColor="text1"/>
        </w:rPr>
        <w:t>твердыми коммунальными отходами.</w:t>
      </w:r>
    </w:p>
    <w:p w:rsidR="00AA2463" w:rsidRPr="00514ABB" w:rsidRDefault="00032DFB" w:rsidP="00AA24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A2463" w:rsidRPr="00514ABB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9" w:history="1">
        <w:r w:rsidR="00AA2463" w:rsidRPr="00514ABB">
          <w:rPr>
            <w:rStyle w:val="a7"/>
            <w:color w:val="000000" w:themeColor="text1"/>
            <w:lang w:val="en-US"/>
          </w:rPr>
          <w:t>www</w:t>
        </w:r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priamgorpos</w:t>
        </w:r>
        <w:proofErr w:type="spellEnd"/>
        <w:r w:rsidR="00AA2463" w:rsidRPr="00514ABB">
          <w:rPr>
            <w:rStyle w:val="a7"/>
            <w:color w:val="000000" w:themeColor="text1"/>
          </w:rPr>
          <w:t>-</w:t>
        </w:r>
        <w:proofErr w:type="spellStart"/>
        <w:r w:rsidR="00AA2463" w:rsidRPr="00514ABB">
          <w:rPr>
            <w:rStyle w:val="a7"/>
            <w:color w:val="000000" w:themeColor="text1"/>
          </w:rPr>
          <w:t>еао</w:t>
        </w:r>
        <w:proofErr w:type="spellEnd"/>
        <w:r w:rsidR="00AA2463" w:rsidRPr="00514ABB">
          <w:rPr>
            <w:rStyle w:val="a7"/>
            <w:color w:val="000000" w:themeColor="text1"/>
          </w:rPr>
          <w:t>.</w:t>
        </w:r>
        <w:proofErr w:type="spellStart"/>
        <w:r w:rsidR="00AA2463" w:rsidRPr="00514ABB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="00AA2463" w:rsidRPr="00514ABB">
        <w:rPr>
          <w:color w:val="000000" w:themeColor="text1"/>
        </w:rPr>
        <w:t xml:space="preserve"> и в информационном бюллетене «Приамурский вестник».</w:t>
      </w:r>
    </w:p>
    <w:p w:rsidR="00AA2463" w:rsidRDefault="00032DFB" w:rsidP="006125E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A2463" w:rsidRPr="00514ABB">
        <w:rPr>
          <w:color w:val="000000" w:themeColor="text1"/>
        </w:rPr>
        <w:t>. Настоящее постановление вступает в силу после дня его официального опубликования.</w:t>
      </w:r>
    </w:p>
    <w:p w:rsidR="00032DFB" w:rsidRPr="00514ABB" w:rsidRDefault="00032DFB" w:rsidP="006125E6">
      <w:pPr>
        <w:ind w:firstLine="709"/>
        <w:jc w:val="both"/>
        <w:rPr>
          <w:color w:val="000000" w:themeColor="text1"/>
        </w:rPr>
      </w:pPr>
    </w:p>
    <w:p w:rsidR="00AA2463" w:rsidRPr="00514ABB" w:rsidRDefault="00AA2463" w:rsidP="00AA2463">
      <w:pPr>
        <w:jc w:val="both"/>
        <w:rPr>
          <w:color w:val="000000" w:themeColor="text1"/>
        </w:rPr>
      </w:pPr>
    </w:p>
    <w:p w:rsidR="00DD3B23" w:rsidRDefault="000F2D93" w:rsidP="00AA2463">
      <w:pPr>
        <w:jc w:val="both"/>
        <w:rPr>
          <w:color w:val="000000" w:themeColor="text1"/>
        </w:rPr>
      </w:pPr>
      <w:r>
        <w:rPr>
          <w:color w:val="000000" w:themeColor="text1"/>
        </w:rPr>
        <w:t>И.о. главы</w:t>
      </w:r>
      <w:r w:rsidR="0059148F">
        <w:rPr>
          <w:color w:val="000000" w:themeColor="text1"/>
        </w:rPr>
        <w:t xml:space="preserve"> администрации</w:t>
      </w:r>
    </w:p>
    <w:p w:rsidR="00AA2463" w:rsidRPr="00514ABB" w:rsidRDefault="000F2D93" w:rsidP="00AA2463">
      <w:pPr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59148F">
        <w:rPr>
          <w:color w:val="000000" w:themeColor="text1"/>
        </w:rPr>
        <w:t xml:space="preserve">ородского поселения                             </w:t>
      </w:r>
      <w:r w:rsidR="00766EED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                    А.А. Халамейда</w:t>
      </w:r>
      <w:r w:rsidR="0059148F">
        <w:rPr>
          <w:color w:val="000000" w:themeColor="text1"/>
        </w:rPr>
        <w:t xml:space="preserve">      </w:t>
      </w: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514ABB" w:rsidRPr="00514ABB" w:rsidRDefault="00514ABB" w:rsidP="00AA2463">
      <w:pPr>
        <w:jc w:val="both"/>
        <w:rPr>
          <w:color w:val="000000" w:themeColor="text1"/>
        </w:rPr>
      </w:pPr>
    </w:p>
    <w:p w:rsidR="00AA2463" w:rsidRPr="00514ABB" w:rsidRDefault="00AA2463" w:rsidP="00AA2463">
      <w:pPr>
        <w:jc w:val="both"/>
        <w:rPr>
          <w:color w:val="000000" w:themeColor="text1"/>
        </w:rPr>
      </w:pPr>
      <w:r w:rsidRPr="00514ABB">
        <w:rPr>
          <w:color w:val="000000" w:themeColor="text1"/>
        </w:rPr>
        <w:t>Подготовил:</w:t>
      </w:r>
    </w:p>
    <w:p w:rsidR="00766EED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>С</w:t>
      </w:r>
      <w:r w:rsidR="00AA2463" w:rsidRPr="00514ABB">
        <w:rPr>
          <w:color w:val="000000" w:themeColor="text1"/>
        </w:rPr>
        <w:t>пециалист</w:t>
      </w:r>
      <w:r w:rsidR="00781C9D" w:rsidRPr="00514ABB">
        <w:rPr>
          <w:color w:val="000000" w:themeColor="text1"/>
        </w:rPr>
        <w:t xml:space="preserve"> о</w:t>
      </w:r>
      <w:r w:rsidR="000F2D93">
        <w:rPr>
          <w:color w:val="000000" w:themeColor="text1"/>
        </w:rPr>
        <w:t>тдела ж</w:t>
      </w:r>
      <w:r w:rsidRPr="00514ABB">
        <w:rPr>
          <w:color w:val="000000" w:themeColor="text1"/>
        </w:rPr>
        <w:t xml:space="preserve">илищно-коммунального </w:t>
      </w:r>
    </w:p>
    <w:p w:rsidR="00766EED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 xml:space="preserve">хозяйства, дорожного хозяйства, транспорта, </w:t>
      </w:r>
    </w:p>
    <w:p w:rsidR="00781C9D" w:rsidRPr="00514ABB" w:rsidRDefault="00DD3B23" w:rsidP="00781C9D">
      <w:pPr>
        <w:rPr>
          <w:color w:val="000000" w:themeColor="text1"/>
        </w:rPr>
      </w:pPr>
      <w:r w:rsidRPr="00514ABB">
        <w:rPr>
          <w:color w:val="000000" w:themeColor="text1"/>
        </w:rPr>
        <w:t xml:space="preserve">связи, благоустройства </w:t>
      </w:r>
      <w:r w:rsidR="00766EED">
        <w:rPr>
          <w:color w:val="000000" w:themeColor="text1"/>
        </w:rPr>
        <w:t xml:space="preserve">                                        </w:t>
      </w:r>
      <w:r w:rsidR="008A474B">
        <w:rPr>
          <w:color w:val="000000" w:themeColor="text1"/>
        </w:rPr>
        <w:t xml:space="preserve">                           </w:t>
      </w:r>
      <w:r w:rsidR="00766EED">
        <w:rPr>
          <w:color w:val="000000" w:themeColor="text1"/>
        </w:rPr>
        <w:t>Ю.В. Паксина</w:t>
      </w:r>
    </w:p>
    <w:p w:rsidR="006125E6" w:rsidRPr="00514ABB" w:rsidRDefault="006125E6" w:rsidP="00781C9D">
      <w:pPr>
        <w:rPr>
          <w:color w:val="000000" w:themeColor="text1"/>
        </w:rPr>
      </w:pPr>
    </w:p>
    <w:p w:rsidR="006125E6" w:rsidRPr="00792BB5" w:rsidRDefault="00766EED" w:rsidP="006125E6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AA2463" w:rsidRPr="00792BB5">
        <w:rPr>
          <w:color w:val="000000" w:themeColor="text1"/>
          <w:sz w:val="24"/>
          <w:szCs w:val="24"/>
        </w:rPr>
        <w:t xml:space="preserve"> </w:t>
      </w:r>
      <w:r w:rsidR="006125E6" w:rsidRPr="00792BB5">
        <w:rPr>
          <w:color w:val="000000" w:themeColor="text1"/>
        </w:rPr>
        <w:t xml:space="preserve"> </w:t>
      </w:r>
    </w:p>
    <w:p w:rsidR="000D1DAC" w:rsidRDefault="008A474B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</w:t>
      </w:r>
      <w:r w:rsidR="00766EED">
        <w:rPr>
          <w:color w:val="000000" w:themeColor="text1"/>
        </w:rPr>
        <w:t xml:space="preserve"> </w:t>
      </w:r>
      <w:r w:rsidR="009B55A8">
        <w:rPr>
          <w:color w:val="000000" w:themeColor="text1"/>
        </w:rPr>
        <w:t>УТВЕРЖДЕН</w:t>
      </w:r>
    </w:p>
    <w:p w:rsidR="009B55A8" w:rsidRDefault="009B55A8" w:rsidP="009B55A8">
      <w:pPr>
        <w:autoSpaceDE w:val="0"/>
        <w:autoSpaceDN w:val="0"/>
        <w:adjustRightInd w:val="0"/>
        <w:ind w:left="5103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постановление администрации</w:t>
      </w:r>
    </w:p>
    <w:p w:rsidR="009B55A8" w:rsidRDefault="009B55A8" w:rsidP="009B55A8">
      <w:pPr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</w:t>
      </w:r>
      <w:r w:rsidR="008A474B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 городского поселения</w:t>
      </w:r>
    </w:p>
    <w:p w:rsidR="009B55A8" w:rsidRPr="008A474B" w:rsidRDefault="009B55A8" w:rsidP="009B55A8">
      <w:pPr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  <w:r w:rsidR="008A474B">
        <w:rPr>
          <w:color w:val="000000" w:themeColor="text1"/>
        </w:rPr>
        <w:t xml:space="preserve">                  </w:t>
      </w:r>
      <w:r w:rsidR="00A87535">
        <w:rPr>
          <w:color w:val="000000" w:themeColor="text1"/>
        </w:rPr>
        <w:t xml:space="preserve">от </w:t>
      </w:r>
      <w:r w:rsidR="00BC2AF8">
        <w:rPr>
          <w:color w:val="000000" w:themeColor="text1"/>
          <w:u w:val="single"/>
        </w:rPr>
        <w:t xml:space="preserve">03.04.2023 </w:t>
      </w:r>
      <w:r w:rsidR="000F2D93">
        <w:rPr>
          <w:color w:val="000000" w:themeColor="text1"/>
        </w:rPr>
        <w:t xml:space="preserve">№ </w:t>
      </w:r>
      <w:r w:rsidR="00BC2AF8">
        <w:rPr>
          <w:color w:val="000000" w:themeColor="text1"/>
          <w:u w:val="single"/>
        </w:rPr>
        <w:t>192</w:t>
      </w:r>
      <w:bookmarkStart w:id="0" w:name="_GoBack"/>
      <w:bookmarkEnd w:id="0"/>
    </w:p>
    <w:p w:rsidR="009B55A8" w:rsidRDefault="009B55A8" w:rsidP="009B55A8">
      <w:pPr>
        <w:autoSpaceDE w:val="0"/>
        <w:autoSpaceDN w:val="0"/>
        <w:adjustRightInd w:val="0"/>
        <w:ind w:left="5103"/>
        <w:outlineLvl w:val="0"/>
        <w:rPr>
          <w:color w:val="000000" w:themeColor="text1"/>
        </w:rPr>
      </w:pPr>
    </w:p>
    <w:p w:rsidR="009B55A8" w:rsidRDefault="009B55A8" w:rsidP="009B55A8">
      <w:pPr>
        <w:jc w:val="center"/>
      </w:pPr>
      <w:r>
        <w:t>План мероприятий по экологическому воспитанию и формированию экологической культуры и информационной работе с населением в области обращения с твердыми коммунальными отходами</w:t>
      </w:r>
      <w:r w:rsidR="000F2D93">
        <w:t xml:space="preserve"> на 2023</w:t>
      </w:r>
      <w:r w:rsidR="008A474B">
        <w:t xml:space="preserve"> год</w:t>
      </w:r>
    </w:p>
    <w:p w:rsidR="009B55A8" w:rsidRDefault="009B55A8" w:rsidP="009B55A8">
      <w:pPr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5323"/>
        <w:gridCol w:w="1976"/>
        <w:gridCol w:w="1481"/>
      </w:tblGrid>
      <w:tr w:rsidR="009B55A8" w:rsidRPr="00F93613" w:rsidTr="0053049D"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 xml:space="preserve">№ </w:t>
            </w:r>
            <w:proofErr w:type="gramStart"/>
            <w:r w:rsidRPr="00F93613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F93613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5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Перечень мероприятий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5A8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Срок</w:t>
            </w:r>
          </w:p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выполнения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 xml:space="preserve">Информирование населения об организациях, осуществляющих деятельность по обращению с отходами посредством размещения информации на сайте администрации </w:t>
            </w:r>
            <w:r w:rsidR="00E150C0" w:rsidRPr="00E150C0">
              <w:rPr>
                <w:color w:val="212121"/>
                <w:sz w:val="24"/>
                <w:szCs w:val="24"/>
              </w:rPr>
              <w:t>Приамурского городского</w:t>
            </w:r>
            <w:r w:rsidRPr="00F93613">
              <w:rPr>
                <w:color w:val="212121"/>
                <w:sz w:val="24"/>
                <w:szCs w:val="24"/>
              </w:rPr>
              <w:t xml:space="preserve">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Постоянно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Организация  субботников по санитарной очистке и благоустройству территории поселения в рамках всероссийского экологического субботника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Май-сентябрь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 xml:space="preserve">Организация работ по уборке общественных территорий в </w:t>
            </w:r>
            <w:r w:rsidR="00E150C0" w:rsidRPr="00E150C0">
              <w:rPr>
                <w:color w:val="212121"/>
                <w:sz w:val="24"/>
                <w:szCs w:val="24"/>
              </w:rPr>
              <w:t>Приамурском городском</w:t>
            </w:r>
            <w:r w:rsidRPr="00F93613">
              <w:rPr>
                <w:color w:val="212121"/>
                <w:sz w:val="24"/>
                <w:szCs w:val="24"/>
              </w:rPr>
              <w:t xml:space="preserve"> поселении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Май-сентябрь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Участие в региональных семинарах по тематике  сбора, хранения и транспортирования ТКО.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 xml:space="preserve">В течение </w:t>
            </w:r>
            <w:r w:rsidR="009B55A8" w:rsidRPr="00F93613">
              <w:rPr>
                <w:color w:val="212121"/>
                <w:sz w:val="24"/>
                <w:szCs w:val="24"/>
              </w:rPr>
              <w:t>года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 xml:space="preserve">Оборудование контейнерных площадок в населенных пунктах на территории </w:t>
            </w:r>
            <w:r w:rsidR="00E150C0" w:rsidRPr="00E150C0">
              <w:rPr>
                <w:color w:val="212121"/>
                <w:sz w:val="24"/>
                <w:szCs w:val="24"/>
              </w:rPr>
              <w:t>Приамурского городского</w:t>
            </w:r>
            <w:r w:rsidRPr="00F93613">
              <w:rPr>
                <w:color w:val="212121"/>
                <w:sz w:val="24"/>
                <w:szCs w:val="24"/>
              </w:rPr>
              <w:t xml:space="preserve">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По отдельному плану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Проведение мероприятий по экологическому воспитанию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В течение</w:t>
            </w:r>
            <w:r w:rsidR="009B55A8" w:rsidRPr="00F93613">
              <w:rPr>
                <w:color w:val="212121"/>
                <w:sz w:val="24"/>
                <w:szCs w:val="24"/>
              </w:rPr>
              <w:t xml:space="preserve"> года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Май-август</w:t>
            </w:r>
          </w:p>
        </w:tc>
      </w:tr>
      <w:tr w:rsidR="009B55A8" w:rsidRPr="00F93613" w:rsidTr="0053049D"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9B55A8" w:rsidP="00E150C0">
            <w:pPr>
              <w:jc w:val="both"/>
              <w:rPr>
                <w:color w:val="212121"/>
                <w:sz w:val="24"/>
                <w:szCs w:val="24"/>
              </w:rPr>
            </w:pPr>
            <w:r w:rsidRPr="00F93613">
              <w:rPr>
                <w:color w:val="212121"/>
                <w:sz w:val="24"/>
                <w:szCs w:val="24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Администрация Приамурского городского поселения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613" w:rsidRPr="00F93613" w:rsidRDefault="00E150C0" w:rsidP="0053049D">
            <w:pPr>
              <w:jc w:val="center"/>
              <w:rPr>
                <w:color w:val="212121"/>
                <w:sz w:val="24"/>
                <w:szCs w:val="24"/>
              </w:rPr>
            </w:pPr>
            <w:r w:rsidRPr="00E150C0">
              <w:rPr>
                <w:color w:val="212121"/>
                <w:sz w:val="24"/>
                <w:szCs w:val="24"/>
              </w:rPr>
              <w:t>В течение</w:t>
            </w:r>
            <w:r w:rsidR="009B55A8" w:rsidRPr="00F93613">
              <w:rPr>
                <w:color w:val="212121"/>
                <w:sz w:val="24"/>
                <w:szCs w:val="24"/>
              </w:rPr>
              <w:t xml:space="preserve"> года</w:t>
            </w:r>
          </w:p>
        </w:tc>
      </w:tr>
    </w:tbl>
    <w:p w:rsidR="009B55A8" w:rsidRPr="009B55A8" w:rsidRDefault="009B55A8" w:rsidP="009B55A8"/>
    <w:p w:rsidR="009B55A8" w:rsidRDefault="009B55A8" w:rsidP="009B55A8"/>
    <w:p w:rsidR="009B55A8" w:rsidRDefault="009B55A8" w:rsidP="009B55A8"/>
    <w:p w:rsidR="009B55A8" w:rsidRPr="009B55A8" w:rsidRDefault="009B55A8" w:rsidP="009B55A8">
      <w:pPr>
        <w:jc w:val="both"/>
      </w:pPr>
    </w:p>
    <w:sectPr w:rsidR="009B55A8" w:rsidRPr="009B55A8" w:rsidSect="008A474B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53" w:rsidRDefault="00C42153">
      <w:r>
        <w:separator/>
      </w:r>
    </w:p>
  </w:endnote>
  <w:endnote w:type="continuationSeparator" w:id="0">
    <w:p w:rsidR="00C42153" w:rsidRDefault="00C4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79" w:rsidRDefault="00637679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679" w:rsidRDefault="006376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79" w:rsidRDefault="00637679" w:rsidP="00637679">
    <w:pPr>
      <w:pStyle w:val="a3"/>
      <w:framePr w:wrap="around" w:vAnchor="text" w:hAnchor="margin" w:xAlign="center" w:y="1"/>
      <w:rPr>
        <w:rStyle w:val="a5"/>
      </w:rPr>
    </w:pPr>
  </w:p>
  <w:p w:rsidR="00637679" w:rsidRDefault="006376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53" w:rsidRDefault="00C42153">
      <w:r>
        <w:separator/>
      </w:r>
    </w:p>
  </w:footnote>
  <w:footnote w:type="continuationSeparator" w:id="0">
    <w:p w:rsidR="00C42153" w:rsidRDefault="00C4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11B48"/>
    <w:rsid w:val="00032DFB"/>
    <w:rsid w:val="00043BED"/>
    <w:rsid w:val="00073C19"/>
    <w:rsid w:val="000800D1"/>
    <w:rsid w:val="00087DF7"/>
    <w:rsid w:val="00093C86"/>
    <w:rsid w:val="000D1DAC"/>
    <w:rsid w:val="000F2D93"/>
    <w:rsid w:val="000F4738"/>
    <w:rsid w:val="00130944"/>
    <w:rsid w:val="001373F0"/>
    <w:rsid w:val="00190A2F"/>
    <w:rsid w:val="001933DE"/>
    <w:rsid w:val="001A34EF"/>
    <w:rsid w:val="001A3E23"/>
    <w:rsid w:val="001E5FBD"/>
    <w:rsid w:val="001E6302"/>
    <w:rsid w:val="00203837"/>
    <w:rsid w:val="00244F05"/>
    <w:rsid w:val="00295350"/>
    <w:rsid w:val="00393D7F"/>
    <w:rsid w:val="00424E3A"/>
    <w:rsid w:val="00456545"/>
    <w:rsid w:val="00461187"/>
    <w:rsid w:val="00483B6D"/>
    <w:rsid w:val="004A48F4"/>
    <w:rsid w:val="004A6E46"/>
    <w:rsid w:val="004B270A"/>
    <w:rsid w:val="00514ABB"/>
    <w:rsid w:val="0052190E"/>
    <w:rsid w:val="00586690"/>
    <w:rsid w:val="0058697D"/>
    <w:rsid w:val="0059148F"/>
    <w:rsid w:val="005A3F86"/>
    <w:rsid w:val="005D419B"/>
    <w:rsid w:val="005F2C26"/>
    <w:rsid w:val="006068D3"/>
    <w:rsid w:val="006125E6"/>
    <w:rsid w:val="0063272D"/>
    <w:rsid w:val="00637679"/>
    <w:rsid w:val="00641135"/>
    <w:rsid w:val="00681251"/>
    <w:rsid w:val="0068347C"/>
    <w:rsid w:val="00683AD6"/>
    <w:rsid w:val="006B2367"/>
    <w:rsid w:val="00727D09"/>
    <w:rsid w:val="00730195"/>
    <w:rsid w:val="007474ED"/>
    <w:rsid w:val="00755DAE"/>
    <w:rsid w:val="00766EED"/>
    <w:rsid w:val="00775D87"/>
    <w:rsid w:val="00781C9D"/>
    <w:rsid w:val="00792BB5"/>
    <w:rsid w:val="007A43CA"/>
    <w:rsid w:val="007A6873"/>
    <w:rsid w:val="007E50E7"/>
    <w:rsid w:val="007E70D4"/>
    <w:rsid w:val="008008C2"/>
    <w:rsid w:val="008123CF"/>
    <w:rsid w:val="008943C0"/>
    <w:rsid w:val="008A474B"/>
    <w:rsid w:val="008D7602"/>
    <w:rsid w:val="00905868"/>
    <w:rsid w:val="009258F6"/>
    <w:rsid w:val="0095074B"/>
    <w:rsid w:val="009A08EE"/>
    <w:rsid w:val="009B55A8"/>
    <w:rsid w:val="00A00F3C"/>
    <w:rsid w:val="00A25351"/>
    <w:rsid w:val="00A87535"/>
    <w:rsid w:val="00A90AE3"/>
    <w:rsid w:val="00AA2463"/>
    <w:rsid w:val="00AE2CC5"/>
    <w:rsid w:val="00B16A73"/>
    <w:rsid w:val="00B249AF"/>
    <w:rsid w:val="00B27919"/>
    <w:rsid w:val="00B714B1"/>
    <w:rsid w:val="00B72EBB"/>
    <w:rsid w:val="00BA6B69"/>
    <w:rsid w:val="00BC2AF8"/>
    <w:rsid w:val="00BD401D"/>
    <w:rsid w:val="00C17EDF"/>
    <w:rsid w:val="00C42153"/>
    <w:rsid w:val="00C53E22"/>
    <w:rsid w:val="00C64DAA"/>
    <w:rsid w:val="00C84EC2"/>
    <w:rsid w:val="00CD688B"/>
    <w:rsid w:val="00CD74EC"/>
    <w:rsid w:val="00D2799C"/>
    <w:rsid w:val="00DD2A33"/>
    <w:rsid w:val="00DD3B23"/>
    <w:rsid w:val="00E150C0"/>
    <w:rsid w:val="00E202F5"/>
    <w:rsid w:val="00E40571"/>
    <w:rsid w:val="00E52AD0"/>
    <w:rsid w:val="00E631CA"/>
    <w:rsid w:val="00E71BC3"/>
    <w:rsid w:val="00EC7C67"/>
    <w:rsid w:val="00F04CFD"/>
    <w:rsid w:val="00F73155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800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iamgorpos-&#1077;&#1072;&#1086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6057-B2C4-47EC-A73B-3B67AB87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Об утверждении Плана мероприятий по экологическому воспитанию и формированию эко</vt:lpstr>
      <vt:lpstr/>
      <vt:lpstr>В соответствии с Федеральным законом «Об общих принципах организации местного с</vt:lpstr>
      <vt:lpstr>ПОСТАНОВЛЯЕТ:</vt:lpstr>
      <vt:lpstr>УТВЕРЖДЕН</vt:lpstr>
      <vt:lpstr>постановление администрации</vt:lpstr>
      <vt:lpstr>гор</vt:lpstr>
      <vt:lpstr>от </vt:lpstr>
      <vt:lpstr/>
    </vt:vector>
  </TitlesOfParts>
  <Company>Administration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43</cp:revision>
  <cp:lastPrinted>2022-01-19T01:03:00Z</cp:lastPrinted>
  <dcterms:created xsi:type="dcterms:W3CDTF">2019-02-06T23:51:00Z</dcterms:created>
  <dcterms:modified xsi:type="dcterms:W3CDTF">2023-04-04T01:42:00Z</dcterms:modified>
</cp:coreProperties>
</file>