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7BBB3" w14:textId="77777777" w:rsidR="002B3473" w:rsidRDefault="002B3473" w:rsidP="00074A30">
      <w:pPr>
        <w:ind w:left="142" w:right="-284"/>
        <w:jc w:val="center"/>
      </w:pPr>
      <w:r>
        <w:t>Муниципальное образование «Приамурское городское поселение»</w:t>
      </w:r>
    </w:p>
    <w:p w14:paraId="34E88EE8" w14:textId="77777777" w:rsidR="002B3473" w:rsidRDefault="002B3473" w:rsidP="00074A30">
      <w:pPr>
        <w:tabs>
          <w:tab w:val="left" w:pos="1980"/>
          <w:tab w:val="left" w:pos="2550"/>
        </w:tabs>
        <w:ind w:left="142" w:right="-284"/>
        <w:jc w:val="center"/>
      </w:pPr>
      <w:r>
        <w:t>Смидовичского муниципального района</w:t>
      </w:r>
    </w:p>
    <w:p w14:paraId="58BF1BB1" w14:textId="77777777" w:rsidR="002B3473" w:rsidRDefault="002B3473" w:rsidP="00074A30">
      <w:pPr>
        <w:tabs>
          <w:tab w:val="left" w:pos="2460"/>
          <w:tab w:val="center" w:pos="4677"/>
        </w:tabs>
        <w:ind w:left="142" w:right="-284"/>
        <w:jc w:val="center"/>
      </w:pPr>
      <w:r>
        <w:t>Еврейская автономная область</w:t>
      </w:r>
    </w:p>
    <w:p w14:paraId="36964518" w14:textId="77777777" w:rsidR="002B3473" w:rsidRDefault="002B3473" w:rsidP="00074A30">
      <w:pPr>
        <w:ind w:left="142" w:right="-284"/>
        <w:jc w:val="center"/>
      </w:pPr>
    </w:p>
    <w:p w14:paraId="3DE583DC" w14:textId="77777777" w:rsidR="002B3473" w:rsidRDefault="002B3473" w:rsidP="00074A30">
      <w:pPr>
        <w:tabs>
          <w:tab w:val="left" w:pos="960"/>
          <w:tab w:val="center" w:pos="4677"/>
        </w:tabs>
        <w:ind w:left="142" w:right="-284"/>
        <w:jc w:val="center"/>
      </w:pPr>
      <w:r>
        <w:t xml:space="preserve">АДМИНИСТРАЦИЯ   </w:t>
      </w:r>
      <w:r w:rsidR="00074A30">
        <w:t>ГОРОДСКОГО ПОСЕЛЕНИЯ</w:t>
      </w:r>
    </w:p>
    <w:p w14:paraId="2900561B" w14:textId="77777777" w:rsidR="002B3473" w:rsidRDefault="002B3473" w:rsidP="00074A30">
      <w:pPr>
        <w:ind w:left="142" w:right="-284"/>
        <w:jc w:val="center"/>
      </w:pPr>
    </w:p>
    <w:p w14:paraId="0CF412B8" w14:textId="77777777" w:rsidR="002B3473" w:rsidRDefault="002B3473" w:rsidP="00074A30">
      <w:pPr>
        <w:ind w:left="142" w:right="-284"/>
        <w:jc w:val="center"/>
      </w:pPr>
      <w:r>
        <w:t>ПОСТАНОВЛЕНИЕ</w:t>
      </w:r>
    </w:p>
    <w:p w14:paraId="0A7EC635" w14:textId="77777777" w:rsidR="002B3473" w:rsidRDefault="002B3473" w:rsidP="00074A30">
      <w:pPr>
        <w:ind w:left="142" w:right="-284"/>
        <w:jc w:val="center"/>
      </w:pPr>
    </w:p>
    <w:p w14:paraId="3C869CEC" w14:textId="41C5042B" w:rsidR="002B3473" w:rsidRPr="0054226C" w:rsidRDefault="00033244" w:rsidP="008F5587">
      <w:pPr>
        <w:ind w:right="-284"/>
        <w:jc w:val="both"/>
      </w:pPr>
      <w:r>
        <w:t>08.08</w:t>
      </w:r>
      <w:r w:rsidR="0055280D">
        <w:t>.2023</w:t>
      </w:r>
      <w:r w:rsidR="002B3473">
        <w:t xml:space="preserve">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DB5BF1">
        <w:t xml:space="preserve">       </w:t>
      </w:r>
      <w:r w:rsidR="00EE44BF">
        <w:t xml:space="preserve">      </w:t>
      </w:r>
      <w:r w:rsidR="00245C0B">
        <w:t xml:space="preserve">           </w:t>
      </w:r>
      <w:r w:rsidR="00EE44BF">
        <w:t xml:space="preserve"> </w:t>
      </w:r>
      <w:r w:rsidR="00DB5BF1">
        <w:t xml:space="preserve">         </w:t>
      </w:r>
      <w:r w:rsidR="00EE44BF">
        <w:t xml:space="preserve">№ </w:t>
      </w:r>
      <w:r w:rsidR="00E3378B">
        <w:t>386</w:t>
      </w:r>
      <w:bookmarkStart w:id="0" w:name="_GoBack"/>
      <w:bookmarkEnd w:id="0"/>
    </w:p>
    <w:p w14:paraId="133ED005" w14:textId="77777777" w:rsidR="002B3473" w:rsidRDefault="002B3473" w:rsidP="00074A30">
      <w:pPr>
        <w:ind w:left="142" w:right="-284"/>
        <w:jc w:val="center"/>
      </w:pPr>
      <w:r>
        <w:t>пос. Приамурский</w:t>
      </w:r>
    </w:p>
    <w:p w14:paraId="6BBF11D3" w14:textId="77777777" w:rsidR="002B3473" w:rsidRDefault="002B3473" w:rsidP="00074A30">
      <w:pPr>
        <w:ind w:left="142" w:right="-284"/>
        <w:jc w:val="center"/>
      </w:pPr>
    </w:p>
    <w:p w14:paraId="1C1BCCD5" w14:textId="6397AE28" w:rsidR="002B3473" w:rsidRDefault="0096455D" w:rsidP="008F5587">
      <w:pPr>
        <w:ind w:right="-284"/>
        <w:jc w:val="both"/>
      </w:pPr>
      <w:r w:rsidRPr="008F5AFA">
        <w:rPr>
          <w:szCs w:val="28"/>
        </w:rPr>
        <w:t>О</w:t>
      </w:r>
      <w:r>
        <w:rPr>
          <w:szCs w:val="28"/>
        </w:rPr>
        <w:t xml:space="preserve"> внесении изменений в постановление администрации городского поселения от </w:t>
      </w:r>
      <w:r w:rsidR="00033244">
        <w:rPr>
          <w:szCs w:val="28"/>
        </w:rPr>
        <w:t>16.05</w:t>
      </w:r>
      <w:r>
        <w:rPr>
          <w:szCs w:val="28"/>
        </w:rPr>
        <w:t xml:space="preserve">.2023 № </w:t>
      </w:r>
      <w:r w:rsidR="00033244">
        <w:rPr>
          <w:szCs w:val="28"/>
        </w:rPr>
        <w:t>292</w:t>
      </w:r>
      <w:r>
        <w:rPr>
          <w:szCs w:val="28"/>
        </w:rPr>
        <w:t xml:space="preserve"> «</w:t>
      </w:r>
      <w:r w:rsidR="00EA4EB2">
        <w:t xml:space="preserve">Об утверждении </w:t>
      </w:r>
      <w:r w:rsidR="00033244">
        <w:t xml:space="preserve">проекта межевания территории СНТ СН «Энтузиаст» в целях образования земельного участка путем раздела земельного участка с кадастровым номером 79:06:2509006:6, </w:t>
      </w:r>
      <w:r w:rsidR="00C02F3F">
        <w:t xml:space="preserve">расположенного по адресу: </w:t>
      </w:r>
      <w:r w:rsidR="00033244">
        <w:t>ЕАО</w:t>
      </w:r>
      <w:r w:rsidR="00C02F3F">
        <w:t>, С</w:t>
      </w:r>
      <w:r w:rsidR="00595480">
        <w:t>мидовичский район</w:t>
      </w:r>
      <w:r w:rsidR="00AE78E6">
        <w:t>,</w:t>
      </w:r>
      <w:r w:rsidR="005313B6">
        <w:t xml:space="preserve"> </w:t>
      </w:r>
      <w:r w:rsidR="00033244">
        <w:t>СНТ СН «Энтузиаст», ул. 4, участок № 236</w:t>
      </w:r>
      <w:r>
        <w:t>»</w:t>
      </w:r>
    </w:p>
    <w:p w14:paraId="718DC08C" w14:textId="2B1364B8" w:rsidR="002B3473" w:rsidRDefault="002B3473" w:rsidP="00074A30">
      <w:pPr>
        <w:ind w:left="142" w:right="-284"/>
        <w:jc w:val="both"/>
      </w:pPr>
    </w:p>
    <w:p w14:paraId="220BAF00" w14:textId="77777777" w:rsidR="0055280D" w:rsidRDefault="0055280D" w:rsidP="00074A30">
      <w:pPr>
        <w:ind w:left="142" w:right="-284"/>
        <w:jc w:val="both"/>
      </w:pPr>
    </w:p>
    <w:p w14:paraId="13AFBA74" w14:textId="08A1523D" w:rsidR="0096455D" w:rsidRDefault="0096455D" w:rsidP="008F5587">
      <w:pPr>
        <w:ind w:right="-284" w:firstLine="708"/>
        <w:jc w:val="both"/>
        <w:rPr>
          <w:szCs w:val="28"/>
        </w:rPr>
      </w:pPr>
      <w:r>
        <w:rPr>
          <w:bCs/>
          <w:szCs w:val="28"/>
        </w:rPr>
        <w:t>В целях приведения нормативно-правовых актов администрации Приамурского городского поселения</w:t>
      </w:r>
      <w:r>
        <w:rPr>
          <w:szCs w:val="28"/>
        </w:rPr>
        <w:t xml:space="preserve"> в соответствие с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Федеральным законом от 13.07.2015 № 218-ФЗ «О государственной регистрации недвижимости», администрация городского поселения </w:t>
      </w:r>
    </w:p>
    <w:p w14:paraId="5790BB8C" w14:textId="77777777" w:rsidR="0096455D" w:rsidRDefault="0096455D" w:rsidP="008F5587">
      <w:pPr>
        <w:ind w:firstLine="708"/>
        <w:jc w:val="both"/>
        <w:rPr>
          <w:szCs w:val="28"/>
        </w:rPr>
      </w:pPr>
      <w:r>
        <w:rPr>
          <w:szCs w:val="28"/>
        </w:rPr>
        <w:t>ПОСТАНОВЛЯЕТ:</w:t>
      </w:r>
    </w:p>
    <w:p w14:paraId="6677C7AB" w14:textId="4D0113B1" w:rsidR="0096455D" w:rsidRDefault="0096455D" w:rsidP="00480A1F">
      <w:pPr>
        <w:ind w:right="-284"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городского поселения от  </w:t>
      </w:r>
      <w:r w:rsidR="00033244">
        <w:rPr>
          <w:szCs w:val="28"/>
        </w:rPr>
        <w:t>16.05.2023 № 292 «</w:t>
      </w:r>
      <w:r w:rsidR="00033244">
        <w:t xml:space="preserve">Об утверждении проекта межевания территории СНТ СН «Энтузиаст» в целях образования земельного участка путем раздела земельного участка с кадастровым номером 79:06:2509006:6, расположенного по адресу: ЕАО, Смидовичский район, СНТ СН «Энтузиаст», ул. 4, участок № 236» </w:t>
      </w:r>
      <w:r>
        <w:rPr>
          <w:szCs w:val="28"/>
        </w:rPr>
        <w:t>следующие изменения:</w:t>
      </w:r>
    </w:p>
    <w:p w14:paraId="6F35EEC7" w14:textId="0A251612" w:rsidR="00480A1F" w:rsidRDefault="00480A1F" w:rsidP="0096455D">
      <w:pPr>
        <w:ind w:right="-284" w:firstLine="709"/>
        <w:jc w:val="both"/>
      </w:pPr>
      <w:r>
        <w:t>1.2.  Наименование постановления изложить в следующей редакции:</w:t>
      </w:r>
    </w:p>
    <w:p w14:paraId="13417ED3" w14:textId="2E717B07" w:rsidR="00480A1F" w:rsidRDefault="00480A1F" w:rsidP="008F5587">
      <w:pPr>
        <w:ind w:right="-284"/>
        <w:jc w:val="both"/>
      </w:pPr>
      <w:r>
        <w:rPr>
          <w:szCs w:val="28"/>
        </w:rPr>
        <w:t>«</w:t>
      </w:r>
      <w:r w:rsidR="00033244">
        <w:t>Об утверждении проекта межевания территории СНТ СН «Энтузиаст» в целях образования земельного участка путем раздела земельного участка с кадастровым номером 79:06:2509006:6, расположенного по адресу: ЕАО, Смидовичский район, СНТ СН «Энтузиаст», ул. 4, участок № 326</w:t>
      </w:r>
      <w:r>
        <w:t>»</w:t>
      </w:r>
      <w:r w:rsidR="005151F4">
        <w:t>.</w:t>
      </w:r>
    </w:p>
    <w:p w14:paraId="1C33D4D9" w14:textId="6BAE2BCB" w:rsidR="0096455D" w:rsidRDefault="0096455D" w:rsidP="00245C0B">
      <w:pPr>
        <w:tabs>
          <w:tab w:val="left" w:pos="709"/>
        </w:tabs>
        <w:ind w:right="-284" w:firstLine="709"/>
        <w:jc w:val="both"/>
        <w:rPr>
          <w:szCs w:val="28"/>
        </w:rPr>
      </w:pPr>
      <w:r>
        <w:rPr>
          <w:szCs w:val="28"/>
        </w:rPr>
        <w:t>1.1.</w:t>
      </w:r>
      <w:r w:rsidRPr="001665B3">
        <w:rPr>
          <w:bCs/>
          <w:szCs w:val="28"/>
        </w:rPr>
        <w:t xml:space="preserve"> </w:t>
      </w:r>
      <w:r>
        <w:rPr>
          <w:bCs/>
          <w:szCs w:val="28"/>
        </w:rPr>
        <w:t>Пункт 1</w:t>
      </w:r>
      <w:r w:rsidRPr="003147E6">
        <w:rPr>
          <w:bCs/>
          <w:szCs w:val="28"/>
        </w:rPr>
        <w:t xml:space="preserve"> постановления</w:t>
      </w:r>
      <w:r>
        <w:rPr>
          <w:szCs w:val="28"/>
        </w:rPr>
        <w:t xml:space="preserve"> администрации городского поселения изложить в новой редакции:</w:t>
      </w:r>
    </w:p>
    <w:p w14:paraId="2998BBED" w14:textId="6FAF7DCD" w:rsidR="00D042BD" w:rsidRDefault="0030035A" w:rsidP="00245C0B">
      <w:pPr>
        <w:ind w:right="-284"/>
        <w:jc w:val="both"/>
      </w:pPr>
      <w:r>
        <w:t>«</w:t>
      </w:r>
      <w:r w:rsidR="002B3473">
        <w:t xml:space="preserve">1. </w:t>
      </w:r>
      <w:r w:rsidR="00EA4EB2">
        <w:t xml:space="preserve">Утвердить </w:t>
      </w:r>
      <w:r w:rsidR="00033244">
        <w:t xml:space="preserve">проект межевания территории СНТ СН «Энтузиаст» в целях образования земельного участка путем раздела земельного участка с кадастровым номером 79:06:2509006:6, расположенного по адресу: ЕАО, Смидовичский район, СНТ СН «Энтузиаст», ул. 4, участок № 326, из категории земель «земли сельскохозяйственного назначения», находящегося в территориальной зоне Р-4 «Зона коллективных садов», </w:t>
      </w:r>
      <w:r w:rsidR="00D042BD">
        <w:t>выполненного</w:t>
      </w:r>
      <w:r w:rsidR="00033244">
        <w:t xml:space="preserve"> Обществом с ограниченной ответственностью «</w:t>
      </w:r>
      <w:proofErr w:type="spellStart"/>
      <w:r w:rsidR="00033244">
        <w:t>Гео</w:t>
      </w:r>
      <w:r w:rsidR="00D042BD">
        <w:t>земизыскания</w:t>
      </w:r>
      <w:proofErr w:type="spellEnd"/>
      <w:r w:rsidR="00D042BD">
        <w:t>» в 2023 году в составе следующей документации:</w:t>
      </w:r>
    </w:p>
    <w:p w14:paraId="031109F9" w14:textId="10845369" w:rsidR="00D042BD" w:rsidRDefault="00D042BD" w:rsidP="00D042BD">
      <w:pPr>
        <w:ind w:right="-284" w:firstLine="709"/>
        <w:jc w:val="both"/>
      </w:pPr>
      <w:r>
        <w:t>- проект межевания территории СНТ СН «Энтузиаст»:</w:t>
      </w:r>
    </w:p>
    <w:p w14:paraId="1F6D61D9" w14:textId="2E667333" w:rsidR="00D042BD" w:rsidRDefault="00D042BD" w:rsidP="00D042BD">
      <w:pPr>
        <w:ind w:right="-284" w:firstLine="709"/>
        <w:jc w:val="both"/>
      </w:pPr>
      <w:r>
        <w:t>текстовая часть;</w:t>
      </w:r>
    </w:p>
    <w:p w14:paraId="091B8908" w14:textId="448AE290" w:rsidR="006D592C" w:rsidRDefault="00D042BD" w:rsidP="00D042BD">
      <w:pPr>
        <w:ind w:right="-284" w:firstLine="709"/>
        <w:jc w:val="both"/>
      </w:pPr>
      <w:r>
        <w:t>графическая часть.</w:t>
      </w:r>
      <w:r w:rsidR="0030035A">
        <w:t>».</w:t>
      </w:r>
    </w:p>
    <w:p w14:paraId="19ADF21D" w14:textId="37A00867" w:rsidR="002B3473" w:rsidRDefault="00B55768" w:rsidP="00D042BD">
      <w:pPr>
        <w:ind w:right="-284"/>
        <w:jc w:val="both"/>
      </w:pPr>
      <w:r>
        <w:lastRenderedPageBreak/>
        <w:t xml:space="preserve">       </w:t>
      </w:r>
      <w:r w:rsidR="0096455D">
        <w:t>2</w:t>
      </w:r>
      <w:r w:rsidR="002B3473">
        <w:t xml:space="preserve">. Настоящее </w:t>
      </w:r>
      <w:r w:rsidR="00D92203">
        <w:t>постановление вступает</w:t>
      </w:r>
      <w:r w:rsidR="002B3473">
        <w:t xml:space="preserve"> в силу </w:t>
      </w:r>
      <w:r w:rsidR="00D042BD">
        <w:t>после</w:t>
      </w:r>
      <w:r w:rsidR="002B3473">
        <w:t xml:space="preserve"> дня его </w:t>
      </w:r>
      <w:r w:rsidR="00D042BD">
        <w:t>официального опубликования</w:t>
      </w:r>
      <w:r w:rsidR="002B3473">
        <w:t xml:space="preserve">.  </w:t>
      </w:r>
    </w:p>
    <w:p w14:paraId="412E00BA" w14:textId="77777777" w:rsidR="002B3473" w:rsidRDefault="002B3473" w:rsidP="00074A30">
      <w:pPr>
        <w:ind w:left="142" w:right="-284"/>
      </w:pPr>
    </w:p>
    <w:p w14:paraId="261D1299" w14:textId="77777777" w:rsidR="009F3B9D" w:rsidRDefault="009F3B9D" w:rsidP="00074A30">
      <w:pPr>
        <w:ind w:left="142" w:right="-284"/>
      </w:pPr>
    </w:p>
    <w:p w14:paraId="445F2EA8" w14:textId="091E1595" w:rsidR="002B3473" w:rsidRDefault="00D042BD" w:rsidP="003642C9">
      <w:pPr>
        <w:ind w:right="-284"/>
      </w:pPr>
      <w:r>
        <w:t>Глава</w:t>
      </w:r>
      <w:r w:rsidR="0030035A">
        <w:t xml:space="preserve"> </w:t>
      </w:r>
      <w:r w:rsidR="002B3473">
        <w:t xml:space="preserve">администрации  </w:t>
      </w:r>
    </w:p>
    <w:p w14:paraId="128DA9EB" w14:textId="07282AE0" w:rsidR="00074A30" w:rsidRPr="003642C9" w:rsidRDefault="002B3473" w:rsidP="003642C9">
      <w:pPr>
        <w:ind w:right="-284"/>
      </w:pPr>
      <w:r>
        <w:t xml:space="preserve">городского поселения       </w:t>
      </w:r>
      <w:r w:rsidR="00682C87">
        <w:t xml:space="preserve">                         </w:t>
      </w:r>
      <w:r>
        <w:t xml:space="preserve"> </w:t>
      </w:r>
      <w:r>
        <w:tab/>
        <w:t xml:space="preserve"> </w:t>
      </w:r>
      <w:r w:rsidR="00074A30">
        <w:t xml:space="preserve">         </w:t>
      </w:r>
      <w:r>
        <w:t xml:space="preserve">         </w:t>
      </w:r>
      <w:r w:rsidR="00074A30">
        <w:t xml:space="preserve"> </w:t>
      </w:r>
      <w:r w:rsidR="007403B1">
        <w:t xml:space="preserve">      </w:t>
      </w:r>
      <w:r w:rsidR="001F7475">
        <w:t xml:space="preserve">    </w:t>
      </w:r>
      <w:r w:rsidR="007403B1">
        <w:t xml:space="preserve"> </w:t>
      </w:r>
      <w:r w:rsidR="007E72C1">
        <w:t xml:space="preserve"> </w:t>
      </w:r>
      <w:r w:rsidR="00D042BD">
        <w:t xml:space="preserve">     </w:t>
      </w:r>
      <w:r w:rsidR="00F77618">
        <w:t xml:space="preserve">  </w:t>
      </w:r>
      <w:r w:rsidR="007E72C1">
        <w:t xml:space="preserve">  </w:t>
      </w:r>
      <w:r w:rsidR="000A6A18">
        <w:t>А.</w:t>
      </w:r>
      <w:r w:rsidR="00D042BD">
        <w:t xml:space="preserve"> С</w:t>
      </w:r>
      <w:r w:rsidR="0030035A">
        <w:t xml:space="preserve">. </w:t>
      </w:r>
      <w:r w:rsidR="00D042BD">
        <w:t>Симонов</w:t>
      </w:r>
    </w:p>
    <w:p w14:paraId="5FBC4967" w14:textId="79F703E8" w:rsidR="00C80A74" w:rsidRDefault="00C80A74" w:rsidP="00074A30">
      <w:pPr>
        <w:ind w:left="142" w:right="-284"/>
        <w:rPr>
          <w:szCs w:val="28"/>
        </w:rPr>
      </w:pPr>
    </w:p>
    <w:p w14:paraId="145DDDCF" w14:textId="77777777" w:rsidR="00245C0B" w:rsidRDefault="00245C0B" w:rsidP="00074A30">
      <w:pPr>
        <w:ind w:left="142" w:right="-284"/>
        <w:rPr>
          <w:szCs w:val="28"/>
        </w:rPr>
      </w:pPr>
    </w:p>
    <w:p w14:paraId="30094934" w14:textId="77777777" w:rsidR="001F57D2" w:rsidRDefault="001F57D2" w:rsidP="001F57D2">
      <w:pPr>
        <w:rPr>
          <w:szCs w:val="28"/>
        </w:rPr>
      </w:pPr>
      <w:r>
        <w:rPr>
          <w:szCs w:val="28"/>
        </w:rPr>
        <w:t>Подготовил:</w:t>
      </w:r>
    </w:p>
    <w:p w14:paraId="6F4A2B3A" w14:textId="77777777" w:rsidR="001F57D2" w:rsidRDefault="001F57D2" w:rsidP="001F57D2">
      <w:pPr>
        <w:rPr>
          <w:szCs w:val="28"/>
        </w:rPr>
      </w:pPr>
      <w:r>
        <w:rPr>
          <w:szCs w:val="28"/>
        </w:rPr>
        <w:t>Начальник отдела по управлению</w:t>
      </w:r>
    </w:p>
    <w:p w14:paraId="0B693A06" w14:textId="77777777" w:rsidR="001F57D2" w:rsidRDefault="001F57D2" w:rsidP="001F57D2">
      <w:pPr>
        <w:rPr>
          <w:szCs w:val="28"/>
        </w:rPr>
      </w:pPr>
      <w:r>
        <w:rPr>
          <w:szCs w:val="28"/>
        </w:rPr>
        <w:t>муниципальным имуществом</w:t>
      </w:r>
    </w:p>
    <w:p w14:paraId="5EE3A5A9" w14:textId="2B017CBD" w:rsidR="001F57D2" w:rsidRDefault="001F57D2" w:rsidP="001F57D2">
      <w:pPr>
        <w:ind w:right="-284"/>
        <w:rPr>
          <w:szCs w:val="28"/>
        </w:rPr>
      </w:pPr>
      <w:r>
        <w:rPr>
          <w:szCs w:val="28"/>
        </w:rPr>
        <w:t xml:space="preserve">и земельным вопросам                                                                  </w:t>
      </w:r>
      <w:r w:rsidR="00245C0B">
        <w:rPr>
          <w:szCs w:val="28"/>
        </w:rPr>
        <w:t xml:space="preserve">      </w:t>
      </w:r>
      <w:r>
        <w:rPr>
          <w:szCs w:val="28"/>
        </w:rPr>
        <w:t xml:space="preserve">    </w:t>
      </w:r>
      <w:r w:rsidR="0030035A">
        <w:rPr>
          <w:szCs w:val="28"/>
        </w:rPr>
        <w:t>А.</w:t>
      </w:r>
      <w:r w:rsidR="00D042BD">
        <w:rPr>
          <w:szCs w:val="28"/>
        </w:rPr>
        <w:t xml:space="preserve"> </w:t>
      </w:r>
      <w:r w:rsidR="0030035A">
        <w:rPr>
          <w:szCs w:val="28"/>
        </w:rPr>
        <w:t>В. Волоха</w:t>
      </w:r>
    </w:p>
    <w:p w14:paraId="5E57280C" w14:textId="77777777" w:rsidR="001F57D2" w:rsidRDefault="001F57D2" w:rsidP="001F57D2"/>
    <w:p w14:paraId="7B45638E" w14:textId="77777777" w:rsidR="001F57D2" w:rsidRDefault="001F57D2" w:rsidP="00074A30">
      <w:pPr>
        <w:ind w:left="142" w:right="-284"/>
      </w:pPr>
    </w:p>
    <w:sectPr w:rsidR="001F57D2" w:rsidSect="00C2155B">
      <w:pgSz w:w="11906" w:h="16838"/>
      <w:pgMar w:top="709" w:right="991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73"/>
    <w:rsid w:val="00005ACC"/>
    <w:rsid w:val="00010F68"/>
    <w:rsid w:val="00020AD9"/>
    <w:rsid w:val="00033244"/>
    <w:rsid w:val="00057019"/>
    <w:rsid w:val="00074222"/>
    <w:rsid w:val="00074A30"/>
    <w:rsid w:val="0008714D"/>
    <w:rsid w:val="000A6A18"/>
    <w:rsid w:val="000F4EB6"/>
    <w:rsid w:val="000F754A"/>
    <w:rsid w:val="00100459"/>
    <w:rsid w:val="001277A7"/>
    <w:rsid w:val="001310A1"/>
    <w:rsid w:val="00146B2F"/>
    <w:rsid w:val="00161720"/>
    <w:rsid w:val="00172327"/>
    <w:rsid w:val="00187889"/>
    <w:rsid w:val="001A4347"/>
    <w:rsid w:val="001C1FB2"/>
    <w:rsid w:val="001D786C"/>
    <w:rsid w:val="001F57D2"/>
    <w:rsid w:val="001F68A1"/>
    <w:rsid w:val="001F7475"/>
    <w:rsid w:val="00201E04"/>
    <w:rsid w:val="0021363E"/>
    <w:rsid w:val="00245C0B"/>
    <w:rsid w:val="00276544"/>
    <w:rsid w:val="002B3473"/>
    <w:rsid w:val="002B7FFC"/>
    <w:rsid w:val="002D2903"/>
    <w:rsid w:val="002E6817"/>
    <w:rsid w:val="0030035A"/>
    <w:rsid w:val="0030140D"/>
    <w:rsid w:val="003041D7"/>
    <w:rsid w:val="003260C2"/>
    <w:rsid w:val="00327A5A"/>
    <w:rsid w:val="00333ADF"/>
    <w:rsid w:val="00336331"/>
    <w:rsid w:val="00342B7B"/>
    <w:rsid w:val="0034432F"/>
    <w:rsid w:val="003468F8"/>
    <w:rsid w:val="0035294A"/>
    <w:rsid w:val="003642C9"/>
    <w:rsid w:val="00386EC4"/>
    <w:rsid w:val="00387725"/>
    <w:rsid w:val="003B7B0E"/>
    <w:rsid w:val="003D2198"/>
    <w:rsid w:val="003F21CE"/>
    <w:rsid w:val="00402C20"/>
    <w:rsid w:val="00403079"/>
    <w:rsid w:val="0041211F"/>
    <w:rsid w:val="00412229"/>
    <w:rsid w:val="004229A3"/>
    <w:rsid w:val="00450375"/>
    <w:rsid w:val="00480A1F"/>
    <w:rsid w:val="00487EAD"/>
    <w:rsid w:val="00495E62"/>
    <w:rsid w:val="004B56B3"/>
    <w:rsid w:val="004B776D"/>
    <w:rsid w:val="004E334D"/>
    <w:rsid w:val="005151F4"/>
    <w:rsid w:val="00524D3B"/>
    <w:rsid w:val="005313B6"/>
    <w:rsid w:val="0054226C"/>
    <w:rsid w:val="0055280D"/>
    <w:rsid w:val="00562163"/>
    <w:rsid w:val="00571C91"/>
    <w:rsid w:val="00595480"/>
    <w:rsid w:val="005955F2"/>
    <w:rsid w:val="0059639F"/>
    <w:rsid w:val="005B683E"/>
    <w:rsid w:val="005B7076"/>
    <w:rsid w:val="005F0FC4"/>
    <w:rsid w:val="005F794A"/>
    <w:rsid w:val="00601292"/>
    <w:rsid w:val="00607574"/>
    <w:rsid w:val="006075F9"/>
    <w:rsid w:val="00624BA9"/>
    <w:rsid w:val="00647462"/>
    <w:rsid w:val="00662E68"/>
    <w:rsid w:val="00682C87"/>
    <w:rsid w:val="006B0140"/>
    <w:rsid w:val="006D592C"/>
    <w:rsid w:val="006F21BA"/>
    <w:rsid w:val="006F45B7"/>
    <w:rsid w:val="007403B1"/>
    <w:rsid w:val="007B2026"/>
    <w:rsid w:val="007C1398"/>
    <w:rsid w:val="007D133E"/>
    <w:rsid w:val="007D7B3D"/>
    <w:rsid w:val="007E72C1"/>
    <w:rsid w:val="00816557"/>
    <w:rsid w:val="0082635A"/>
    <w:rsid w:val="00842889"/>
    <w:rsid w:val="0084613E"/>
    <w:rsid w:val="0086629F"/>
    <w:rsid w:val="008C39D5"/>
    <w:rsid w:val="008F5587"/>
    <w:rsid w:val="00901BB9"/>
    <w:rsid w:val="00914195"/>
    <w:rsid w:val="00947EB1"/>
    <w:rsid w:val="00960748"/>
    <w:rsid w:val="0096455D"/>
    <w:rsid w:val="00970179"/>
    <w:rsid w:val="009720A6"/>
    <w:rsid w:val="00973518"/>
    <w:rsid w:val="00982AE9"/>
    <w:rsid w:val="009B21E2"/>
    <w:rsid w:val="009C0279"/>
    <w:rsid w:val="009C2D7A"/>
    <w:rsid w:val="009D0872"/>
    <w:rsid w:val="009F3B9D"/>
    <w:rsid w:val="00A011C0"/>
    <w:rsid w:val="00A111BF"/>
    <w:rsid w:val="00A32516"/>
    <w:rsid w:val="00A77FFE"/>
    <w:rsid w:val="00A81EFC"/>
    <w:rsid w:val="00AA2AF7"/>
    <w:rsid w:val="00AD22CC"/>
    <w:rsid w:val="00AE78E6"/>
    <w:rsid w:val="00B1583E"/>
    <w:rsid w:val="00B428CA"/>
    <w:rsid w:val="00B545D9"/>
    <w:rsid w:val="00B55768"/>
    <w:rsid w:val="00B941B8"/>
    <w:rsid w:val="00B9700E"/>
    <w:rsid w:val="00BB0483"/>
    <w:rsid w:val="00BB21CD"/>
    <w:rsid w:val="00BB29F2"/>
    <w:rsid w:val="00BB2F2F"/>
    <w:rsid w:val="00BF3CCB"/>
    <w:rsid w:val="00BF787F"/>
    <w:rsid w:val="00C026B1"/>
    <w:rsid w:val="00C02F3F"/>
    <w:rsid w:val="00C13E6E"/>
    <w:rsid w:val="00C3027B"/>
    <w:rsid w:val="00C469D7"/>
    <w:rsid w:val="00C80A74"/>
    <w:rsid w:val="00C90E1C"/>
    <w:rsid w:val="00C9400E"/>
    <w:rsid w:val="00C973F1"/>
    <w:rsid w:val="00CA0B88"/>
    <w:rsid w:val="00CA4E1B"/>
    <w:rsid w:val="00CA5EF2"/>
    <w:rsid w:val="00CF7246"/>
    <w:rsid w:val="00D042BD"/>
    <w:rsid w:val="00D07788"/>
    <w:rsid w:val="00D11BF2"/>
    <w:rsid w:val="00D1637D"/>
    <w:rsid w:val="00D2606D"/>
    <w:rsid w:val="00D30740"/>
    <w:rsid w:val="00D34A01"/>
    <w:rsid w:val="00D84A33"/>
    <w:rsid w:val="00D92203"/>
    <w:rsid w:val="00DB5BF1"/>
    <w:rsid w:val="00DB6791"/>
    <w:rsid w:val="00DE3BE0"/>
    <w:rsid w:val="00DE3BFC"/>
    <w:rsid w:val="00DF15A1"/>
    <w:rsid w:val="00DF2E7A"/>
    <w:rsid w:val="00DF5022"/>
    <w:rsid w:val="00E3378B"/>
    <w:rsid w:val="00E56888"/>
    <w:rsid w:val="00E6510E"/>
    <w:rsid w:val="00E7362E"/>
    <w:rsid w:val="00E9101E"/>
    <w:rsid w:val="00EA4EB2"/>
    <w:rsid w:val="00ED34CF"/>
    <w:rsid w:val="00ED4CDF"/>
    <w:rsid w:val="00ED644A"/>
    <w:rsid w:val="00EE44BF"/>
    <w:rsid w:val="00EE58F3"/>
    <w:rsid w:val="00F04019"/>
    <w:rsid w:val="00F21A54"/>
    <w:rsid w:val="00F25C6E"/>
    <w:rsid w:val="00F4268A"/>
    <w:rsid w:val="00F4777D"/>
    <w:rsid w:val="00F77618"/>
    <w:rsid w:val="00FA27F1"/>
    <w:rsid w:val="00FB52CB"/>
    <w:rsid w:val="00FC50DC"/>
    <w:rsid w:val="00FC7334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728"/>
  <w15:docId w15:val="{4292A37D-64DB-450A-9745-749D1D7B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8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B935A-E782-4814-B8F7-2A8B5E47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2023-04-05T05:16:00Z</cp:lastPrinted>
  <dcterms:created xsi:type="dcterms:W3CDTF">2023-08-10T00:58:00Z</dcterms:created>
  <dcterms:modified xsi:type="dcterms:W3CDTF">2023-08-10T00:58:00Z</dcterms:modified>
</cp:coreProperties>
</file>