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C5D" w:rsidRPr="005511F9" w:rsidRDefault="00CD1C5D" w:rsidP="00CD1C5D">
      <w:pPr>
        <w:widowControl w:val="0"/>
        <w:shd w:val="clear" w:color="auto" w:fill="FFFFFF"/>
        <w:autoSpaceDE w:val="0"/>
        <w:ind w:right="72"/>
        <w:jc w:val="center"/>
        <w:rPr>
          <w:spacing w:val="-2"/>
          <w:sz w:val="28"/>
          <w:szCs w:val="28"/>
        </w:rPr>
      </w:pPr>
      <w:r w:rsidRPr="005511F9">
        <w:rPr>
          <w:spacing w:val="-2"/>
          <w:sz w:val="28"/>
          <w:szCs w:val="28"/>
        </w:rPr>
        <w:t>Муниципальное образование «Приамурское городское поселение»</w:t>
      </w:r>
    </w:p>
    <w:p w:rsidR="00CD1C5D" w:rsidRPr="005511F9" w:rsidRDefault="00CD1C5D" w:rsidP="00CD1C5D">
      <w:pPr>
        <w:widowControl w:val="0"/>
        <w:shd w:val="clear" w:color="auto" w:fill="FFFFFF"/>
        <w:autoSpaceDE w:val="0"/>
        <w:ind w:right="38"/>
        <w:jc w:val="center"/>
        <w:rPr>
          <w:sz w:val="28"/>
          <w:szCs w:val="28"/>
        </w:rPr>
      </w:pPr>
      <w:r w:rsidRPr="005511F9">
        <w:rPr>
          <w:sz w:val="28"/>
          <w:szCs w:val="28"/>
        </w:rPr>
        <w:t>Смидовичского муниципального района</w:t>
      </w:r>
    </w:p>
    <w:p w:rsidR="00CD1C5D" w:rsidRPr="005511F9" w:rsidRDefault="00CD1C5D" w:rsidP="00CD1C5D">
      <w:pPr>
        <w:widowControl w:val="0"/>
        <w:shd w:val="clear" w:color="auto" w:fill="FFFFFF"/>
        <w:autoSpaceDE w:val="0"/>
        <w:ind w:right="38"/>
        <w:jc w:val="center"/>
        <w:rPr>
          <w:sz w:val="28"/>
          <w:szCs w:val="28"/>
        </w:rPr>
      </w:pPr>
      <w:r w:rsidRPr="005511F9">
        <w:rPr>
          <w:sz w:val="28"/>
          <w:szCs w:val="28"/>
        </w:rPr>
        <w:t>Еврейской автономной области</w:t>
      </w:r>
    </w:p>
    <w:p w:rsidR="00CD1C5D" w:rsidRPr="005511F9" w:rsidRDefault="00CD1C5D" w:rsidP="007854BE">
      <w:pPr>
        <w:widowControl w:val="0"/>
        <w:shd w:val="clear" w:color="auto" w:fill="FFFFFF"/>
        <w:autoSpaceDE w:val="0"/>
        <w:spacing w:before="5" w:line="643" w:lineRule="exact"/>
        <w:ind w:left="3024" w:right="3077"/>
        <w:jc w:val="center"/>
        <w:rPr>
          <w:spacing w:val="-2"/>
          <w:sz w:val="28"/>
          <w:szCs w:val="28"/>
        </w:rPr>
      </w:pPr>
      <w:r w:rsidRPr="005511F9">
        <w:rPr>
          <w:sz w:val="28"/>
          <w:szCs w:val="28"/>
        </w:rPr>
        <w:t xml:space="preserve">СОБРАНИЕ ДЕПУТАТОВ </w:t>
      </w:r>
      <w:r w:rsidRPr="005511F9">
        <w:rPr>
          <w:spacing w:val="-2"/>
          <w:sz w:val="28"/>
          <w:szCs w:val="28"/>
        </w:rPr>
        <w:t>РЕШЕНИЕ</w:t>
      </w:r>
    </w:p>
    <w:p w:rsidR="00CD1C5D" w:rsidRDefault="00AE43A0" w:rsidP="0005398C">
      <w:pPr>
        <w:widowControl w:val="0"/>
        <w:shd w:val="clear" w:color="auto" w:fill="FFFFFF"/>
        <w:autoSpaceDE w:val="0"/>
        <w:spacing w:before="5" w:line="643" w:lineRule="exact"/>
        <w:ind w:left="-284" w:right="33" w:firstLine="284"/>
        <w:rPr>
          <w:sz w:val="28"/>
          <w:szCs w:val="28"/>
        </w:rPr>
      </w:pPr>
      <w:r>
        <w:rPr>
          <w:sz w:val="28"/>
        </w:rPr>
        <w:t>27.07.2023</w:t>
      </w:r>
      <w:r w:rsidR="00CD1C5D">
        <w:rPr>
          <w:sz w:val="28"/>
        </w:rPr>
        <w:tab/>
      </w:r>
      <w:r w:rsidR="00CD1C5D">
        <w:rPr>
          <w:sz w:val="28"/>
        </w:rPr>
        <w:tab/>
      </w:r>
      <w:r w:rsidR="00CD1C5D">
        <w:rPr>
          <w:sz w:val="28"/>
        </w:rPr>
        <w:tab/>
      </w:r>
      <w:r w:rsidR="00CD1C5D">
        <w:rPr>
          <w:sz w:val="28"/>
        </w:rPr>
        <w:tab/>
      </w:r>
      <w:r w:rsidR="00CD1C5D">
        <w:rPr>
          <w:sz w:val="28"/>
        </w:rPr>
        <w:tab/>
      </w:r>
      <w:r w:rsidR="007854BE">
        <w:rPr>
          <w:sz w:val="28"/>
        </w:rPr>
        <w:tab/>
        <w:t xml:space="preserve">                      </w:t>
      </w:r>
      <w:r w:rsidR="00322007">
        <w:rPr>
          <w:sz w:val="28"/>
        </w:rPr>
        <w:t xml:space="preserve"> </w:t>
      </w:r>
      <w:r w:rsidR="00EA7AAC">
        <w:rPr>
          <w:sz w:val="28"/>
        </w:rPr>
        <w:t xml:space="preserve">            </w:t>
      </w:r>
      <w:r>
        <w:rPr>
          <w:sz w:val="28"/>
        </w:rPr>
        <w:t xml:space="preserve">             </w:t>
      </w:r>
      <w:r w:rsidR="00EA7AAC">
        <w:rPr>
          <w:sz w:val="28"/>
        </w:rPr>
        <w:t xml:space="preserve">  </w:t>
      </w:r>
      <w:r w:rsidR="00322007">
        <w:rPr>
          <w:sz w:val="28"/>
        </w:rPr>
        <w:t xml:space="preserve"> </w:t>
      </w:r>
      <w:r w:rsidR="00C4384E">
        <w:rPr>
          <w:sz w:val="28"/>
          <w:szCs w:val="28"/>
        </w:rPr>
        <w:t xml:space="preserve">№ </w:t>
      </w:r>
      <w:r>
        <w:rPr>
          <w:sz w:val="28"/>
          <w:szCs w:val="28"/>
        </w:rPr>
        <w:t>374</w:t>
      </w:r>
    </w:p>
    <w:p w:rsidR="00CD1C5D" w:rsidRDefault="00CD1C5D" w:rsidP="007854BE">
      <w:pPr>
        <w:widowControl w:val="0"/>
        <w:shd w:val="clear" w:color="auto" w:fill="FFFFFF"/>
        <w:autoSpaceDE w:val="0"/>
        <w:spacing w:before="5" w:line="643" w:lineRule="exact"/>
        <w:ind w:right="33" w:firstLine="284"/>
        <w:jc w:val="center"/>
        <w:rPr>
          <w:sz w:val="28"/>
          <w:szCs w:val="28"/>
        </w:rPr>
      </w:pPr>
      <w:r>
        <w:rPr>
          <w:sz w:val="28"/>
          <w:szCs w:val="28"/>
        </w:rPr>
        <w:t>п. Приамурский</w:t>
      </w:r>
    </w:p>
    <w:p w:rsidR="00A34256" w:rsidRDefault="00A34256" w:rsidP="0005398C">
      <w:pPr>
        <w:ind w:firstLine="284"/>
        <w:rPr>
          <w:sz w:val="28"/>
        </w:rPr>
      </w:pPr>
    </w:p>
    <w:p w:rsidR="00A34256" w:rsidRPr="00CD1C5D" w:rsidRDefault="00A34256" w:rsidP="009D2EB3">
      <w:pPr>
        <w:pStyle w:val="a0"/>
        <w:tabs>
          <w:tab w:val="left" w:pos="6096"/>
          <w:tab w:val="left" w:pos="9356"/>
        </w:tabs>
        <w:ind w:right="-2"/>
        <w:rPr>
          <w:b w:val="0"/>
          <w:bCs w:val="0"/>
          <w:sz w:val="28"/>
        </w:rPr>
      </w:pPr>
      <w:r w:rsidRPr="00CD1C5D">
        <w:rPr>
          <w:b w:val="0"/>
          <w:bCs w:val="0"/>
          <w:sz w:val="28"/>
        </w:rPr>
        <w:t>Об утверждении Положения о</w:t>
      </w:r>
      <w:r w:rsidR="00B35C71">
        <w:rPr>
          <w:b w:val="0"/>
          <w:bCs w:val="0"/>
          <w:sz w:val="28"/>
        </w:rPr>
        <w:t>б осуществлении муниципального контроля</w:t>
      </w:r>
      <w:r w:rsidR="00C4384E">
        <w:rPr>
          <w:b w:val="0"/>
          <w:bCs w:val="0"/>
          <w:sz w:val="28"/>
        </w:rPr>
        <w:t xml:space="preserve"> на автомобильном транспорте, городском наземном электрическом транспорте и в дорожном хозяйстве в границах </w:t>
      </w:r>
      <w:r w:rsidR="00593F9F">
        <w:rPr>
          <w:b w:val="0"/>
          <w:bCs w:val="0"/>
          <w:sz w:val="28"/>
        </w:rPr>
        <w:t>муниципального образования «</w:t>
      </w:r>
      <w:r w:rsidR="00B32FAF">
        <w:rPr>
          <w:b w:val="0"/>
          <w:bCs w:val="0"/>
          <w:sz w:val="28"/>
        </w:rPr>
        <w:t>П</w:t>
      </w:r>
      <w:r w:rsidR="00593F9F">
        <w:rPr>
          <w:b w:val="0"/>
          <w:bCs w:val="0"/>
          <w:sz w:val="28"/>
        </w:rPr>
        <w:t>риамурское городское поселение</w:t>
      </w:r>
      <w:r w:rsidR="0047571C">
        <w:rPr>
          <w:b w:val="0"/>
          <w:bCs w:val="0"/>
          <w:sz w:val="28"/>
        </w:rPr>
        <w:t>»</w:t>
      </w:r>
      <w:r w:rsidR="00593F9F">
        <w:rPr>
          <w:b w:val="0"/>
          <w:bCs w:val="0"/>
          <w:sz w:val="28"/>
        </w:rPr>
        <w:t xml:space="preserve"> </w:t>
      </w:r>
      <w:r w:rsidRPr="00CD1C5D">
        <w:rPr>
          <w:b w:val="0"/>
          <w:bCs w:val="0"/>
          <w:sz w:val="28"/>
        </w:rPr>
        <w:t>Смидовичского муниципального района Еврейской автономной области</w:t>
      </w:r>
    </w:p>
    <w:p w:rsidR="00DE2683" w:rsidRDefault="00DE2683" w:rsidP="00DE2683">
      <w:pPr>
        <w:widowControl w:val="0"/>
        <w:shd w:val="clear" w:color="auto" w:fill="FFFFFF"/>
        <w:autoSpaceDE w:val="0"/>
        <w:ind w:right="-15"/>
        <w:jc w:val="both"/>
        <w:rPr>
          <w:sz w:val="28"/>
        </w:rPr>
      </w:pPr>
    </w:p>
    <w:p w:rsidR="00CD1C5D" w:rsidRDefault="00B35C71" w:rsidP="00E43648">
      <w:pPr>
        <w:widowControl w:val="0"/>
        <w:shd w:val="clear" w:color="auto" w:fill="FFFFFF"/>
        <w:autoSpaceDE w:val="0"/>
        <w:ind w:right="-15" w:firstLine="720"/>
        <w:jc w:val="both"/>
        <w:rPr>
          <w:sz w:val="28"/>
          <w:szCs w:val="28"/>
        </w:rPr>
      </w:pPr>
      <w:r w:rsidRPr="00B35C71">
        <w:rPr>
          <w:sz w:val="28"/>
          <w:szCs w:val="28"/>
        </w:rPr>
        <w:t>Руководствуясь Федеральным законом от 6 октября 2003 года № 131-ФЗ «Об общих принципах организации местного самоуправления в Российской Федерации», </w:t>
      </w:r>
      <w:hyperlink r:id="rId8" w:anchor="64U0IK" w:history="1">
        <w:r w:rsidRPr="00B35C71">
          <w:rPr>
            <w:rStyle w:val="a5"/>
            <w:color w:val="auto"/>
            <w:sz w:val="28"/>
            <w:szCs w:val="28"/>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B35C71">
        <w:rPr>
          <w:sz w:val="28"/>
          <w:szCs w:val="28"/>
        </w:rPr>
        <w:t>», </w:t>
      </w:r>
      <w:r w:rsidR="008B4B40" w:rsidRPr="00B35C71">
        <w:rPr>
          <w:sz w:val="28"/>
          <w:szCs w:val="28"/>
        </w:rPr>
        <w:t xml:space="preserve">Уставом </w:t>
      </w:r>
      <w:r w:rsidR="00A34256" w:rsidRPr="00B35C71">
        <w:rPr>
          <w:sz w:val="28"/>
          <w:szCs w:val="28"/>
        </w:rPr>
        <w:t>муниципального</w:t>
      </w:r>
      <w:r w:rsidR="00A34256" w:rsidRPr="00B35C71">
        <w:rPr>
          <w:sz w:val="28"/>
        </w:rPr>
        <w:t xml:space="preserve"> </w:t>
      </w:r>
      <w:r w:rsidR="00A34256" w:rsidRPr="00CD1C5D">
        <w:rPr>
          <w:sz w:val="28"/>
        </w:rPr>
        <w:t xml:space="preserve">образования «Приамурское городское поселение» </w:t>
      </w:r>
      <w:r w:rsidR="00CD1C5D">
        <w:rPr>
          <w:sz w:val="28"/>
          <w:szCs w:val="28"/>
        </w:rPr>
        <w:t xml:space="preserve">Собрание депутатов </w:t>
      </w:r>
    </w:p>
    <w:p w:rsidR="00DE2683" w:rsidRDefault="00DE2683" w:rsidP="00AE43A0">
      <w:pPr>
        <w:widowControl w:val="0"/>
        <w:shd w:val="clear" w:color="auto" w:fill="FFFFFF"/>
        <w:autoSpaceDE w:val="0"/>
        <w:ind w:right="-35"/>
        <w:jc w:val="both"/>
        <w:rPr>
          <w:sz w:val="28"/>
          <w:szCs w:val="28"/>
        </w:rPr>
      </w:pPr>
      <w:r>
        <w:rPr>
          <w:sz w:val="28"/>
          <w:szCs w:val="28"/>
        </w:rPr>
        <w:t>РЕШИЛО:</w:t>
      </w:r>
    </w:p>
    <w:p w:rsidR="00593F9F" w:rsidRDefault="00593F9F" w:rsidP="00E43648">
      <w:pPr>
        <w:widowControl w:val="0"/>
        <w:shd w:val="clear" w:color="auto" w:fill="FFFFFF"/>
        <w:autoSpaceDE w:val="0"/>
        <w:ind w:right="-35" w:firstLine="720"/>
        <w:jc w:val="both"/>
        <w:rPr>
          <w:sz w:val="28"/>
          <w:szCs w:val="28"/>
        </w:rPr>
      </w:pPr>
      <w:r>
        <w:rPr>
          <w:sz w:val="28"/>
          <w:szCs w:val="28"/>
        </w:rPr>
        <w:t xml:space="preserve">1. Признать утратившим силу решение Собрания депутатов Приамурского городского поселения от 26.10.2021 № 233 «Об утверждении Положения об осуществлении муниципального </w:t>
      </w:r>
      <w:proofErr w:type="gramStart"/>
      <w:r>
        <w:rPr>
          <w:sz w:val="28"/>
          <w:szCs w:val="28"/>
        </w:rPr>
        <w:t>контроля за</w:t>
      </w:r>
      <w:proofErr w:type="gramEnd"/>
      <w:r>
        <w:rPr>
          <w:sz w:val="28"/>
          <w:szCs w:val="28"/>
        </w:rPr>
        <w:t xml:space="preserve"> обеспечением сохранности автомобильных дорог общего пользования местного значения в границах муниципального образования «Приамурское городское поселение» Смидовичского муниципального района Еврейской автономной области».</w:t>
      </w:r>
    </w:p>
    <w:p w:rsidR="00DE2683" w:rsidRPr="00593F9F" w:rsidRDefault="00593F9F" w:rsidP="00E43648">
      <w:pPr>
        <w:widowControl w:val="0"/>
        <w:shd w:val="clear" w:color="auto" w:fill="FFFFFF"/>
        <w:autoSpaceDE w:val="0"/>
        <w:ind w:right="-35" w:firstLine="720"/>
        <w:jc w:val="both"/>
        <w:rPr>
          <w:sz w:val="28"/>
        </w:rPr>
      </w:pPr>
      <w:r>
        <w:rPr>
          <w:sz w:val="28"/>
        </w:rPr>
        <w:t>2</w:t>
      </w:r>
      <w:r w:rsidR="00A34256" w:rsidRPr="00CD1C5D">
        <w:rPr>
          <w:sz w:val="28"/>
        </w:rPr>
        <w:t>.</w:t>
      </w:r>
      <w:r w:rsidR="00BE56F4" w:rsidRPr="00CD1C5D">
        <w:rPr>
          <w:color w:val="000000"/>
          <w:sz w:val="28"/>
          <w:szCs w:val="28"/>
        </w:rPr>
        <w:t xml:space="preserve"> Утвердить прилагаемое Положение </w:t>
      </w:r>
      <w:r w:rsidRPr="00593F9F">
        <w:rPr>
          <w:sz w:val="28"/>
        </w:rPr>
        <w:t>об осуществлении муниципального контроля</w:t>
      </w:r>
      <w:r w:rsidRPr="00593F9F">
        <w:rPr>
          <w:bCs/>
          <w:sz w:val="28"/>
        </w:rPr>
        <w:t xml:space="preserve"> на автомобильном транспорте, городском наземном электрическом транспорте и в дорожном хозяйстве в границах муниципального образования «приамурское городское поселение </w:t>
      </w:r>
      <w:r w:rsidRPr="00593F9F">
        <w:rPr>
          <w:sz w:val="28"/>
        </w:rPr>
        <w:t>Смидовичского муниципального района Еврейской автономной области</w:t>
      </w:r>
      <w:r w:rsidR="00B35C71" w:rsidRPr="00593F9F">
        <w:rPr>
          <w:sz w:val="28"/>
        </w:rPr>
        <w:t>.</w:t>
      </w:r>
    </w:p>
    <w:p w:rsidR="009D2EB3" w:rsidRDefault="00BE56F4" w:rsidP="00E43648">
      <w:pPr>
        <w:widowControl w:val="0"/>
        <w:shd w:val="clear" w:color="auto" w:fill="FFFFFF"/>
        <w:autoSpaceDE w:val="0"/>
        <w:ind w:right="-35" w:firstLine="720"/>
        <w:jc w:val="both"/>
        <w:rPr>
          <w:sz w:val="28"/>
        </w:rPr>
      </w:pPr>
      <w:r w:rsidRPr="00CD1C5D">
        <w:rPr>
          <w:sz w:val="28"/>
        </w:rPr>
        <w:t>2. Настоящее решение вступает в силу со дня</w:t>
      </w:r>
      <w:r w:rsidR="00593F9F">
        <w:rPr>
          <w:sz w:val="28"/>
        </w:rPr>
        <w:t xml:space="preserve"> его официального опубликования</w:t>
      </w:r>
      <w:r w:rsidR="009D2EB3">
        <w:rPr>
          <w:sz w:val="28"/>
        </w:rPr>
        <w:t>.</w:t>
      </w:r>
    </w:p>
    <w:p w:rsidR="00DE2683" w:rsidRDefault="00DE2683" w:rsidP="00E43648">
      <w:pPr>
        <w:widowControl w:val="0"/>
        <w:shd w:val="clear" w:color="auto" w:fill="FFFFFF"/>
        <w:autoSpaceDE w:val="0"/>
        <w:ind w:right="-35" w:firstLine="720"/>
        <w:jc w:val="both"/>
        <w:rPr>
          <w:sz w:val="28"/>
        </w:rPr>
      </w:pPr>
      <w:r>
        <w:rPr>
          <w:sz w:val="28"/>
        </w:rPr>
        <w:t>3.</w:t>
      </w:r>
      <w:proofErr w:type="gramStart"/>
      <w:r>
        <w:rPr>
          <w:sz w:val="28"/>
        </w:rPr>
        <w:t>Контроль за</w:t>
      </w:r>
      <w:proofErr w:type="gramEnd"/>
      <w:r>
        <w:rPr>
          <w:sz w:val="28"/>
        </w:rPr>
        <w:t xml:space="preserve"> исполнением настоящего решения возложить на постоянную комиссию Собрания депутатов по социальным вопросам и ЖКХ.</w:t>
      </w:r>
    </w:p>
    <w:p w:rsidR="00DE2683" w:rsidRDefault="00DE2683" w:rsidP="00E43648">
      <w:pPr>
        <w:widowControl w:val="0"/>
        <w:shd w:val="clear" w:color="auto" w:fill="FFFFFF"/>
        <w:autoSpaceDE w:val="0"/>
        <w:ind w:right="-35" w:firstLine="720"/>
        <w:jc w:val="both"/>
        <w:rPr>
          <w:sz w:val="28"/>
        </w:rPr>
      </w:pPr>
      <w:r>
        <w:rPr>
          <w:sz w:val="28"/>
        </w:rPr>
        <w:t>4. Опубликовать настоящее решение в информационном бюллетене «Приамурский вестник»</w:t>
      </w:r>
      <w:r w:rsidR="007854BE">
        <w:rPr>
          <w:sz w:val="28"/>
        </w:rPr>
        <w:t xml:space="preserve"> и на официальном сайте администрации Приамурского городского поселения.</w:t>
      </w:r>
    </w:p>
    <w:p w:rsidR="00DE2683" w:rsidRDefault="00DE2683" w:rsidP="00E43648">
      <w:pPr>
        <w:widowControl w:val="0"/>
        <w:shd w:val="clear" w:color="auto" w:fill="FFFFFF"/>
        <w:autoSpaceDE w:val="0"/>
        <w:ind w:right="-35" w:firstLine="720"/>
        <w:jc w:val="both"/>
        <w:rPr>
          <w:sz w:val="28"/>
        </w:rPr>
      </w:pPr>
    </w:p>
    <w:p w:rsidR="004814CC" w:rsidRDefault="004814CC" w:rsidP="00E43648">
      <w:pPr>
        <w:widowControl w:val="0"/>
        <w:autoSpaceDE w:val="0"/>
        <w:autoSpaceDN w:val="0"/>
        <w:adjustRightInd w:val="0"/>
        <w:spacing w:line="276" w:lineRule="auto"/>
        <w:ind w:firstLine="720"/>
        <w:jc w:val="both"/>
        <w:rPr>
          <w:sz w:val="28"/>
        </w:rPr>
      </w:pPr>
    </w:p>
    <w:p w:rsidR="009908DF" w:rsidRDefault="009908DF" w:rsidP="00E43648">
      <w:pPr>
        <w:widowControl w:val="0"/>
        <w:tabs>
          <w:tab w:val="left" w:pos="7655"/>
        </w:tabs>
        <w:autoSpaceDE w:val="0"/>
        <w:autoSpaceDN w:val="0"/>
        <w:adjustRightInd w:val="0"/>
        <w:jc w:val="both"/>
        <w:rPr>
          <w:sz w:val="28"/>
        </w:rPr>
      </w:pPr>
      <w:r>
        <w:rPr>
          <w:sz w:val="28"/>
        </w:rPr>
        <w:lastRenderedPageBreak/>
        <w:t xml:space="preserve">Председатель Собрания депутатов                                              </w:t>
      </w:r>
      <w:r w:rsidR="00322007">
        <w:rPr>
          <w:sz w:val="28"/>
        </w:rPr>
        <w:t xml:space="preserve"> </w:t>
      </w:r>
      <w:r w:rsidR="007854BE">
        <w:rPr>
          <w:sz w:val="28"/>
        </w:rPr>
        <w:t xml:space="preserve">  </w:t>
      </w:r>
      <w:r>
        <w:rPr>
          <w:sz w:val="28"/>
        </w:rPr>
        <w:t>А.В. Мариняк</w:t>
      </w:r>
    </w:p>
    <w:p w:rsidR="009908DF" w:rsidRDefault="009908DF" w:rsidP="00E43648">
      <w:pPr>
        <w:widowControl w:val="0"/>
        <w:autoSpaceDE w:val="0"/>
        <w:autoSpaceDN w:val="0"/>
        <w:adjustRightInd w:val="0"/>
        <w:ind w:firstLine="720"/>
        <w:jc w:val="both"/>
        <w:rPr>
          <w:sz w:val="28"/>
        </w:rPr>
      </w:pPr>
    </w:p>
    <w:p w:rsidR="007854BE" w:rsidRDefault="007854BE" w:rsidP="00E43648">
      <w:pPr>
        <w:widowControl w:val="0"/>
        <w:tabs>
          <w:tab w:val="left" w:pos="567"/>
        </w:tabs>
        <w:autoSpaceDE w:val="0"/>
        <w:autoSpaceDN w:val="0"/>
        <w:adjustRightInd w:val="0"/>
        <w:ind w:firstLine="720"/>
        <w:jc w:val="both"/>
        <w:rPr>
          <w:sz w:val="28"/>
        </w:rPr>
      </w:pPr>
    </w:p>
    <w:p w:rsidR="00AE43A0" w:rsidRDefault="00AE43A0" w:rsidP="00E43648">
      <w:pPr>
        <w:widowControl w:val="0"/>
        <w:tabs>
          <w:tab w:val="left" w:pos="567"/>
        </w:tabs>
        <w:autoSpaceDE w:val="0"/>
        <w:autoSpaceDN w:val="0"/>
        <w:adjustRightInd w:val="0"/>
        <w:ind w:firstLine="720"/>
        <w:jc w:val="both"/>
        <w:rPr>
          <w:sz w:val="28"/>
        </w:rPr>
      </w:pPr>
    </w:p>
    <w:p w:rsidR="004814CC" w:rsidRDefault="00593F9F" w:rsidP="00E43648">
      <w:pPr>
        <w:widowControl w:val="0"/>
        <w:autoSpaceDE w:val="0"/>
        <w:autoSpaceDN w:val="0"/>
        <w:adjustRightInd w:val="0"/>
        <w:jc w:val="both"/>
        <w:rPr>
          <w:sz w:val="28"/>
        </w:rPr>
      </w:pPr>
      <w:r>
        <w:rPr>
          <w:sz w:val="28"/>
        </w:rPr>
        <w:t>Глава</w:t>
      </w:r>
      <w:r w:rsidR="004814CC">
        <w:rPr>
          <w:sz w:val="28"/>
        </w:rPr>
        <w:t xml:space="preserve"> администрации</w:t>
      </w:r>
      <w:r w:rsidR="00EF006C">
        <w:rPr>
          <w:sz w:val="28"/>
        </w:rPr>
        <w:t xml:space="preserve">     </w:t>
      </w:r>
    </w:p>
    <w:p w:rsidR="00CD1C5D" w:rsidRDefault="00CD1C5D" w:rsidP="00E43648">
      <w:pPr>
        <w:widowControl w:val="0"/>
        <w:autoSpaceDE w:val="0"/>
        <w:autoSpaceDN w:val="0"/>
        <w:adjustRightInd w:val="0"/>
        <w:jc w:val="both"/>
        <w:rPr>
          <w:sz w:val="28"/>
        </w:rPr>
      </w:pPr>
      <w:r>
        <w:rPr>
          <w:sz w:val="28"/>
        </w:rPr>
        <w:t>городского поселения</w:t>
      </w:r>
      <w:r>
        <w:rPr>
          <w:sz w:val="28"/>
        </w:rPr>
        <w:tab/>
      </w:r>
      <w:r>
        <w:rPr>
          <w:sz w:val="28"/>
        </w:rPr>
        <w:tab/>
      </w:r>
      <w:r>
        <w:rPr>
          <w:sz w:val="28"/>
        </w:rPr>
        <w:tab/>
      </w:r>
      <w:r>
        <w:rPr>
          <w:sz w:val="28"/>
        </w:rPr>
        <w:tab/>
      </w:r>
      <w:r>
        <w:rPr>
          <w:sz w:val="28"/>
        </w:rPr>
        <w:tab/>
        <w:t xml:space="preserve">                 </w:t>
      </w:r>
      <w:r w:rsidR="004814CC">
        <w:rPr>
          <w:sz w:val="28"/>
        </w:rPr>
        <w:t xml:space="preserve">         </w:t>
      </w:r>
      <w:r w:rsidR="00322007">
        <w:rPr>
          <w:sz w:val="28"/>
        </w:rPr>
        <w:t xml:space="preserve">  </w:t>
      </w:r>
      <w:r w:rsidR="00593F9F">
        <w:rPr>
          <w:sz w:val="28"/>
        </w:rPr>
        <w:t>А.С. Симонов</w:t>
      </w:r>
    </w:p>
    <w:p w:rsidR="00322007" w:rsidRDefault="00322007" w:rsidP="00E43648">
      <w:pPr>
        <w:widowControl w:val="0"/>
        <w:autoSpaceDE w:val="0"/>
        <w:autoSpaceDN w:val="0"/>
        <w:adjustRightInd w:val="0"/>
        <w:ind w:firstLine="720"/>
        <w:jc w:val="both"/>
        <w:rPr>
          <w:sz w:val="28"/>
        </w:rPr>
      </w:pPr>
    </w:p>
    <w:p w:rsidR="000205EC" w:rsidRDefault="000205EC" w:rsidP="00E43648">
      <w:pPr>
        <w:tabs>
          <w:tab w:val="num" w:pos="200"/>
        </w:tabs>
        <w:ind w:firstLine="720"/>
        <w:outlineLvl w:val="0"/>
        <w:rPr>
          <w:sz w:val="28"/>
          <w:szCs w:val="28"/>
        </w:rPr>
      </w:pPr>
    </w:p>
    <w:p w:rsidR="007854BE" w:rsidRDefault="007854BE" w:rsidP="00E43648">
      <w:pPr>
        <w:tabs>
          <w:tab w:val="num" w:pos="200"/>
        </w:tabs>
        <w:ind w:firstLine="720"/>
        <w:outlineLvl w:val="0"/>
        <w:rPr>
          <w:sz w:val="28"/>
          <w:szCs w:val="28"/>
        </w:rPr>
      </w:pPr>
    </w:p>
    <w:p w:rsidR="000205EC" w:rsidRDefault="000205EC" w:rsidP="00E43648">
      <w:pPr>
        <w:tabs>
          <w:tab w:val="num" w:pos="200"/>
          <w:tab w:val="left" w:pos="7655"/>
        </w:tabs>
        <w:outlineLvl w:val="0"/>
        <w:rPr>
          <w:sz w:val="28"/>
          <w:szCs w:val="28"/>
        </w:rPr>
      </w:pPr>
    </w:p>
    <w:p w:rsidR="000205EC" w:rsidRDefault="000205EC" w:rsidP="00E43648">
      <w:pPr>
        <w:tabs>
          <w:tab w:val="num" w:pos="200"/>
        </w:tabs>
        <w:ind w:left="4536" w:firstLine="720"/>
        <w:jc w:val="right"/>
        <w:outlineLvl w:val="0"/>
        <w:rPr>
          <w:sz w:val="28"/>
          <w:szCs w:val="28"/>
        </w:rPr>
      </w:pPr>
    </w:p>
    <w:p w:rsidR="000205EC" w:rsidRDefault="000205EC" w:rsidP="00E43648">
      <w:pPr>
        <w:tabs>
          <w:tab w:val="num" w:pos="200"/>
        </w:tabs>
        <w:ind w:left="4536" w:firstLine="720"/>
        <w:jc w:val="right"/>
        <w:outlineLvl w:val="0"/>
        <w:rPr>
          <w:sz w:val="28"/>
          <w:szCs w:val="28"/>
        </w:rPr>
      </w:pPr>
    </w:p>
    <w:p w:rsidR="000205EC" w:rsidRDefault="000205EC" w:rsidP="00E43648">
      <w:pPr>
        <w:tabs>
          <w:tab w:val="num" w:pos="200"/>
        </w:tabs>
        <w:ind w:left="4536" w:firstLine="720"/>
        <w:jc w:val="right"/>
        <w:outlineLvl w:val="0"/>
        <w:rPr>
          <w:sz w:val="28"/>
          <w:szCs w:val="28"/>
        </w:rPr>
      </w:pPr>
    </w:p>
    <w:p w:rsidR="000205EC" w:rsidRDefault="000205EC" w:rsidP="00E43648">
      <w:pPr>
        <w:tabs>
          <w:tab w:val="num" w:pos="200"/>
        </w:tabs>
        <w:ind w:left="4536" w:firstLine="720"/>
        <w:jc w:val="right"/>
        <w:outlineLvl w:val="0"/>
        <w:rPr>
          <w:sz w:val="28"/>
          <w:szCs w:val="28"/>
        </w:rPr>
      </w:pPr>
    </w:p>
    <w:p w:rsidR="000205EC" w:rsidRDefault="000205EC" w:rsidP="00E43648">
      <w:pPr>
        <w:tabs>
          <w:tab w:val="num" w:pos="200"/>
        </w:tabs>
        <w:ind w:left="4536" w:firstLine="720"/>
        <w:jc w:val="right"/>
        <w:outlineLvl w:val="0"/>
        <w:rPr>
          <w:sz w:val="28"/>
          <w:szCs w:val="28"/>
        </w:rPr>
      </w:pPr>
    </w:p>
    <w:p w:rsidR="000205EC" w:rsidRDefault="000205EC" w:rsidP="00E43648">
      <w:pPr>
        <w:tabs>
          <w:tab w:val="num" w:pos="200"/>
        </w:tabs>
        <w:ind w:left="4536" w:firstLine="720"/>
        <w:jc w:val="right"/>
        <w:outlineLvl w:val="0"/>
        <w:rPr>
          <w:sz w:val="28"/>
          <w:szCs w:val="28"/>
        </w:rPr>
      </w:pPr>
    </w:p>
    <w:p w:rsidR="000205EC" w:rsidRDefault="000205EC" w:rsidP="00E43648">
      <w:pPr>
        <w:tabs>
          <w:tab w:val="num" w:pos="200"/>
        </w:tabs>
        <w:ind w:left="4536" w:firstLine="720"/>
        <w:jc w:val="right"/>
        <w:outlineLvl w:val="0"/>
        <w:rPr>
          <w:sz w:val="28"/>
          <w:szCs w:val="28"/>
        </w:rPr>
      </w:pPr>
    </w:p>
    <w:p w:rsidR="000205EC" w:rsidRDefault="000205EC" w:rsidP="00E43648">
      <w:pPr>
        <w:tabs>
          <w:tab w:val="num" w:pos="200"/>
        </w:tabs>
        <w:ind w:left="4536" w:firstLine="720"/>
        <w:jc w:val="right"/>
        <w:outlineLvl w:val="0"/>
        <w:rPr>
          <w:sz w:val="28"/>
          <w:szCs w:val="28"/>
        </w:rPr>
      </w:pPr>
    </w:p>
    <w:p w:rsidR="000205EC" w:rsidRDefault="000205EC" w:rsidP="00E43648">
      <w:pPr>
        <w:tabs>
          <w:tab w:val="num" w:pos="200"/>
        </w:tabs>
        <w:ind w:left="4536" w:firstLine="720"/>
        <w:jc w:val="right"/>
        <w:outlineLvl w:val="0"/>
        <w:rPr>
          <w:sz w:val="28"/>
          <w:szCs w:val="28"/>
        </w:rPr>
      </w:pPr>
    </w:p>
    <w:p w:rsidR="000205EC" w:rsidRDefault="000205EC" w:rsidP="00E43648">
      <w:pPr>
        <w:tabs>
          <w:tab w:val="num" w:pos="200"/>
        </w:tabs>
        <w:ind w:left="4536" w:firstLine="720"/>
        <w:jc w:val="right"/>
        <w:outlineLvl w:val="0"/>
        <w:rPr>
          <w:sz w:val="28"/>
          <w:szCs w:val="28"/>
        </w:rPr>
      </w:pPr>
    </w:p>
    <w:p w:rsidR="000205EC" w:rsidRDefault="000205EC" w:rsidP="00E43648">
      <w:pPr>
        <w:tabs>
          <w:tab w:val="num" w:pos="200"/>
        </w:tabs>
        <w:ind w:left="4536" w:firstLine="720"/>
        <w:jc w:val="right"/>
        <w:outlineLvl w:val="0"/>
        <w:rPr>
          <w:sz w:val="28"/>
          <w:szCs w:val="28"/>
        </w:rPr>
      </w:pPr>
    </w:p>
    <w:p w:rsidR="000205EC" w:rsidRDefault="000205EC" w:rsidP="00E43648">
      <w:pPr>
        <w:tabs>
          <w:tab w:val="num" w:pos="200"/>
        </w:tabs>
        <w:ind w:left="4536" w:firstLine="720"/>
        <w:jc w:val="right"/>
        <w:outlineLvl w:val="0"/>
        <w:rPr>
          <w:sz w:val="28"/>
          <w:szCs w:val="28"/>
        </w:rPr>
      </w:pPr>
    </w:p>
    <w:p w:rsidR="000205EC" w:rsidRDefault="000205EC" w:rsidP="00E43648">
      <w:pPr>
        <w:tabs>
          <w:tab w:val="num" w:pos="200"/>
        </w:tabs>
        <w:ind w:left="4536" w:firstLine="720"/>
        <w:jc w:val="right"/>
        <w:outlineLvl w:val="0"/>
        <w:rPr>
          <w:sz w:val="28"/>
          <w:szCs w:val="28"/>
        </w:rPr>
      </w:pPr>
    </w:p>
    <w:p w:rsidR="000205EC" w:rsidRDefault="000205EC" w:rsidP="00E43648">
      <w:pPr>
        <w:tabs>
          <w:tab w:val="num" w:pos="200"/>
        </w:tabs>
        <w:ind w:left="4536" w:firstLine="720"/>
        <w:jc w:val="right"/>
        <w:outlineLvl w:val="0"/>
        <w:rPr>
          <w:sz w:val="28"/>
          <w:szCs w:val="28"/>
        </w:rPr>
      </w:pPr>
    </w:p>
    <w:p w:rsidR="000205EC" w:rsidRDefault="000205EC" w:rsidP="00E43648">
      <w:pPr>
        <w:tabs>
          <w:tab w:val="num" w:pos="200"/>
        </w:tabs>
        <w:ind w:left="4536" w:firstLine="720"/>
        <w:jc w:val="right"/>
        <w:outlineLvl w:val="0"/>
        <w:rPr>
          <w:sz w:val="28"/>
          <w:szCs w:val="28"/>
        </w:rPr>
      </w:pPr>
    </w:p>
    <w:p w:rsidR="000205EC" w:rsidRDefault="000205EC" w:rsidP="00E43648">
      <w:pPr>
        <w:tabs>
          <w:tab w:val="num" w:pos="200"/>
        </w:tabs>
        <w:ind w:left="4536" w:firstLine="720"/>
        <w:jc w:val="right"/>
        <w:outlineLvl w:val="0"/>
        <w:rPr>
          <w:sz w:val="28"/>
          <w:szCs w:val="28"/>
        </w:rPr>
      </w:pPr>
    </w:p>
    <w:p w:rsidR="000205EC" w:rsidRDefault="000205EC" w:rsidP="00E43648">
      <w:pPr>
        <w:tabs>
          <w:tab w:val="num" w:pos="200"/>
        </w:tabs>
        <w:ind w:left="4536" w:firstLine="720"/>
        <w:jc w:val="right"/>
        <w:outlineLvl w:val="0"/>
        <w:rPr>
          <w:sz w:val="28"/>
          <w:szCs w:val="28"/>
        </w:rPr>
      </w:pPr>
    </w:p>
    <w:p w:rsidR="000205EC" w:rsidRDefault="000205EC" w:rsidP="00E43648">
      <w:pPr>
        <w:tabs>
          <w:tab w:val="num" w:pos="200"/>
        </w:tabs>
        <w:ind w:left="4536" w:firstLine="720"/>
        <w:jc w:val="right"/>
        <w:outlineLvl w:val="0"/>
        <w:rPr>
          <w:sz w:val="28"/>
          <w:szCs w:val="28"/>
        </w:rPr>
      </w:pPr>
    </w:p>
    <w:p w:rsidR="000205EC" w:rsidRDefault="000205EC" w:rsidP="00E43648">
      <w:pPr>
        <w:tabs>
          <w:tab w:val="num" w:pos="200"/>
        </w:tabs>
        <w:ind w:left="4536" w:firstLine="720"/>
        <w:jc w:val="right"/>
        <w:outlineLvl w:val="0"/>
        <w:rPr>
          <w:sz w:val="28"/>
          <w:szCs w:val="28"/>
        </w:rPr>
      </w:pPr>
    </w:p>
    <w:p w:rsidR="00C267A1" w:rsidRDefault="00C267A1" w:rsidP="00E43648">
      <w:pPr>
        <w:tabs>
          <w:tab w:val="num" w:pos="200"/>
        </w:tabs>
        <w:ind w:left="4536" w:firstLine="720"/>
        <w:jc w:val="right"/>
        <w:outlineLvl w:val="0"/>
        <w:rPr>
          <w:sz w:val="28"/>
          <w:szCs w:val="28"/>
        </w:rPr>
      </w:pPr>
    </w:p>
    <w:p w:rsidR="00C267A1" w:rsidRDefault="00C267A1" w:rsidP="00E43648">
      <w:pPr>
        <w:tabs>
          <w:tab w:val="num" w:pos="200"/>
        </w:tabs>
        <w:ind w:left="4536" w:firstLine="720"/>
        <w:jc w:val="right"/>
        <w:outlineLvl w:val="0"/>
        <w:rPr>
          <w:sz w:val="28"/>
          <w:szCs w:val="28"/>
        </w:rPr>
      </w:pPr>
    </w:p>
    <w:p w:rsidR="00C267A1" w:rsidRDefault="00C267A1" w:rsidP="00E43648">
      <w:pPr>
        <w:tabs>
          <w:tab w:val="num" w:pos="200"/>
        </w:tabs>
        <w:ind w:left="4536" w:firstLine="720"/>
        <w:jc w:val="right"/>
        <w:outlineLvl w:val="0"/>
        <w:rPr>
          <w:sz w:val="28"/>
          <w:szCs w:val="28"/>
        </w:rPr>
      </w:pPr>
    </w:p>
    <w:p w:rsidR="000205EC" w:rsidRDefault="000205EC" w:rsidP="00E43648">
      <w:pPr>
        <w:tabs>
          <w:tab w:val="num" w:pos="200"/>
        </w:tabs>
        <w:ind w:left="4536" w:firstLine="720"/>
        <w:jc w:val="right"/>
        <w:outlineLvl w:val="0"/>
        <w:rPr>
          <w:sz w:val="28"/>
          <w:szCs w:val="28"/>
        </w:rPr>
      </w:pPr>
    </w:p>
    <w:p w:rsidR="000205EC" w:rsidRDefault="000205EC" w:rsidP="00E43648">
      <w:pPr>
        <w:tabs>
          <w:tab w:val="num" w:pos="200"/>
        </w:tabs>
        <w:ind w:left="4536" w:firstLine="720"/>
        <w:jc w:val="right"/>
        <w:outlineLvl w:val="0"/>
        <w:rPr>
          <w:sz w:val="28"/>
          <w:szCs w:val="28"/>
        </w:rPr>
      </w:pPr>
    </w:p>
    <w:p w:rsidR="000205EC" w:rsidRDefault="000205EC" w:rsidP="00E43648">
      <w:pPr>
        <w:tabs>
          <w:tab w:val="num" w:pos="200"/>
        </w:tabs>
        <w:ind w:left="4536" w:firstLine="720"/>
        <w:jc w:val="right"/>
        <w:outlineLvl w:val="0"/>
        <w:rPr>
          <w:sz w:val="28"/>
          <w:szCs w:val="28"/>
        </w:rPr>
      </w:pPr>
    </w:p>
    <w:p w:rsidR="000205EC" w:rsidRDefault="000205EC" w:rsidP="00E43648">
      <w:pPr>
        <w:tabs>
          <w:tab w:val="num" w:pos="200"/>
        </w:tabs>
        <w:ind w:left="4536" w:firstLine="720"/>
        <w:jc w:val="right"/>
        <w:outlineLvl w:val="0"/>
        <w:rPr>
          <w:sz w:val="28"/>
          <w:szCs w:val="28"/>
        </w:rPr>
      </w:pPr>
    </w:p>
    <w:p w:rsidR="00322007" w:rsidRDefault="00322007" w:rsidP="00E43648">
      <w:pPr>
        <w:tabs>
          <w:tab w:val="num" w:pos="200"/>
        </w:tabs>
        <w:ind w:left="4536" w:firstLine="720"/>
        <w:jc w:val="right"/>
        <w:outlineLvl w:val="0"/>
        <w:rPr>
          <w:sz w:val="28"/>
          <w:szCs w:val="28"/>
        </w:rPr>
      </w:pPr>
    </w:p>
    <w:p w:rsidR="00322007" w:rsidRDefault="00322007" w:rsidP="00E43648">
      <w:pPr>
        <w:tabs>
          <w:tab w:val="num" w:pos="200"/>
        </w:tabs>
        <w:ind w:left="4536" w:firstLine="720"/>
        <w:jc w:val="right"/>
        <w:outlineLvl w:val="0"/>
        <w:rPr>
          <w:sz w:val="28"/>
          <w:szCs w:val="28"/>
        </w:rPr>
      </w:pPr>
    </w:p>
    <w:p w:rsidR="00322007" w:rsidRDefault="00322007" w:rsidP="00E43648">
      <w:pPr>
        <w:tabs>
          <w:tab w:val="num" w:pos="200"/>
        </w:tabs>
        <w:ind w:left="4536" w:firstLine="720"/>
        <w:jc w:val="right"/>
        <w:outlineLvl w:val="0"/>
        <w:rPr>
          <w:sz w:val="28"/>
          <w:szCs w:val="28"/>
        </w:rPr>
      </w:pPr>
    </w:p>
    <w:p w:rsidR="00322007" w:rsidRDefault="00322007" w:rsidP="00E43648">
      <w:pPr>
        <w:tabs>
          <w:tab w:val="num" w:pos="200"/>
        </w:tabs>
        <w:ind w:left="4536" w:firstLine="720"/>
        <w:jc w:val="right"/>
        <w:outlineLvl w:val="0"/>
        <w:rPr>
          <w:sz w:val="28"/>
          <w:szCs w:val="28"/>
        </w:rPr>
      </w:pPr>
    </w:p>
    <w:p w:rsidR="00322007" w:rsidRDefault="00322007" w:rsidP="00E43648">
      <w:pPr>
        <w:tabs>
          <w:tab w:val="num" w:pos="200"/>
        </w:tabs>
        <w:ind w:left="4536" w:firstLine="720"/>
        <w:jc w:val="right"/>
        <w:outlineLvl w:val="0"/>
        <w:rPr>
          <w:sz w:val="28"/>
          <w:szCs w:val="28"/>
        </w:rPr>
      </w:pPr>
    </w:p>
    <w:p w:rsidR="00322007" w:rsidRDefault="00322007" w:rsidP="00E43648">
      <w:pPr>
        <w:tabs>
          <w:tab w:val="num" w:pos="200"/>
        </w:tabs>
        <w:ind w:left="4536" w:firstLine="720"/>
        <w:jc w:val="right"/>
        <w:outlineLvl w:val="0"/>
        <w:rPr>
          <w:sz w:val="28"/>
          <w:szCs w:val="28"/>
        </w:rPr>
      </w:pPr>
    </w:p>
    <w:p w:rsidR="000205EC" w:rsidRDefault="000205EC" w:rsidP="00E43648">
      <w:pPr>
        <w:tabs>
          <w:tab w:val="num" w:pos="200"/>
        </w:tabs>
        <w:ind w:left="4536" w:firstLine="720"/>
        <w:jc w:val="right"/>
        <w:outlineLvl w:val="0"/>
        <w:rPr>
          <w:sz w:val="28"/>
          <w:szCs w:val="28"/>
        </w:rPr>
      </w:pPr>
    </w:p>
    <w:p w:rsidR="000205EC" w:rsidRDefault="000205EC" w:rsidP="00E43648">
      <w:pPr>
        <w:tabs>
          <w:tab w:val="num" w:pos="200"/>
        </w:tabs>
        <w:ind w:left="4536" w:firstLine="720"/>
        <w:jc w:val="right"/>
        <w:outlineLvl w:val="0"/>
        <w:rPr>
          <w:sz w:val="28"/>
          <w:szCs w:val="28"/>
        </w:rPr>
      </w:pPr>
    </w:p>
    <w:p w:rsidR="000205EC" w:rsidRDefault="000205EC" w:rsidP="00E43648">
      <w:pPr>
        <w:tabs>
          <w:tab w:val="num" w:pos="200"/>
        </w:tabs>
        <w:ind w:left="4536" w:firstLine="720"/>
        <w:jc w:val="right"/>
        <w:outlineLvl w:val="0"/>
        <w:rPr>
          <w:sz w:val="28"/>
          <w:szCs w:val="28"/>
        </w:rPr>
      </w:pPr>
    </w:p>
    <w:p w:rsidR="00755710" w:rsidRPr="0005398C" w:rsidRDefault="001E4F04" w:rsidP="00E43648">
      <w:pPr>
        <w:tabs>
          <w:tab w:val="num" w:pos="200"/>
        </w:tabs>
        <w:ind w:left="4536" w:firstLine="720"/>
        <w:jc w:val="right"/>
        <w:outlineLvl w:val="0"/>
        <w:rPr>
          <w:sz w:val="28"/>
          <w:szCs w:val="28"/>
        </w:rPr>
      </w:pPr>
      <w:r>
        <w:rPr>
          <w:sz w:val="28"/>
          <w:szCs w:val="28"/>
        </w:rPr>
        <w:t>УТ</w:t>
      </w:r>
      <w:r w:rsidR="00755710" w:rsidRPr="0005398C">
        <w:rPr>
          <w:sz w:val="28"/>
          <w:szCs w:val="28"/>
        </w:rPr>
        <w:t>ВЕРЖДЕНО</w:t>
      </w:r>
    </w:p>
    <w:p w:rsidR="0005398C" w:rsidRDefault="00755710" w:rsidP="00E43648">
      <w:pPr>
        <w:ind w:left="4536" w:firstLine="720"/>
        <w:jc w:val="right"/>
        <w:rPr>
          <w:color w:val="000000"/>
          <w:sz w:val="28"/>
          <w:szCs w:val="28"/>
        </w:rPr>
      </w:pPr>
      <w:r w:rsidRPr="0005398C">
        <w:rPr>
          <w:color w:val="000000"/>
          <w:sz w:val="28"/>
          <w:szCs w:val="28"/>
        </w:rPr>
        <w:t xml:space="preserve">решением </w:t>
      </w:r>
      <w:r w:rsidR="0005398C" w:rsidRPr="0005398C">
        <w:rPr>
          <w:color w:val="000000"/>
          <w:sz w:val="28"/>
          <w:szCs w:val="28"/>
        </w:rPr>
        <w:t xml:space="preserve">собрания депутатов </w:t>
      </w:r>
    </w:p>
    <w:p w:rsidR="00755710" w:rsidRPr="0005398C" w:rsidRDefault="0005398C" w:rsidP="00E43648">
      <w:pPr>
        <w:ind w:left="4536" w:firstLine="720"/>
        <w:jc w:val="right"/>
        <w:rPr>
          <w:color w:val="000000"/>
          <w:sz w:val="28"/>
          <w:szCs w:val="28"/>
        </w:rPr>
      </w:pPr>
      <w:r w:rsidRPr="0005398C">
        <w:rPr>
          <w:color w:val="000000"/>
          <w:sz w:val="28"/>
          <w:szCs w:val="28"/>
        </w:rPr>
        <w:t>городского поселения</w:t>
      </w:r>
    </w:p>
    <w:p w:rsidR="00755710" w:rsidRPr="0005398C" w:rsidRDefault="00755710" w:rsidP="00E43648">
      <w:pPr>
        <w:ind w:left="4536" w:firstLine="720"/>
        <w:jc w:val="right"/>
        <w:rPr>
          <w:sz w:val="28"/>
          <w:szCs w:val="28"/>
        </w:rPr>
      </w:pPr>
      <w:r w:rsidRPr="0005398C">
        <w:rPr>
          <w:sz w:val="28"/>
          <w:szCs w:val="28"/>
        </w:rPr>
        <w:t xml:space="preserve">от </w:t>
      </w:r>
      <w:r w:rsidR="00C267A1">
        <w:rPr>
          <w:sz w:val="28"/>
          <w:szCs w:val="28"/>
        </w:rPr>
        <w:t xml:space="preserve"> 27.07.2023  № 374</w:t>
      </w:r>
    </w:p>
    <w:p w:rsidR="00755710" w:rsidRPr="00D16ADB" w:rsidRDefault="00755710" w:rsidP="00E43648">
      <w:pPr>
        <w:ind w:firstLine="720"/>
        <w:jc w:val="right"/>
        <w:rPr>
          <w:color w:val="000000"/>
          <w:sz w:val="17"/>
          <w:szCs w:val="17"/>
        </w:rPr>
      </w:pPr>
    </w:p>
    <w:p w:rsidR="00755710" w:rsidRPr="00D16ADB" w:rsidRDefault="00755710" w:rsidP="00E43648">
      <w:pPr>
        <w:ind w:firstLine="720"/>
        <w:jc w:val="right"/>
        <w:rPr>
          <w:color w:val="000000"/>
          <w:sz w:val="17"/>
          <w:szCs w:val="17"/>
        </w:rPr>
      </w:pPr>
    </w:p>
    <w:p w:rsidR="00C267A1" w:rsidRDefault="00755710" w:rsidP="00593F9F">
      <w:pPr>
        <w:pStyle w:val="a0"/>
        <w:tabs>
          <w:tab w:val="left" w:pos="6096"/>
          <w:tab w:val="left" w:pos="9356"/>
        </w:tabs>
        <w:ind w:right="-2"/>
        <w:jc w:val="center"/>
        <w:rPr>
          <w:b w:val="0"/>
          <w:color w:val="000000"/>
          <w:sz w:val="28"/>
          <w:szCs w:val="28"/>
        </w:rPr>
      </w:pPr>
      <w:r w:rsidRPr="00593F9F">
        <w:rPr>
          <w:b w:val="0"/>
          <w:color w:val="000000"/>
          <w:sz w:val="28"/>
          <w:szCs w:val="28"/>
        </w:rPr>
        <w:t xml:space="preserve">Положение </w:t>
      </w:r>
    </w:p>
    <w:p w:rsidR="00593F9F" w:rsidRPr="00593F9F" w:rsidRDefault="00593F9F" w:rsidP="00593F9F">
      <w:pPr>
        <w:pStyle w:val="a0"/>
        <w:tabs>
          <w:tab w:val="left" w:pos="6096"/>
          <w:tab w:val="left" w:pos="9356"/>
        </w:tabs>
        <w:ind w:right="-2"/>
        <w:jc w:val="center"/>
        <w:rPr>
          <w:b w:val="0"/>
          <w:bCs w:val="0"/>
          <w:sz w:val="28"/>
        </w:rPr>
      </w:pPr>
      <w:r w:rsidRPr="00593F9F">
        <w:rPr>
          <w:b w:val="0"/>
          <w:bCs w:val="0"/>
          <w:sz w:val="28"/>
        </w:rPr>
        <w:t>об осуществлении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«приамурское городское поселение Смидовичского муниципального района Еврейской автономной области</w:t>
      </w:r>
    </w:p>
    <w:p w:rsidR="00755710" w:rsidRPr="007854BE" w:rsidRDefault="00755710" w:rsidP="00E43648">
      <w:pPr>
        <w:ind w:firstLine="720"/>
        <w:jc w:val="center"/>
        <w:rPr>
          <w:i/>
          <w:iCs/>
          <w:color w:val="000000"/>
        </w:rPr>
      </w:pPr>
    </w:p>
    <w:p w:rsidR="00755710" w:rsidRPr="004814CC" w:rsidRDefault="00755710" w:rsidP="00E43648">
      <w:pPr>
        <w:ind w:firstLine="720"/>
        <w:jc w:val="center"/>
      </w:pPr>
    </w:p>
    <w:p w:rsidR="00755710" w:rsidRPr="00C267A1" w:rsidRDefault="00755710" w:rsidP="00DD353D">
      <w:pPr>
        <w:pStyle w:val="ConsPlusNormal"/>
        <w:numPr>
          <w:ilvl w:val="0"/>
          <w:numId w:val="4"/>
        </w:numPr>
        <w:ind w:left="0" w:firstLine="0"/>
        <w:jc w:val="center"/>
        <w:rPr>
          <w:rFonts w:ascii="Times New Roman" w:hAnsi="Times New Roman" w:cs="Times New Roman"/>
          <w:bCs/>
          <w:color w:val="000000"/>
          <w:sz w:val="28"/>
          <w:szCs w:val="28"/>
        </w:rPr>
      </w:pPr>
      <w:r w:rsidRPr="00C267A1">
        <w:rPr>
          <w:rFonts w:ascii="Times New Roman" w:hAnsi="Times New Roman" w:cs="Times New Roman"/>
          <w:bCs/>
          <w:color w:val="000000"/>
          <w:sz w:val="28"/>
          <w:szCs w:val="28"/>
        </w:rPr>
        <w:t>Общие положения</w:t>
      </w:r>
    </w:p>
    <w:p w:rsidR="00755710" w:rsidRPr="00593F9F" w:rsidRDefault="00593F9F" w:rsidP="00593F9F">
      <w:pPr>
        <w:pStyle w:val="a0"/>
        <w:tabs>
          <w:tab w:val="left" w:pos="0"/>
        </w:tabs>
        <w:ind w:right="-2"/>
        <w:rPr>
          <w:b w:val="0"/>
          <w:bCs w:val="0"/>
          <w:sz w:val="28"/>
        </w:rPr>
      </w:pPr>
      <w:r>
        <w:rPr>
          <w:b w:val="0"/>
          <w:color w:val="000000"/>
          <w:sz w:val="28"/>
          <w:szCs w:val="28"/>
        </w:rPr>
        <w:tab/>
      </w:r>
      <w:r w:rsidR="00755710" w:rsidRPr="00593F9F">
        <w:rPr>
          <w:b w:val="0"/>
          <w:color w:val="000000"/>
          <w:sz w:val="28"/>
          <w:szCs w:val="28"/>
        </w:rPr>
        <w:t xml:space="preserve">1.1. Настоящее Положение устанавливает порядок осуществления </w:t>
      </w:r>
      <w:r w:rsidRPr="00593F9F">
        <w:rPr>
          <w:b w:val="0"/>
          <w:bCs w:val="0"/>
          <w:sz w:val="28"/>
        </w:rPr>
        <w:t xml:space="preserve">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w:t>
      </w:r>
      <w:r w:rsidR="00917C54">
        <w:rPr>
          <w:b w:val="0"/>
          <w:bCs w:val="0"/>
          <w:sz w:val="28"/>
        </w:rPr>
        <w:t>«П</w:t>
      </w:r>
      <w:r w:rsidRPr="00593F9F">
        <w:rPr>
          <w:b w:val="0"/>
          <w:bCs w:val="0"/>
          <w:sz w:val="28"/>
        </w:rPr>
        <w:t>риамурское городское поселение Смидовичского муниципального района Еврейской автономной области</w:t>
      </w:r>
      <w:r w:rsidRPr="00593F9F">
        <w:rPr>
          <w:b w:val="0"/>
          <w:color w:val="000000"/>
          <w:sz w:val="28"/>
          <w:szCs w:val="28"/>
        </w:rPr>
        <w:t xml:space="preserve"> </w:t>
      </w:r>
      <w:r w:rsidR="00755710" w:rsidRPr="00593F9F">
        <w:rPr>
          <w:b w:val="0"/>
          <w:color w:val="000000"/>
          <w:sz w:val="28"/>
          <w:szCs w:val="28"/>
        </w:rPr>
        <w:t>(далее – муниципальный контроль).</w:t>
      </w:r>
    </w:p>
    <w:p w:rsidR="009908DF" w:rsidRPr="004814CC" w:rsidRDefault="00755710" w:rsidP="00E43648">
      <w:pPr>
        <w:pStyle w:val="formattext"/>
        <w:spacing w:before="0" w:beforeAutospacing="0" w:after="0" w:afterAutospacing="0"/>
        <w:ind w:firstLine="720"/>
        <w:jc w:val="both"/>
        <w:textAlignment w:val="baseline"/>
        <w:rPr>
          <w:sz w:val="28"/>
          <w:szCs w:val="28"/>
        </w:rPr>
      </w:pPr>
      <w:r w:rsidRPr="004814CC">
        <w:rPr>
          <w:color w:val="000000"/>
          <w:sz w:val="28"/>
          <w:szCs w:val="28"/>
        </w:rPr>
        <w:t xml:space="preserve">1.2. </w:t>
      </w:r>
      <w:proofErr w:type="gramStart"/>
      <w:r w:rsidR="009908DF" w:rsidRPr="004814CC">
        <w:rPr>
          <w:sz w:val="28"/>
          <w:szCs w:val="28"/>
        </w:rPr>
        <w:t xml:space="preserve">Предметом муниципального контроля на территории муниципального образования </w:t>
      </w:r>
      <w:r w:rsidR="009908DF" w:rsidRPr="004814CC">
        <w:rPr>
          <w:bCs/>
          <w:sz w:val="28"/>
          <w:szCs w:val="28"/>
        </w:rPr>
        <w:t>«</w:t>
      </w:r>
      <w:r w:rsidR="00AB0B9C" w:rsidRPr="004814CC">
        <w:rPr>
          <w:bCs/>
          <w:sz w:val="28"/>
          <w:szCs w:val="28"/>
        </w:rPr>
        <w:t>Приамурское городское поселение</w:t>
      </w:r>
      <w:r w:rsidR="009908DF" w:rsidRPr="004814CC">
        <w:rPr>
          <w:bCs/>
          <w:sz w:val="28"/>
          <w:szCs w:val="28"/>
        </w:rPr>
        <w:t>» является</w:t>
      </w:r>
      <w:r w:rsidR="009908DF" w:rsidRPr="004814CC">
        <w:rPr>
          <w:sz w:val="28"/>
          <w:szCs w:val="28"/>
        </w:rPr>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обеспечения сохранности автомобильных дорог, за нарушение которых законодательством Российской Федерации, предусмотрена административная и иные виды ответственности;</w:t>
      </w:r>
      <w:proofErr w:type="gramEnd"/>
      <w:r w:rsidR="009908DF" w:rsidRPr="004814CC">
        <w:rPr>
          <w:sz w:val="28"/>
          <w:szCs w:val="28"/>
        </w:rPr>
        <w:t xml:space="preserve">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755710" w:rsidRPr="004814CC" w:rsidRDefault="00755710" w:rsidP="00E43648">
      <w:pPr>
        <w:pStyle w:val="ConsPlusNormal"/>
        <w:jc w:val="both"/>
        <w:rPr>
          <w:rFonts w:ascii="Times New Roman" w:hAnsi="Times New Roman" w:cs="Times New Roman"/>
          <w:color w:val="000000"/>
          <w:sz w:val="28"/>
          <w:szCs w:val="28"/>
        </w:rPr>
      </w:pPr>
      <w:r w:rsidRPr="004814CC">
        <w:rPr>
          <w:rFonts w:ascii="Times New Roman" w:hAnsi="Times New Roman" w:cs="Times New Roman"/>
          <w:color w:val="000000"/>
          <w:sz w:val="28"/>
          <w:szCs w:val="28"/>
        </w:rPr>
        <w:t xml:space="preserve">1.3. Муниципальный </w:t>
      </w:r>
      <w:r w:rsidR="00AB0B9C" w:rsidRPr="004814CC">
        <w:rPr>
          <w:rFonts w:ascii="Times New Roman" w:hAnsi="Times New Roman" w:cs="Times New Roman"/>
          <w:color w:val="000000"/>
          <w:sz w:val="28"/>
          <w:szCs w:val="28"/>
        </w:rPr>
        <w:t xml:space="preserve">контроль </w:t>
      </w:r>
      <w:r w:rsidR="00DD353D">
        <w:rPr>
          <w:rFonts w:ascii="Times New Roman" w:hAnsi="Times New Roman" w:cs="Times New Roman"/>
          <w:color w:val="000000"/>
          <w:sz w:val="28"/>
          <w:szCs w:val="28"/>
        </w:rPr>
        <w:t xml:space="preserve">на автомобильном транспорте, городском наземном электрическом транспорте и в дорожном хозяйстве </w:t>
      </w:r>
      <w:r w:rsidR="00AB0B9C" w:rsidRPr="004814CC">
        <w:rPr>
          <w:rFonts w:ascii="Times New Roman" w:hAnsi="Times New Roman" w:cs="Times New Roman"/>
          <w:color w:val="000000"/>
          <w:sz w:val="28"/>
          <w:szCs w:val="28"/>
        </w:rPr>
        <w:t>в</w:t>
      </w:r>
      <w:r w:rsidR="004C184E">
        <w:rPr>
          <w:rFonts w:ascii="Times New Roman" w:hAnsi="Times New Roman" w:cs="Times New Roman"/>
          <w:color w:val="000000"/>
          <w:sz w:val="28"/>
          <w:szCs w:val="28"/>
        </w:rPr>
        <w:t xml:space="preserve"> границах муниципального образования «Приамурское городское поселение»</w:t>
      </w:r>
      <w:r w:rsidR="00AB0B9C" w:rsidRPr="004814CC">
        <w:rPr>
          <w:rFonts w:ascii="Times New Roman" w:hAnsi="Times New Roman" w:cs="Times New Roman"/>
          <w:color w:val="000000"/>
          <w:sz w:val="28"/>
          <w:szCs w:val="28"/>
        </w:rPr>
        <w:t xml:space="preserve"> </w:t>
      </w:r>
      <w:r w:rsidR="00663847" w:rsidRPr="004814CC">
        <w:rPr>
          <w:rFonts w:ascii="Times New Roman" w:hAnsi="Times New Roman" w:cs="Times New Roman"/>
          <w:color w:val="000000"/>
          <w:sz w:val="28"/>
          <w:szCs w:val="28"/>
        </w:rPr>
        <w:t xml:space="preserve">Смидовичского муниципального района </w:t>
      </w:r>
      <w:r w:rsidR="00E015BB" w:rsidRPr="004814CC">
        <w:rPr>
          <w:rFonts w:ascii="Times New Roman" w:hAnsi="Times New Roman" w:cs="Times New Roman"/>
          <w:color w:val="000000"/>
          <w:sz w:val="28"/>
          <w:szCs w:val="28"/>
        </w:rPr>
        <w:t>Е</w:t>
      </w:r>
      <w:r w:rsidR="00663847" w:rsidRPr="004814CC">
        <w:rPr>
          <w:rFonts w:ascii="Times New Roman" w:hAnsi="Times New Roman" w:cs="Times New Roman"/>
          <w:color w:val="000000"/>
          <w:sz w:val="28"/>
          <w:szCs w:val="28"/>
        </w:rPr>
        <w:t>врейской автономной области</w:t>
      </w:r>
      <w:r w:rsidRPr="004814CC">
        <w:rPr>
          <w:rFonts w:ascii="Times New Roman" w:hAnsi="Times New Roman" w:cs="Times New Roman"/>
          <w:i/>
          <w:iCs/>
          <w:color w:val="000000"/>
          <w:sz w:val="28"/>
          <w:szCs w:val="28"/>
        </w:rPr>
        <w:t xml:space="preserve"> </w:t>
      </w:r>
      <w:r w:rsidRPr="004814CC">
        <w:rPr>
          <w:rFonts w:ascii="Times New Roman" w:hAnsi="Times New Roman" w:cs="Times New Roman"/>
          <w:color w:val="000000"/>
          <w:sz w:val="28"/>
          <w:szCs w:val="28"/>
        </w:rPr>
        <w:t>(далее – администрация).</w:t>
      </w:r>
    </w:p>
    <w:p w:rsidR="00755710" w:rsidRPr="004814CC" w:rsidRDefault="00755710" w:rsidP="00E43648">
      <w:pPr>
        <w:ind w:firstLine="720"/>
        <w:contextualSpacing/>
        <w:jc w:val="both"/>
        <w:rPr>
          <w:sz w:val="28"/>
          <w:szCs w:val="28"/>
        </w:rPr>
      </w:pPr>
      <w:r w:rsidRPr="004814CC">
        <w:rPr>
          <w:color w:val="000000"/>
          <w:sz w:val="28"/>
          <w:szCs w:val="28"/>
        </w:rPr>
        <w:t>1.4. Должностными лицами администрации, уполномоченными осуществлять муниципальный</w:t>
      </w:r>
      <w:r w:rsidR="00AB0B9C" w:rsidRPr="004814CC">
        <w:rPr>
          <w:color w:val="000000"/>
          <w:sz w:val="28"/>
          <w:szCs w:val="28"/>
        </w:rPr>
        <w:t xml:space="preserve"> контроль</w:t>
      </w:r>
      <w:r w:rsidRPr="004814CC">
        <w:rPr>
          <w:color w:val="000000"/>
          <w:sz w:val="28"/>
          <w:szCs w:val="28"/>
        </w:rPr>
        <w:t xml:space="preserve">, являются </w:t>
      </w:r>
      <w:r w:rsidR="00663847" w:rsidRPr="004814CC">
        <w:rPr>
          <w:color w:val="000000"/>
          <w:sz w:val="28"/>
          <w:szCs w:val="28"/>
        </w:rPr>
        <w:t>специалисты отдела</w:t>
      </w:r>
      <w:r w:rsidR="00AB0B9C" w:rsidRPr="004814CC">
        <w:rPr>
          <w:color w:val="000000"/>
          <w:sz w:val="28"/>
          <w:szCs w:val="28"/>
        </w:rPr>
        <w:t xml:space="preserve"> жилищно-коммунального хозяйства, дорожного хозяйства, транспорта и связи, благоустройства</w:t>
      </w:r>
      <w:r w:rsidR="00663847" w:rsidRPr="004814CC">
        <w:rPr>
          <w:color w:val="000000"/>
          <w:sz w:val="28"/>
          <w:szCs w:val="28"/>
        </w:rPr>
        <w:t xml:space="preserve"> </w:t>
      </w:r>
      <w:r w:rsidRPr="004814CC">
        <w:rPr>
          <w:color w:val="000000"/>
          <w:sz w:val="28"/>
          <w:szCs w:val="28"/>
        </w:rPr>
        <w:t xml:space="preserve">(далее также – должностные лица, уполномоченные осуществлять муниципальный </w:t>
      </w:r>
      <w:r w:rsidR="00AB0B9C" w:rsidRPr="004814CC">
        <w:rPr>
          <w:color w:val="000000"/>
          <w:sz w:val="28"/>
          <w:szCs w:val="28"/>
        </w:rPr>
        <w:t>контроль</w:t>
      </w:r>
      <w:r w:rsidRPr="004814CC">
        <w:rPr>
          <w:color w:val="000000"/>
          <w:sz w:val="28"/>
          <w:szCs w:val="28"/>
        </w:rPr>
        <w:t>)</w:t>
      </w:r>
      <w:r w:rsidRPr="004814CC">
        <w:rPr>
          <w:i/>
          <w:iCs/>
          <w:color w:val="000000"/>
        </w:rPr>
        <w:t>.</w:t>
      </w:r>
      <w:r w:rsidRPr="004814CC">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w:t>
      </w:r>
      <w:r w:rsidR="00AB0B9C" w:rsidRPr="004814CC">
        <w:rPr>
          <w:color w:val="000000"/>
          <w:sz w:val="28"/>
          <w:szCs w:val="28"/>
        </w:rPr>
        <w:t xml:space="preserve">контролю </w:t>
      </w:r>
      <w:r w:rsidR="004C184E">
        <w:rPr>
          <w:color w:val="000000"/>
          <w:sz w:val="28"/>
          <w:szCs w:val="28"/>
        </w:rPr>
        <w:t>на автомобильном транспорте, городском наземном электрическом транспорте и в дорожном хозяйстве в границах муниципального образования «Приамурское городское поселение» Смидовичского муниципального района Еврейской автономной области</w:t>
      </w:r>
      <w:r w:rsidRPr="004814CC">
        <w:rPr>
          <w:color w:val="000000"/>
          <w:sz w:val="28"/>
          <w:szCs w:val="28"/>
        </w:rPr>
        <w:t>.</w:t>
      </w:r>
    </w:p>
    <w:p w:rsidR="00755710" w:rsidRPr="004814CC" w:rsidRDefault="00755710" w:rsidP="00E43648">
      <w:pPr>
        <w:ind w:firstLine="720"/>
        <w:contextualSpacing/>
        <w:jc w:val="both"/>
        <w:rPr>
          <w:sz w:val="28"/>
          <w:szCs w:val="28"/>
        </w:rPr>
      </w:pPr>
      <w:proofErr w:type="gramStart"/>
      <w:r w:rsidRPr="004814CC">
        <w:rPr>
          <w:color w:val="000000"/>
          <w:sz w:val="28"/>
          <w:szCs w:val="28"/>
        </w:rPr>
        <w:t xml:space="preserve">Должностные лица, уполномоченные осуществлять муниципальный </w:t>
      </w:r>
      <w:r w:rsidR="00AB0B9C" w:rsidRPr="004814CC">
        <w:rPr>
          <w:color w:val="000000"/>
          <w:sz w:val="28"/>
          <w:szCs w:val="28"/>
        </w:rPr>
        <w:t>контроль</w:t>
      </w:r>
      <w:r w:rsidR="004C184E">
        <w:rPr>
          <w:color w:val="000000"/>
          <w:sz w:val="28"/>
          <w:szCs w:val="28"/>
        </w:rPr>
        <w:t xml:space="preserve"> </w:t>
      </w:r>
      <w:r w:rsidRPr="004814CC">
        <w:rPr>
          <w:color w:val="000000"/>
          <w:sz w:val="28"/>
          <w:szCs w:val="28"/>
        </w:rPr>
        <w:t>имеют</w:t>
      </w:r>
      <w:proofErr w:type="gramEnd"/>
      <w:r w:rsidRPr="004814CC">
        <w:rPr>
          <w:color w:val="000000"/>
          <w:sz w:val="28"/>
          <w:szCs w:val="28"/>
        </w:rPr>
        <w:t xml:space="preserve">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4814CC" w:rsidRDefault="00755710" w:rsidP="00E43648">
      <w:pPr>
        <w:pStyle w:val="ConsPlusNormal"/>
        <w:jc w:val="both"/>
        <w:rPr>
          <w:rFonts w:ascii="Times New Roman" w:hAnsi="Times New Roman" w:cs="Times New Roman"/>
        </w:rPr>
      </w:pPr>
      <w:r w:rsidRPr="004814CC">
        <w:rPr>
          <w:rFonts w:ascii="Times New Roman" w:hAnsi="Times New Roman" w:cs="Times New Roman"/>
          <w:color w:val="000000"/>
          <w:sz w:val="28"/>
          <w:szCs w:val="28"/>
        </w:rPr>
        <w:t xml:space="preserve">1.5. </w:t>
      </w:r>
      <w:proofErr w:type="gramStart"/>
      <w:r w:rsidRPr="004814CC">
        <w:rPr>
          <w:rFonts w:ascii="Times New Roman" w:hAnsi="Times New Roman" w:cs="Times New Roman"/>
          <w:color w:val="000000"/>
          <w:sz w:val="28"/>
          <w:szCs w:val="28"/>
        </w:rPr>
        <w:t>К отношениям, связанным с осуществлением муниципального</w:t>
      </w:r>
      <w:r w:rsidR="00791FBC" w:rsidRPr="004814CC">
        <w:rPr>
          <w:rFonts w:ascii="Times New Roman" w:hAnsi="Times New Roman" w:cs="Times New Roman"/>
          <w:color w:val="000000"/>
          <w:sz w:val="28"/>
          <w:szCs w:val="28"/>
        </w:rPr>
        <w:t xml:space="preserve"> контроля </w:t>
      </w:r>
      <w:r w:rsidR="0029064D">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Pr="004814CC">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4814CC">
        <w:rPr>
          <w:rStyle w:val="a5"/>
          <w:rFonts w:ascii="Times New Roman" w:hAnsi="Times New Roman" w:cs="Times New Roman"/>
          <w:color w:val="000000"/>
          <w:sz w:val="28"/>
          <w:szCs w:val="28"/>
          <w:u w:val="none"/>
        </w:rPr>
        <w:t>закона</w:t>
      </w:r>
      <w:r w:rsidRPr="004814C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4814CC">
        <w:rPr>
          <w:rStyle w:val="a5"/>
          <w:rFonts w:ascii="Times New Roman" w:hAnsi="Times New Roman" w:cs="Times New Roman"/>
          <w:color w:val="000000"/>
          <w:sz w:val="28"/>
          <w:szCs w:val="28"/>
          <w:u w:val="none"/>
        </w:rPr>
        <w:t>закона</w:t>
      </w:r>
      <w:r w:rsidRPr="004814C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roofErr w:type="gramEnd"/>
    </w:p>
    <w:p w:rsidR="00755710" w:rsidRPr="004814CC" w:rsidRDefault="00755710" w:rsidP="00E43648">
      <w:pPr>
        <w:pStyle w:val="ConsPlusNormal"/>
        <w:jc w:val="both"/>
        <w:rPr>
          <w:rFonts w:ascii="Times New Roman" w:hAnsi="Times New Roman" w:cs="Times New Roman"/>
          <w:sz w:val="28"/>
          <w:szCs w:val="28"/>
        </w:rPr>
      </w:pPr>
      <w:bookmarkStart w:id="0" w:name="Par61"/>
      <w:bookmarkEnd w:id="0"/>
      <w:r w:rsidRPr="004814CC">
        <w:rPr>
          <w:rFonts w:ascii="Times New Roman" w:hAnsi="Times New Roman" w:cs="Times New Roman"/>
          <w:color w:val="000000"/>
          <w:sz w:val="28"/>
          <w:szCs w:val="28"/>
        </w:rPr>
        <w:t>1</w:t>
      </w:r>
      <w:r w:rsidRPr="004814CC">
        <w:rPr>
          <w:rFonts w:ascii="Times New Roman" w:hAnsi="Times New Roman" w:cs="Times New Roman"/>
          <w:sz w:val="28"/>
          <w:szCs w:val="28"/>
        </w:rPr>
        <w:t xml:space="preserve">.6. Администрация осуществляет муниципальный </w:t>
      </w:r>
      <w:proofErr w:type="gramStart"/>
      <w:r w:rsidR="00791FBC" w:rsidRPr="004814CC">
        <w:rPr>
          <w:rFonts w:ascii="Times New Roman" w:hAnsi="Times New Roman" w:cs="Times New Roman"/>
          <w:sz w:val="28"/>
          <w:szCs w:val="28"/>
        </w:rPr>
        <w:t xml:space="preserve">контроль </w:t>
      </w:r>
      <w:r w:rsidRPr="004814CC">
        <w:rPr>
          <w:rFonts w:ascii="Times New Roman" w:hAnsi="Times New Roman" w:cs="Times New Roman"/>
          <w:sz w:val="28"/>
          <w:szCs w:val="28"/>
        </w:rPr>
        <w:t>за</w:t>
      </w:r>
      <w:proofErr w:type="gramEnd"/>
      <w:r w:rsidRPr="004814CC">
        <w:rPr>
          <w:rFonts w:ascii="Times New Roman" w:hAnsi="Times New Roman" w:cs="Times New Roman"/>
          <w:sz w:val="28"/>
          <w:szCs w:val="28"/>
        </w:rPr>
        <w:t xml:space="preserve"> соблюдением:</w:t>
      </w:r>
    </w:p>
    <w:p w:rsidR="007854BE" w:rsidRDefault="00791FBC" w:rsidP="00E4364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Calibri"/>
          <w:sz w:val="28"/>
          <w:szCs w:val="28"/>
        </w:rPr>
      </w:pPr>
      <w:r w:rsidRPr="004814CC">
        <w:rPr>
          <w:sz w:val="28"/>
          <w:szCs w:val="28"/>
        </w:rPr>
        <w:t xml:space="preserve">1) Градостроительного кодекса </w:t>
      </w:r>
      <w:r w:rsidR="007854BE">
        <w:rPr>
          <w:rFonts w:eastAsia="Calibri"/>
          <w:sz w:val="28"/>
          <w:szCs w:val="28"/>
        </w:rPr>
        <w:t>Российской Федерации;</w:t>
      </w:r>
    </w:p>
    <w:p w:rsidR="00322007" w:rsidRDefault="00791FBC" w:rsidP="00E4364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Calibri"/>
          <w:sz w:val="28"/>
          <w:szCs w:val="28"/>
        </w:rPr>
      </w:pPr>
      <w:r w:rsidRPr="004814CC">
        <w:rPr>
          <w:sz w:val="28"/>
          <w:szCs w:val="28"/>
        </w:rPr>
        <w:t>2) Гражданско</w:t>
      </w:r>
      <w:r w:rsidR="007854BE">
        <w:rPr>
          <w:sz w:val="28"/>
          <w:szCs w:val="28"/>
        </w:rPr>
        <w:t>го кодекса Российской Федерации;</w:t>
      </w:r>
    </w:p>
    <w:p w:rsidR="003368FF" w:rsidRDefault="00791FBC" w:rsidP="00E4364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Calibri"/>
          <w:sz w:val="28"/>
          <w:szCs w:val="28"/>
        </w:rPr>
      </w:pPr>
      <w:r w:rsidRPr="004814CC">
        <w:rPr>
          <w:sz w:val="28"/>
          <w:szCs w:val="28"/>
        </w:rPr>
        <w:t>3)Кодекса Российской Федерации об а</w:t>
      </w:r>
      <w:r w:rsidR="007854BE">
        <w:rPr>
          <w:sz w:val="28"/>
          <w:szCs w:val="28"/>
        </w:rPr>
        <w:t>дминистративных правонарушениях</w:t>
      </w:r>
      <w:r w:rsidR="003368FF">
        <w:rPr>
          <w:sz w:val="28"/>
          <w:szCs w:val="28"/>
        </w:rPr>
        <w:t>;</w:t>
      </w:r>
    </w:p>
    <w:p w:rsidR="007854BE" w:rsidRPr="003368FF" w:rsidRDefault="006967E0" w:rsidP="00E4364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Calibri"/>
          <w:sz w:val="28"/>
          <w:szCs w:val="28"/>
        </w:rPr>
      </w:pPr>
      <w:r w:rsidRPr="004814CC">
        <w:rPr>
          <w:sz w:val="28"/>
          <w:szCs w:val="28"/>
        </w:rPr>
        <w:t>4)</w:t>
      </w:r>
      <w:r w:rsidR="00791FBC" w:rsidRPr="004814CC">
        <w:rPr>
          <w:sz w:val="28"/>
          <w:szCs w:val="28"/>
        </w:rPr>
        <w:t> </w:t>
      </w:r>
      <w:r w:rsidRPr="004814CC">
        <w:rPr>
          <w:sz w:val="28"/>
          <w:szCs w:val="28"/>
        </w:rPr>
        <w:t xml:space="preserve"> Федерального</w:t>
      </w:r>
      <w:r w:rsidR="00791FBC" w:rsidRPr="004814CC">
        <w:rPr>
          <w:sz w:val="28"/>
          <w:szCs w:val="28"/>
        </w:rPr>
        <w:t xml:space="preserve"> закон</w:t>
      </w:r>
      <w:r w:rsidRPr="004814CC">
        <w:rPr>
          <w:sz w:val="28"/>
          <w:szCs w:val="28"/>
        </w:rPr>
        <w:t>а</w:t>
      </w:r>
      <w:r w:rsidR="00791FBC" w:rsidRPr="004814CC">
        <w:rPr>
          <w:sz w:val="28"/>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w:t>
      </w:r>
      <w:r w:rsidR="003368FF">
        <w:rPr>
          <w:sz w:val="28"/>
          <w:szCs w:val="28"/>
        </w:rPr>
        <w:t>оссийской Федерации»;</w:t>
      </w:r>
    </w:p>
    <w:p w:rsidR="00791FBC" w:rsidRPr="004814CC" w:rsidRDefault="006967E0" w:rsidP="00E43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4814CC">
        <w:rPr>
          <w:sz w:val="28"/>
          <w:szCs w:val="28"/>
        </w:rPr>
        <w:t>5)</w:t>
      </w:r>
      <w:r w:rsidR="00791FBC" w:rsidRPr="004814CC">
        <w:rPr>
          <w:sz w:val="28"/>
          <w:szCs w:val="28"/>
        </w:rPr>
        <w:t> </w:t>
      </w:r>
      <w:hyperlink r:id="rId9" w:anchor="7D20K3" w:history="1">
        <w:r w:rsidRPr="004814CC">
          <w:rPr>
            <w:rStyle w:val="a5"/>
            <w:color w:val="auto"/>
            <w:sz w:val="28"/>
            <w:szCs w:val="28"/>
            <w:u w:val="none"/>
          </w:rPr>
          <w:t>Федерального закона</w:t>
        </w:r>
        <w:r w:rsidR="00791FBC" w:rsidRPr="004814CC">
          <w:rPr>
            <w:rStyle w:val="a5"/>
            <w:color w:val="auto"/>
            <w:sz w:val="28"/>
            <w:szCs w:val="28"/>
            <w:u w:val="none"/>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3368FF">
        <w:rPr>
          <w:sz w:val="28"/>
          <w:szCs w:val="28"/>
        </w:rPr>
        <w:t>»;</w:t>
      </w:r>
    </w:p>
    <w:p w:rsidR="00791FBC" w:rsidRPr="004814CC" w:rsidRDefault="006967E0" w:rsidP="00E43648">
      <w:pPr>
        <w:pStyle w:val="formattext"/>
        <w:spacing w:before="0" w:beforeAutospacing="0" w:after="0" w:afterAutospacing="0"/>
        <w:ind w:firstLine="720"/>
        <w:jc w:val="both"/>
        <w:textAlignment w:val="baseline"/>
        <w:rPr>
          <w:sz w:val="28"/>
          <w:szCs w:val="28"/>
        </w:rPr>
      </w:pPr>
      <w:r w:rsidRPr="004814CC">
        <w:rPr>
          <w:sz w:val="28"/>
          <w:szCs w:val="28"/>
        </w:rPr>
        <w:t xml:space="preserve">  6) </w:t>
      </w:r>
      <w:hyperlink r:id="rId10" w:anchor="64U0IK" w:history="1">
        <w:r w:rsidRPr="004814CC">
          <w:rPr>
            <w:rStyle w:val="a5"/>
            <w:color w:val="auto"/>
            <w:sz w:val="28"/>
            <w:szCs w:val="28"/>
            <w:u w:val="none"/>
          </w:rPr>
          <w:t>Федерального закона</w:t>
        </w:r>
        <w:r w:rsidR="00791FBC" w:rsidRPr="004814CC">
          <w:rPr>
            <w:rStyle w:val="a5"/>
            <w:color w:val="auto"/>
            <w:sz w:val="28"/>
            <w:szCs w:val="28"/>
            <w:u w:val="none"/>
          </w:rPr>
          <w:t xml:space="preserve"> от 31 июля 2020 года № 248-ФЗ «О государственном контроле (надзоре) и муниципальном контроле в Российской Федерации</w:t>
        </w:r>
      </w:hyperlink>
      <w:r w:rsidR="003368FF">
        <w:rPr>
          <w:sz w:val="28"/>
          <w:szCs w:val="28"/>
        </w:rPr>
        <w:t>»;</w:t>
      </w:r>
    </w:p>
    <w:p w:rsidR="00791FBC" w:rsidRPr="00B3731B" w:rsidRDefault="006967E0" w:rsidP="00E43648">
      <w:pPr>
        <w:shd w:val="clear" w:color="auto" w:fill="FFFFFF"/>
        <w:ind w:firstLine="720"/>
        <w:jc w:val="both"/>
        <w:rPr>
          <w:sz w:val="28"/>
          <w:szCs w:val="28"/>
        </w:rPr>
      </w:pPr>
      <w:r w:rsidRPr="00B3731B">
        <w:rPr>
          <w:sz w:val="28"/>
          <w:szCs w:val="28"/>
        </w:rPr>
        <w:t>7)</w:t>
      </w:r>
      <w:r w:rsidR="00791FBC" w:rsidRPr="00B3731B">
        <w:rPr>
          <w:sz w:val="28"/>
          <w:szCs w:val="28"/>
        </w:rPr>
        <w:t> </w:t>
      </w:r>
      <w:r w:rsidRPr="00B3731B">
        <w:rPr>
          <w:sz w:val="28"/>
          <w:szCs w:val="28"/>
        </w:rPr>
        <w:t xml:space="preserve"> Постановления</w:t>
      </w:r>
      <w:r w:rsidR="00791FBC" w:rsidRPr="00B3731B">
        <w:rPr>
          <w:sz w:val="28"/>
          <w:szCs w:val="28"/>
        </w:rPr>
        <w:t xml:space="preserve"> Правительства Российской Федерации от </w:t>
      </w:r>
      <w:r w:rsidR="00B3731B" w:rsidRPr="00B3731B">
        <w:rPr>
          <w:sz w:val="28"/>
          <w:szCs w:val="28"/>
        </w:rPr>
        <w:t>26.10.2020 № 1737</w:t>
      </w:r>
      <w:r w:rsidR="00791FBC" w:rsidRPr="00B3731B">
        <w:rPr>
          <w:sz w:val="28"/>
          <w:szCs w:val="28"/>
        </w:rPr>
        <w:t xml:space="preserve"> «Об утверждении Правил организации и проведения работ по ремонту и содержанию автомобильн</w:t>
      </w:r>
      <w:r w:rsidR="003368FF" w:rsidRPr="00B3731B">
        <w:rPr>
          <w:sz w:val="28"/>
          <w:szCs w:val="28"/>
        </w:rPr>
        <w:t>ых дорог федерального значения»;</w:t>
      </w:r>
    </w:p>
    <w:p w:rsidR="00791FBC" w:rsidRPr="004814CC" w:rsidRDefault="006967E0" w:rsidP="00E43648">
      <w:pPr>
        <w:shd w:val="clear" w:color="auto" w:fill="FFFFFF"/>
        <w:ind w:firstLine="720"/>
        <w:jc w:val="both"/>
        <w:rPr>
          <w:sz w:val="28"/>
          <w:szCs w:val="28"/>
        </w:rPr>
      </w:pPr>
      <w:r w:rsidRPr="004814CC">
        <w:rPr>
          <w:sz w:val="28"/>
          <w:szCs w:val="28"/>
        </w:rPr>
        <w:t>8)</w:t>
      </w:r>
      <w:r w:rsidR="00791FBC" w:rsidRPr="004814CC">
        <w:rPr>
          <w:sz w:val="28"/>
          <w:szCs w:val="28"/>
        </w:rPr>
        <w:t xml:space="preserve"> «СП 34.13330.2012. Свод правил. Автомобильные дороги. Актуализированная редакция СНиП 2.05.02-85»</w:t>
      </w:r>
      <w:r w:rsidRPr="004814CC">
        <w:rPr>
          <w:sz w:val="28"/>
          <w:szCs w:val="28"/>
        </w:rPr>
        <w:t xml:space="preserve"> </w:t>
      </w:r>
      <w:proofErr w:type="gramStart"/>
      <w:r w:rsidR="00791FBC" w:rsidRPr="004814CC">
        <w:rPr>
          <w:sz w:val="28"/>
          <w:szCs w:val="28"/>
        </w:rPr>
        <w:t>утвержден</w:t>
      </w:r>
      <w:proofErr w:type="gramEnd"/>
      <w:r w:rsidR="00791FBC" w:rsidRPr="004814CC">
        <w:rPr>
          <w:sz w:val="28"/>
          <w:szCs w:val="28"/>
        </w:rPr>
        <w:t xml:space="preserve"> Приказом Минрегиона России от 30.06.2012 №</w:t>
      </w:r>
      <w:r w:rsidR="003368FF">
        <w:rPr>
          <w:sz w:val="28"/>
          <w:szCs w:val="28"/>
        </w:rPr>
        <w:t xml:space="preserve"> </w:t>
      </w:r>
      <w:r w:rsidR="00791FBC" w:rsidRPr="004814CC">
        <w:rPr>
          <w:sz w:val="28"/>
          <w:szCs w:val="28"/>
        </w:rPr>
        <w:t>266</w:t>
      </w:r>
      <w:r w:rsidR="003368FF">
        <w:rPr>
          <w:sz w:val="28"/>
          <w:szCs w:val="28"/>
        </w:rPr>
        <w:t>;</w:t>
      </w:r>
    </w:p>
    <w:p w:rsidR="00791FBC" w:rsidRPr="004814CC" w:rsidRDefault="006967E0" w:rsidP="00E43648">
      <w:pPr>
        <w:shd w:val="clear" w:color="auto" w:fill="FFFFFF"/>
        <w:ind w:firstLine="720"/>
        <w:jc w:val="both"/>
        <w:rPr>
          <w:sz w:val="28"/>
          <w:szCs w:val="28"/>
        </w:rPr>
      </w:pPr>
      <w:r w:rsidRPr="004814CC">
        <w:rPr>
          <w:sz w:val="28"/>
          <w:szCs w:val="28"/>
        </w:rPr>
        <w:t>9)</w:t>
      </w:r>
      <w:r w:rsidR="00791FBC" w:rsidRPr="004814CC">
        <w:rPr>
          <w:sz w:val="28"/>
          <w:szCs w:val="28"/>
        </w:rPr>
        <w:t xml:space="preserve"> Приказ</w:t>
      </w:r>
      <w:r w:rsidRPr="004814CC">
        <w:rPr>
          <w:sz w:val="28"/>
          <w:szCs w:val="28"/>
        </w:rPr>
        <w:t>а</w:t>
      </w:r>
      <w:r w:rsidR="00791FBC" w:rsidRPr="004814CC">
        <w:rPr>
          <w:sz w:val="28"/>
          <w:szCs w:val="28"/>
        </w:rPr>
        <w:t xml:space="preserve"> Минтранса России от 16.11.2012 № 402 «Об утверждении Классификации работ по капитальному ремонту, ремонту и </w:t>
      </w:r>
      <w:r w:rsidR="003368FF">
        <w:rPr>
          <w:sz w:val="28"/>
          <w:szCs w:val="28"/>
        </w:rPr>
        <w:t>содержанию автомобильных дорог».</w:t>
      </w:r>
    </w:p>
    <w:p w:rsidR="006967E0" w:rsidRPr="004814CC" w:rsidRDefault="006967E0" w:rsidP="00E43648">
      <w:pPr>
        <w:pStyle w:val="formattext"/>
        <w:spacing w:before="0" w:beforeAutospacing="0" w:after="0" w:afterAutospacing="0"/>
        <w:ind w:firstLine="720"/>
        <w:jc w:val="both"/>
        <w:textAlignment w:val="baseline"/>
        <w:rPr>
          <w:sz w:val="28"/>
          <w:szCs w:val="28"/>
        </w:rPr>
      </w:pPr>
      <w:r w:rsidRPr="004814CC">
        <w:rPr>
          <w:sz w:val="28"/>
          <w:szCs w:val="28"/>
        </w:rPr>
        <w:t>1.7. Объектами муниципального контроля являются автомобильные дороги общего пользования местного значения в границах муниципального образования «Приамурское городское поселение» (далее - объекты контроля).</w:t>
      </w:r>
    </w:p>
    <w:p w:rsidR="006967E0" w:rsidRPr="004814CC" w:rsidRDefault="006967E0" w:rsidP="00E43648">
      <w:pPr>
        <w:pStyle w:val="formattext"/>
        <w:spacing w:before="0" w:beforeAutospacing="0" w:after="0" w:afterAutospacing="0"/>
        <w:ind w:firstLine="720"/>
        <w:jc w:val="both"/>
        <w:textAlignment w:val="baseline"/>
        <w:rPr>
          <w:sz w:val="28"/>
          <w:szCs w:val="28"/>
        </w:rPr>
      </w:pPr>
      <w:r w:rsidRPr="004814CC">
        <w:rPr>
          <w:sz w:val="28"/>
          <w:szCs w:val="28"/>
        </w:rPr>
        <w:t>1.8. Уполномоченный орган обеспечивает учет объектов контроля в рамках осуществления муниципального контроля.</w:t>
      </w:r>
    </w:p>
    <w:p w:rsidR="00755710" w:rsidRPr="00C267A1" w:rsidRDefault="006967E0" w:rsidP="00E43648">
      <w:pPr>
        <w:pStyle w:val="ConsPlusNormal"/>
        <w:tabs>
          <w:tab w:val="left" w:pos="7050"/>
        </w:tabs>
        <w:rPr>
          <w:rFonts w:ascii="Times New Roman" w:hAnsi="Times New Roman" w:cs="Times New Roman"/>
          <w:color w:val="000000"/>
          <w:sz w:val="28"/>
          <w:szCs w:val="28"/>
        </w:rPr>
      </w:pPr>
      <w:r w:rsidRPr="00C267A1">
        <w:rPr>
          <w:rFonts w:ascii="Times New Roman" w:hAnsi="Times New Roman" w:cs="Times New Roman"/>
          <w:color w:val="000000"/>
          <w:sz w:val="28"/>
          <w:szCs w:val="28"/>
        </w:rPr>
        <w:tab/>
      </w:r>
    </w:p>
    <w:p w:rsidR="00755710" w:rsidRPr="00C267A1" w:rsidRDefault="00755710" w:rsidP="00E43648">
      <w:pPr>
        <w:pStyle w:val="ConsPlusNormal"/>
        <w:jc w:val="center"/>
        <w:rPr>
          <w:rFonts w:ascii="Times New Roman" w:hAnsi="Times New Roman" w:cs="Times New Roman"/>
          <w:bCs/>
          <w:sz w:val="28"/>
          <w:szCs w:val="28"/>
        </w:rPr>
      </w:pPr>
      <w:r w:rsidRPr="00C267A1">
        <w:rPr>
          <w:rFonts w:ascii="Times New Roman" w:hAnsi="Times New Roman" w:cs="Times New Roman"/>
          <w:bCs/>
          <w:color w:val="000000"/>
          <w:sz w:val="28"/>
          <w:szCs w:val="28"/>
        </w:rPr>
        <w:t xml:space="preserve">2. Управление рисками причинения вреда (ущерба) охраняемым законом </w:t>
      </w:r>
      <w:r w:rsidRPr="00C267A1">
        <w:rPr>
          <w:rFonts w:ascii="Times New Roman" w:hAnsi="Times New Roman" w:cs="Times New Roman"/>
          <w:bCs/>
          <w:sz w:val="28"/>
          <w:szCs w:val="28"/>
        </w:rPr>
        <w:t>ценностям при осуществлении муниципального контроля</w:t>
      </w:r>
      <w:r w:rsidR="000175F1" w:rsidRPr="00C267A1">
        <w:rPr>
          <w:rFonts w:ascii="Times New Roman" w:hAnsi="Times New Roman" w:cs="Times New Roman"/>
          <w:bCs/>
          <w:sz w:val="28"/>
          <w:szCs w:val="28"/>
        </w:rPr>
        <w:t xml:space="preserve"> </w:t>
      </w:r>
      <w:r w:rsidR="00A822D1" w:rsidRPr="00C267A1">
        <w:rPr>
          <w:rFonts w:ascii="Times New Roman" w:hAnsi="Times New Roman" w:cs="Times New Roman"/>
          <w:bCs/>
          <w:sz w:val="28"/>
          <w:szCs w:val="28"/>
        </w:rPr>
        <w:t>на автомобильном транспорте, городском наземном электрическом транспорте и в дорожном хозяйстве</w:t>
      </w:r>
    </w:p>
    <w:p w:rsidR="00755710" w:rsidRPr="004814CC" w:rsidRDefault="00755710" w:rsidP="00E43648">
      <w:pPr>
        <w:pStyle w:val="ConsPlusNormal"/>
        <w:jc w:val="center"/>
        <w:rPr>
          <w:rFonts w:ascii="Times New Roman" w:hAnsi="Times New Roman" w:cs="Times New Roman"/>
          <w:sz w:val="28"/>
          <w:szCs w:val="28"/>
        </w:rPr>
      </w:pPr>
    </w:p>
    <w:p w:rsidR="00732F6D" w:rsidRPr="004814CC" w:rsidRDefault="00732F6D" w:rsidP="00E43648">
      <w:pPr>
        <w:pStyle w:val="ConsPlusNormal"/>
        <w:jc w:val="both"/>
        <w:rPr>
          <w:rFonts w:ascii="Times New Roman" w:hAnsi="Times New Roman" w:cs="Times New Roman"/>
          <w:sz w:val="28"/>
          <w:szCs w:val="28"/>
        </w:rPr>
      </w:pPr>
      <w:r w:rsidRPr="004814CC">
        <w:rPr>
          <w:rFonts w:ascii="Times New Roman" w:hAnsi="Times New Roman" w:cs="Times New Roman"/>
          <w:sz w:val="28"/>
          <w:szCs w:val="28"/>
        </w:rPr>
        <w:t xml:space="preserve">2.1. При осуществлении муниципального контроля применяется система оценки и управления </w:t>
      </w:r>
      <w:r w:rsidR="0090685C" w:rsidRPr="004814CC">
        <w:rPr>
          <w:rFonts w:ascii="Times New Roman" w:hAnsi="Times New Roman" w:cs="Times New Roman"/>
          <w:sz w:val="28"/>
          <w:szCs w:val="28"/>
        </w:rPr>
        <w:t>рисками.</w:t>
      </w:r>
    </w:p>
    <w:p w:rsidR="00755710" w:rsidRPr="004814CC" w:rsidRDefault="0090685C" w:rsidP="00E43648">
      <w:pPr>
        <w:pStyle w:val="ConsPlusNormal"/>
        <w:jc w:val="both"/>
        <w:rPr>
          <w:rFonts w:ascii="Times New Roman" w:hAnsi="Times New Roman" w:cs="Times New Roman"/>
          <w:sz w:val="28"/>
          <w:szCs w:val="28"/>
        </w:rPr>
      </w:pPr>
      <w:r w:rsidRPr="004814CC">
        <w:rPr>
          <w:rFonts w:ascii="Times New Roman" w:hAnsi="Times New Roman" w:cs="Times New Roman"/>
          <w:sz w:val="28"/>
          <w:szCs w:val="28"/>
        </w:rPr>
        <w:t xml:space="preserve">2.2. </w:t>
      </w:r>
      <w:r w:rsidR="00732F6D" w:rsidRPr="004814CC">
        <w:rPr>
          <w:rFonts w:ascii="Times New Roman" w:hAnsi="Times New Roman" w:cs="Times New Roman"/>
          <w:sz w:val="28"/>
          <w:szCs w:val="28"/>
        </w:rPr>
        <w:t>Администрацией в соответствии с оценкой риска причинения вреда (ущерба) охраняемым законом ценностям устанавливаются следующие категории рисков:</w:t>
      </w:r>
      <w:r w:rsidR="00755710" w:rsidRPr="004814CC">
        <w:rPr>
          <w:rFonts w:ascii="Times New Roman" w:hAnsi="Times New Roman" w:cs="Times New Roman"/>
          <w:sz w:val="28"/>
          <w:szCs w:val="28"/>
        </w:rPr>
        <w:t xml:space="preserve"> </w:t>
      </w:r>
    </w:p>
    <w:p w:rsidR="00732F6D" w:rsidRPr="004814CC" w:rsidRDefault="0090685C" w:rsidP="00E43648">
      <w:pPr>
        <w:pStyle w:val="formattext"/>
        <w:spacing w:before="0" w:beforeAutospacing="0" w:after="0" w:afterAutospacing="0"/>
        <w:ind w:firstLine="720"/>
        <w:textAlignment w:val="baseline"/>
        <w:rPr>
          <w:sz w:val="28"/>
          <w:szCs w:val="28"/>
        </w:rPr>
      </w:pPr>
      <w:r w:rsidRPr="004814CC">
        <w:rPr>
          <w:sz w:val="28"/>
          <w:szCs w:val="28"/>
        </w:rPr>
        <w:t>а)</w:t>
      </w:r>
      <w:r w:rsidR="00732F6D" w:rsidRPr="004814CC">
        <w:rPr>
          <w:sz w:val="28"/>
          <w:szCs w:val="28"/>
        </w:rPr>
        <w:t xml:space="preserve"> </w:t>
      </w:r>
      <w:r w:rsidRPr="004814CC">
        <w:rPr>
          <w:sz w:val="28"/>
          <w:szCs w:val="28"/>
        </w:rPr>
        <w:t>ч</w:t>
      </w:r>
      <w:r w:rsidR="003368FF">
        <w:rPr>
          <w:sz w:val="28"/>
          <w:szCs w:val="28"/>
        </w:rPr>
        <w:t>резвычайно высокий риск</w:t>
      </w:r>
    </w:p>
    <w:p w:rsidR="00732F6D" w:rsidRPr="004814CC" w:rsidRDefault="0090685C" w:rsidP="00E43648">
      <w:pPr>
        <w:pStyle w:val="formattext"/>
        <w:spacing w:before="0" w:beforeAutospacing="0" w:after="0" w:afterAutospacing="0"/>
        <w:ind w:firstLine="720"/>
        <w:textAlignment w:val="baseline"/>
        <w:rPr>
          <w:sz w:val="28"/>
          <w:szCs w:val="28"/>
        </w:rPr>
      </w:pPr>
      <w:r w:rsidRPr="004814CC">
        <w:rPr>
          <w:sz w:val="28"/>
          <w:szCs w:val="28"/>
        </w:rPr>
        <w:t>б)</w:t>
      </w:r>
      <w:r w:rsidR="00732F6D" w:rsidRPr="004814CC">
        <w:rPr>
          <w:sz w:val="28"/>
          <w:szCs w:val="28"/>
        </w:rPr>
        <w:t xml:space="preserve"> </w:t>
      </w:r>
      <w:r w:rsidRPr="004814CC">
        <w:rPr>
          <w:sz w:val="28"/>
          <w:szCs w:val="28"/>
        </w:rPr>
        <w:t>в</w:t>
      </w:r>
      <w:r w:rsidR="003368FF">
        <w:rPr>
          <w:sz w:val="28"/>
          <w:szCs w:val="28"/>
        </w:rPr>
        <w:t>ысокий риск</w:t>
      </w:r>
    </w:p>
    <w:p w:rsidR="00732F6D" w:rsidRPr="004814CC" w:rsidRDefault="0090685C" w:rsidP="00E43648">
      <w:pPr>
        <w:pStyle w:val="formattext"/>
        <w:spacing w:before="0" w:beforeAutospacing="0" w:after="0" w:afterAutospacing="0"/>
        <w:ind w:firstLine="720"/>
        <w:textAlignment w:val="baseline"/>
        <w:rPr>
          <w:sz w:val="28"/>
          <w:szCs w:val="28"/>
        </w:rPr>
      </w:pPr>
      <w:r w:rsidRPr="004814CC">
        <w:rPr>
          <w:sz w:val="28"/>
          <w:szCs w:val="28"/>
        </w:rPr>
        <w:t>в)</w:t>
      </w:r>
      <w:r w:rsidR="00732F6D" w:rsidRPr="004814CC">
        <w:rPr>
          <w:sz w:val="28"/>
          <w:szCs w:val="28"/>
        </w:rPr>
        <w:t xml:space="preserve"> </w:t>
      </w:r>
      <w:r w:rsidRPr="004814CC">
        <w:rPr>
          <w:sz w:val="28"/>
          <w:szCs w:val="28"/>
        </w:rPr>
        <w:t>с</w:t>
      </w:r>
      <w:r w:rsidR="003368FF">
        <w:rPr>
          <w:sz w:val="28"/>
          <w:szCs w:val="28"/>
        </w:rPr>
        <w:t>редний риск</w:t>
      </w:r>
    </w:p>
    <w:p w:rsidR="00732F6D" w:rsidRPr="004814CC" w:rsidRDefault="0090685C" w:rsidP="00E43648">
      <w:pPr>
        <w:pStyle w:val="formattext"/>
        <w:spacing w:before="0" w:beforeAutospacing="0" w:after="0" w:afterAutospacing="0"/>
        <w:ind w:firstLine="720"/>
        <w:textAlignment w:val="baseline"/>
        <w:rPr>
          <w:sz w:val="28"/>
          <w:szCs w:val="28"/>
        </w:rPr>
      </w:pPr>
      <w:r w:rsidRPr="004814CC">
        <w:rPr>
          <w:sz w:val="28"/>
          <w:szCs w:val="28"/>
        </w:rPr>
        <w:t>г)</w:t>
      </w:r>
      <w:r w:rsidR="00732F6D" w:rsidRPr="004814CC">
        <w:rPr>
          <w:sz w:val="28"/>
          <w:szCs w:val="28"/>
        </w:rPr>
        <w:t xml:space="preserve"> </w:t>
      </w:r>
      <w:r w:rsidRPr="004814CC">
        <w:rPr>
          <w:sz w:val="28"/>
          <w:szCs w:val="28"/>
        </w:rPr>
        <w:t>у</w:t>
      </w:r>
      <w:r w:rsidR="003368FF">
        <w:rPr>
          <w:sz w:val="28"/>
          <w:szCs w:val="28"/>
        </w:rPr>
        <w:t>меренный риск</w:t>
      </w:r>
    </w:p>
    <w:p w:rsidR="00732F6D" w:rsidRPr="004814CC" w:rsidRDefault="0090685C" w:rsidP="00E43648">
      <w:pPr>
        <w:pStyle w:val="formattext"/>
        <w:spacing w:before="0" w:beforeAutospacing="0" w:after="0" w:afterAutospacing="0"/>
        <w:ind w:firstLine="720"/>
        <w:textAlignment w:val="baseline"/>
        <w:rPr>
          <w:sz w:val="28"/>
          <w:szCs w:val="28"/>
        </w:rPr>
      </w:pPr>
      <w:r w:rsidRPr="004814CC">
        <w:rPr>
          <w:sz w:val="28"/>
          <w:szCs w:val="28"/>
        </w:rPr>
        <w:t>д) н</w:t>
      </w:r>
      <w:r w:rsidR="003368FF">
        <w:rPr>
          <w:sz w:val="28"/>
          <w:szCs w:val="28"/>
        </w:rPr>
        <w:t>изкий риск</w:t>
      </w:r>
    </w:p>
    <w:p w:rsidR="00732F6D" w:rsidRPr="004814CC" w:rsidRDefault="0090685C" w:rsidP="00E43648">
      <w:pPr>
        <w:pStyle w:val="formattext"/>
        <w:spacing w:before="0" w:beforeAutospacing="0" w:after="0" w:afterAutospacing="0"/>
        <w:ind w:firstLine="720"/>
        <w:jc w:val="both"/>
        <w:textAlignment w:val="baseline"/>
        <w:rPr>
          <w:sz w:val="28"/>
          <w:szCs w:val="28"/>
        </w:rPr>
      </w:pPr>
      <w:r w:rsidRPr="004814CC">
        <w:rPr>
          <w:sz w:val="28"/>
          <w:szCs w:val="28"/>
        </w:rPr>
        <w:t>2.</w:t>
      </w:r>
      <w:r w:rsidR="00732F6D" w:rsidRPr="004814CC">
        <w:rPr>
          <w:sz w:val="28"/>
          <w:szCs w:val="28"/>
        </w:rPr>
        <w:t xml:space="preserve">3. </w:t>
      </w:r>
      <w:proofErr w:type="gramStart"/>
      <w:r w:rsidR="00732F6D" w:rsidRPr="004814CC">
        <w:rPr>
          <w:sz w:val="28"/>
          <w:szCs w:val="28"/>
        </w:rPr>
        <w:t>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roofErr w:type="gramEnd"/>
    </w:p>
    <w:p w:rsidR="00732F6D" w:rsidRPr="004814CC" w:rsidRDefault="00A8696F" w:rsidP="00E43648">
      <w:pPr>
        <w:pStyle w:val="formattext"/>
        <w:spacing w:before="0" w:beforeAutospacing="0" w:after="0" w:afterAutospacing="0"/>
        <w:ind w:firstLine="720"/>
        <w:jc w:val="both"/>
        <w:textAlignment w:val="baseline"/>
        <w:rPr>
          <w:sz w:val="28"/>
          <w:szCs w:val="28"/>
        </w:rPr>
      </w:pPr>
      <w:r w:rsidRPr="004814CC">
        <w:rPr>
          <w:sz w:val="28"/>
          <w:szCs w:val="28"/>
        </w:rPr>
        <w:t>а)</w:t>
      </w:r>
      <w:r w:rsidR="00732F6D" w:rsidRPr="004814CC">
        <w:rPr>
          <w:sz w:val="28"/>
          <w:szCs w:val="28"/>
        </w:rPr>
        <w:t xml:space="preserve"> Не соблюдение обязательных требований при строительстве, реконструкции и капитальном ремонте автомобильных дорог и сооружений.</w:t>
      </w:r>
    </w:p>
    <w:p w:rsidR="00732F6D" w:rsidRPr="004814CC" w:rsidRDefault="00A8696F" w:rsidP="00E43648">
      <w:pPr>
        <w:pStyle w:val="formattext"/>
        <w:spacing w:before="0" w:beforeAutospacing="0" w:after="0" w:afterAutospacing="0"/>
        <w:ind w:firstLine="720"/>
        <w:jc w:val="both"/>
        <w:textAlignment w:val="baseline"/>
        <w:rPr>
          <w:sz w:val="28"/>
          <w:szCs w:val="28"/>
        </w:rPr>
      </w:pPr>
      <w:r w:rsidRPr="004814CC">
        <w:rPr>
          <w:sz w:val="28"/>
          <w:szCs w:val="28"/>
        </w:rPr>
        <w:t>б)</w:t>
      </w:r>
      <w:r w:rsidR="00732F6D" w:rsidRPr="004814CC">
        <w:rPr>
          <w:sz w:val="28"/>
          <w:szCs w:val="28"/>
        </w:rPr>
        <w:t xml:space="preserve"> Не соблюдение обязательных требований по эксплуатации автомобильных дорог и дорожных сооружений.</w:t>
      </w:r>
    </w:p>
    <w:p w:rsidR="00732F6D" w:rsidRPr="004814CC" w:rsidRDefault="00A8696F" w:rsidP="00E43648">
      <w:pPr>
        <w:pStyle w:val="formattext"/>
        <w:spacing w:before="0" w:beforeAutospacing="0" w:after="0" w:afterAutospacing="0"/>
        <w:ind w:firstLine="720"/>
        <w:jc w:val="both"/>
        <w:textAlignment w:val="baseline"/>
        <w:rPr>
          <w:sz w:val="28"/>
          <w:szCs w:val="28"/>
        </w:rPr>
      </w:pPr>
      <w:r w:rsidRPr="004814CC">
        <w:rPr>
          <w:sz w:val="28"/>
          <w:szCs w:val="28"/>
        </w:rPr>
        <w:t>в)</w:t>
      </w:r>
      <w:r w:rsidR="00732F6D" w:rsidRPr="004814CC">
        <w:rPr>
          <w:sz w:val="28"/>
          <w:szCs w:val="28"/>
        </w:rPr>
        <w:t xml:space="preserve"> Не соблюдение обязательных требований по безопасности дорожно-строительных материалов и изделий, применяемых при строительстве, реконструкции, капитальном ремонте и эксплуатации.</w:t>
      </w:r>
    </w:p>
    <w:p w:rsidR="00732F6D" w:rsidRPr="004814CC" w:rsidRDefault="00732F6D" w:rsidP="00E43648">
      <w:pPr>
        <w:pStyle w:val="formattext"/>
        <w:spacing w:before="0" w:beforeAutospacing="0" w:after="0" w:afterAutospacing="0"/>
        <w:ind w:firstLine="720"/>
        <w:jc w:val="both"/>
        <w:textAlignment w:val="baseline"/>
        <w:rPr>
          <w:sz w:val="28"/>
          <w:szCs w:val="28"/>
        </w:rPr>
      </w:pPr>
      <w:r w:rsidRPr="004814CC">
        <w:rPr>
          <w:sz w:val="28"/>
          <w:szCs w:val="28"/>
        </w:rPr>
        <w:t>2.</w:t>
      </w:r>
      <w:r w:rsidR="00A8696F" w:rsidRPr="004814CC">
        <w:rPr>
          <w:sz w:val="28"/>
          <w:szCs w:val="28"/>
        </w:rPr>
        <w:t>4</w:t>
      </w:r>
      <w:r w:rsidRPr="004814CC">
        <w:rPr>
          <w:sz w:val="28"/>
          <w:szCs w:val="28"/>
        </w:rPr>
        <w:t>.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732F6D" w:rsidRPr="004814CC" w:rsidRDefault="00A8696F" w:rsidP="00E43648">
      <w:pPr>
        <w:pStyle w:val="formattext"/>
        <w:spacing w:before="0" w:beforeAutospacing="0" w:after="0" w:afterAutospacing="0"/>
        <w:ind w:firstLine="720"/>
        <w:jc w:val="both"/>
        <w:textAlignment w:val="baseline"/>
        <w:rPr>
          <w:sz w:val="28"/>
          <w:szCs w:val="28"/>
        </w:rPr>
      </w:pPr>
      <w:r w:rsidRPr="004814CC">
        <w:rPr>
          <w:sz w:val="28"/>
          <w:szCs w:val="28"/>
        </w:rPr>
        <w:t>а)</w:t>
      </w:r>
      <w:r w:rsidR="00732F6D" w:rsidRPr="004814CC">
        <w:rPr>
          <w:sz w:val="28"/>
          <w:szCs w:val="28"/>
        </w:rPr>
        <w:t xml:space="preserve"> Не соблюдения обязательных требований при строительстве, реконструкции и капитальном ремонте автомобильных дорог и сооружений.</w:t>
      </w:r>
    </w:p>
    <w:p w:rsidR="00732F6D" w:rsidRPr="004814CC" w:rsidRDefault="00A8696F" w:rsidP="00E43648">
      <w:pPr>
        <w:pStyle w:val="formattext"/>
        <w:spacing w:before="0" w:beforeAutospacing="0" w:after="0" w:afterAutospacing="0"/>
        <w:ind w:firstLine="720"/>
        <w:jc w:val="both"/>
        <w:textAlignment w:val="baseline"/>
        <w:rPr>
          <w:sz w:val="28"/>
          <w:szCs w:val="28"/>
        </w:rPr>
      </w:pPr>
      <w:r w:rsidRPr="004814CC">
        <w:rPr>
          <w:sz w:val="28"/>
          <w:szCs w:val="28"/>
        </w:rPr>
        <w:t>б)</w:t>
      </w:r>
      <w:r w:rsidR="00732F6D" w:rsidRPr="004814CC">
        <w:rPr>
          <w:sz w:val="28"/>
          <w:szCs w:val="28"/>
        </w:rPr>
        <w:t xml:space="preserve"> Не соблюдения обязательных требований по эксплуатации автомобильных дорог и дорожных сооружений.</w:t>
      </w:r>
    </w:p>
    <w:p w:rsidR="00732F6D" w:rsidRPr="004814CC" w:rsidRDefault="00A8696F" w:rsidP="00E43648">
      <w:pPr>
        <w:pStyle w:val="formattext"/>
        <w:spacing w:before="0" w:beforeAutospacing="0" w:after="0" w:afterAutospacing="0"/>
        <w:ind w:firstLine="720"/>
        <w:jc w:val="both"/>
        <w:textAlignment w:val="baseline"/>
        <w:rPr>
          <w:sz w:val="28"/>
          <w:szCs w:val="28"/>
        </w:rPr>
      </w:pPr>
      <w:r w:rsidRPr="004814CC">
        <w:rPr>
          <w:sz w:val="28"/>
          <w:szCs w:val="28"/>
        </w:rPr>
        <w:t>в)</w:t>
      </w:r>
      <w:r w:rsidR="00732F6D" w:rsidRPr="004814CC">
        <w:rPr>
          <w:sz w:val="28"/>
          <w:szCs w:val="28"/>
        </w:rPr>
        <w:t xml:space="preserve"> Не соблюдения обязательных требований по безопасности дорожно-строительных материалов и изделий, применяемых при строительстве, реконструкции, капитальном ремонте и эксплуатации.</w:t>
      </w:r>
    </w:p>
    <w:p w:rsidR="00732F6D" w:rsidRPr="004814CC" w:rsidRDefault="00732F6D" w:rsidP="00E43648">
      <w:pPr>
        <w:pStyle w:val="formattext"/>
        <w:spacing w:before="0" w:beforeAutospacing="0" w:after="0" w:afterAutospacing="0"/>
        <w:ind w:firstLine="720"/>
        <w:jc w:val="both"/>
        <w:textAlignment w:val="baseline"/>
        <w:rPr>
          <w:sz w:val="28"/>
          <w:szCs w:val="28"/>
        </w:rPr>
      </w:pPr>
      <w:r w:rsidRPr="004814CC">
        <w:rPr>
          <w:sz w:val="28"/>
          <w:szCs w:val="28"/>
        </w:rPr>
        <w:t>2.</w:t>
      </w:r>
      <w:r w:rsidR="00A8696F" w:rsidRPr="004814CC">
        <w:rPr>
          <w:sz w:val="28"/>
          <w:szCs w:val="28"/>
        </w:rPr>
        <w:t>5</w:t>
      </w:r>
      <w:r w:rsidRPr="004814CC">
        <w:rPr>
          <w:sz w:val="28"/>
          <w:szCs w:val="28"/>
        </w:rPr>
        <w:t>. Критерии отнесения объектов к категории среднего риска:</w:t>
      </w:r>
    </w:p>
    <w:p w:rsidR="00732F6D" w:rsidRPr="004814CC" w:rsidRDefault="0090685C" w:rsidP="00E43648">
      <w:pPr>
        <w:pStyle w:val="formattext"/>
        <w:spacing w:before="0" w:beforeAutospacing="0" w:after="0" w:afterAutospacing="0"/>
        <w:ind w:firstLine="720"/>
        <w:jc w:val="both"/>
        <w:textAlignment w:val="baseline"/>
        <w:rPr>
          <w:sz w:val="28"/>
          <w:szCs w:val="28"/>
        </w:rPr>
      </w:pPr>
      <w:r w:rsidRPr="004814CC">
        <w:rPr>
          <w:sz w:val="28"/>
          <w:szCs w:val="28"/>
        </w:rPr>
        <w:t>а)</w:t>
      </w:r>
      <w:r w:rsidR="00732F6D" w:rsidRPr="004814CC">
        <w:rPr>
          <w:sz w:val="28"/>
          <w:szCs w:val="28"/>
        </w:rPr>
        <w:t xml:space="preserve"> Не соблюдение обязательных требований при строительстве, реконструкции и капитальном ремонте автомобильных дорог и сооружений.</w:t>
      </w:r>
    </w:p>
    <w:p w:rsidR="00732F6D" w:rsidRPr="004814CC" w:rsidRDefault="0090685C" w:rsidP="00E43648">
      <w:pPr>
        <w:pStyle w:val="formattext"/>
        <w:spacing w:before="0" w:beforeAutospacing="0" w:after="0" w:afterAutospacing="0"/>
        <w:ind w:firstLine="720"/>
        <w:jc w:val="both"/>
        <w:textAlignment w:val="baseline"/>
        <w:rPr>
          <w:sz w:val="28"/>
          <w:szCs w:val="28"/>
        </w:rPr>
      </w:pPr>
      <w:r w:rsidRPr="004814CC">
        <w:rPr>
          <w:sz w:val="28"/>
          <w:szCs w:val="28"/>
        </w:rPr>
        <w:t>б)</w:t>
      </w:r>
      <w:r w:rsidR="00732F6D" w:rsidRPr="004814CC">
        <w:rPr>
          <w:sz w:val="28"/>
          <w:szCs w:val="28"/>
        </w:rPr>
        <w:t xml:space="preserve"> Не соблюдение обязательных требований по эксплуатации автомобильных дорог и дорожных сооружений.</w:t>
      </w:r>
    </w:p>
    <w:p w:rsidR="00732F6D" w:rsidRPr="004814CC" w:rsidRDefault="0090685C" w:rsidP="00E43648">
      <w:pPr>
        <w:pStyle w:val="formattext"/>
        <w:spacing w:before="0" w:beforeAutospacing="0" w:after="0" w:afterAutospacing="0"/>
        <w:ind w:firstLine="720"/>
        <w:jc w:val="both"/>
        <w:textAlignment w:val="baseline"/>
        <w:rPr>
          <w:sz w:val="28"/>
          <w:szCs w:val="28"/>
        </w:rPr>
      </w:pPr>
      <w:r w:rsidRPr="004814CC">
        <w:rPr>
          <w:sz w:val="28"/>
          <w:szCs w:val="28"/>
        </w:rPr>
        <w:t>в)</w:t>
      </w:r>
      <w:r w:rsidR="00732F6D" w:rsidRPr="004814CC">
        <w:rPr>
          <w:sz w:val="28"/>
          <w:szCs w:val="28"/>
        </w:rPr>
        <w:t xml:space="preserve"> Не соблюдение обязательных требований по безопасности дорожно-строительных материалов и изделий, применяемых при строительстве, реконструкции, капитальном ремонте и эксплуатации.</w:t>
      </w:r>
    </w:p>
    <w:p w:rsidR="00732F6D" w:rsidRPr="004814CC" w:rsidRDefault="00732F6D" w:rsidP="00E43648">
      <w:pPr>
        <w:pStyle w:val="formattext"/>
        <w:spacing w:before="0" w:beforeAutospacing="0" w:after="0" w:afterAutospacing="0"/>
        <w:ind w:firstLine="720"/>
        <w:jc w:val="both"/>
        <w:textAlignment w:val="baseline"/>
        <w:rPr>
          <w:sz w:val="28"/>
          <w:szCs w:val="28"/>
        </w:rPr>
      </w:pPr>
      <w:r w:rsidRPr="004814CC">
        <w:rPr>
          <w:sz w:val="28"/>
          <w:szCs w:val="28"/>
        </w:rPr>
        <w:t>2.6.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732F6D" w:rsidRPr="004814CC" w:rsidRDefault="00732F6D" w:rsidP="00E43648">
      <w:pPr>
        <w:pStyle w:val="formattext"/>
        <w:spacing w:before="0" w:beforeAutospacing="0" w:after="0" w:afterAutospacing="0"/>
        <w:ind w:firstLine="720"/>
        <w:jc w:val="both"/>
        <w:textAlignment w:val="baseline"/>
        <w:rPr>
          <w:sz w:val="28"/>
          <w:szCs w:val="28"/>
        </w:rPr>
      </w:pPr>
      <w:r w:rsidRPr="004814CC">
        <w:rPr>
          <w:sz w:val="28"/>
          <w:szCs w:val="28"/>
        </w:rPr>
        <w:t>Объекты контроля, отнесенные к категории умеренного риска, включаются в план профилактических мероприятий.</w:t>
      </w:r>
    </w:p>
    <w:p w:rsidR="00732F6D" w:rsidRPr="004814CC" w:rsidRDefault="00A8696F" w:rsidP="00E43648">
      <w:pPr>
        <w:pStyle w:val="formattext"/>
        <w:spacing w:before="0" w:beforeAutospacing="0" w:after="0" w:afterAutospacing="0"/>
        <w:ind w:firstLine="720"/>
        <w:jc w:val="both"/>
        <w:textAlignment w:val="baseline"/>
        <w:rPr>
          <w:sz w:val="28"/>
          <w:szCs w:val="28"/>
        </w:rPr>
      </w:pPr>
      <w:r w:rsidRPr="004814CC">
        <w:rPr>
          <w:sz w:val="28"/>
          <w:szCs w:val="28"/>
        </w:rPr>
        <w:t>2.</w:t>
      </w:r>
      <w:r w:rsidR="00732F6D" w:rsidRPr="004814CC">
        <w:rPr>
          <w:sz w:val="28"/>
          <w:szCs w:val="28"/>
        </w:rPr>
        <w:t>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732F6D" w:rsidRPr="004814CC" w:rsidRDefault="00732F6D" w:rsidP="00E43648">
      <w:pPr>
        <w:pStyle w:val="formattext"/>
        <w:spacing w:before="0" w:beforeAutospacing="0" w:after="0" w:afterAutospacing="0"/>
        <w:ind w:firstLine="720"/>
        <w:jc w:val="both"/>
        <w:textAlignment w:val="baseline"/>
        <w:rPr>
          <w:sz w:val="28"/>
          <w:szCs w:val="28"/>
        </w:rPr>
      </w:pPr>
      <w:r w:rsidRPr="004814CC">
        <w:rPr>
          <w:sz w:val="28"/>
          <w:szCs w:val="28"/>
        </w:rPr>
        <w:t>2.8.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732F6D" w:rsidRPr="004814CC" w:rsidRDefault="00732F6D" w:rsidP="00E43648">
      <w:pPr>
        <w:pStyle w:val="formattext"/>
        <w:spacing w:before="0" w:beforeAutospacing="0" w:after="0" w:afterAutospacing="0"/>
        <w:ind w:firstLine="720"/>
        <w:jc w:val="both"/>
        <w:textAlignment w:val="baseline"/>
        <w:rPr>
          <w:sz w:val="28"/>
          <w:szCs w:val="28"/>
        </w:rPr>
      </w:pPr>
      <w:r w:rsidRPr="004814CC">
        <w:rPr>
          <w:sz w:val="28"/>
          <w:szCs w:val="28"/>
        </w:rPr>
        <w:t>2.9.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732F6D" w:rsidRPr="004814CC" w:rsidRDefault="00732F6D" w:rsidP="00E43648">
      <w:pPr>
        <w:pStyle w:val="formattext"/>
        <w:spacing w:before="0" w:beforeAutospacing="0" w:after="0" w:afterAutospacing="0"/>
        <w:ind w:firstLine="720"/>
        <w:jc w:val="both"/>
        <w:textAlignment w:val="baseline"/>
        <w:rPr>
          <w:sz w:val="28"/>
          <w:szCs w:val="28"/>
        </w:rPr>
      </w:pPr>
      <w:r w:rsidRPr="004814CC">
        <w:rPr>
          <w:sz w:val="28"/>
          <w:szCs w:val="28"/>
        </w:rPr>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732F6D" w:rsidRPr="004814CC" w:rsidRDefault="00732F6D" w:rsidP="00E43648">
      <w:pPr>
        <w:pStyle w:val="formattext"/>
        <w:spacing w:before="0" w:beforeAutospacing="0" w:after="0" w:afterAutospacing="0"/>
        <w:ind w:firstLine="720"/>
        <w:jc w:val="both"/>
        <w:textAlignment w:val="baseline"/>
        <w:rPr>
          <w:sz w:val="28"/>
          <w:szCs w:val="28"/>
        </w:rPr>
      </w:pPr>
      <w:r w:rsidRPr="004814CC">
        <w:rPr>
          <w:sz w:val="28"/>
          <w:szCs w:val="28"/>
        </w:rPr>
        <w:t>Внеплановые контрольные (надзорные) мероприятия, за исключением выездного обследования, проводятся по основаниям, предусмотренным </w:t>
      </w:r>
      <w:hyperlink r:id="rId11" w:anchor="64U0IK" w:history="1">
        <w:r w:rsidRPr="004814CC">
          <w:rPr>
            <w:rStyle w:val="a5"/>
            <w:color w:val="auto"/>
            <w:sz w:val="28"/>
            <w:szCs w:val="28"/>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4814CC">
        <w:rPr>
          <w:sz w:val="28"/>
          <w:szCs w:val="28"/>
        </w:rPr>
        <w:t>».</w:t>
      </w:r>
    </w:p>
    <w:p w:rsidR="00732F6D" w:rsidRPr="004814CC" w:rsidRDefault="00732F6D" w:rsidP="00E43648">
      <w:pPr>
        <w:pStyle w:val="formattext"/>
        <w:spacing w:before="0" w:beforeAutospacing="0" w:after="0" w:afterAutospacing="0"/>
        <w:ind w:firstLine="720"/>
        <w:jc w:val="both"/>
        <w:textAlignment w:val="baseline"/>
        <w:rPr>
          <w:sz w:val="28"/>
          <w:szCs w:val="28"/>
        </w:rPr>
      </w:pPr>
      <w:r w:rsidRPr="004814CC">
        <w:rPr>
          <w:sz w:val="28"/>
          <w:szCs w:val="28"/>
        </w:rPr>
        <w:t>2.</w:t>
      </w:r>
      <w:r w:rsidR="00A8696F" w:rsidRPr="004814CC">
        <w:rPr>
          <w:sz w:val="28"/>
          <w:szCs w:val="28"/>
        </w:rPr>
        <w:t>1</w:t>
      </w:r>
      <w:r w:rsidRPr="004814CC">
        <w:rPr>
          <w:sz w:val="28"/>
          <w:szCs w:val="28"/>
        </w:rPr>
        <w:t xml:space="preserve">0. При рассмотрении уполномоченным органом сведений о причинении вреда (ущерба) или об угрозе причинения вреда (ущерба) охраняемым законом ценностям, </w:t>
      </w:r>
      <w:r w:rsidR="003368FF" w:rsidRPr="004814CC">
        <w:rPr>
          <w:sz w:val="28"/>
          <w:szCs w:val="28"/>
        </w:rPr>
        <w:t>содержащихся,</w:t>
      </w:r>
      <w:r w:rsidRPr="004814CC">
        <w:rPr>
          <w:sz w:val="28"/>
          <w:szCs w:val="28"/>
        </w:rPr>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732F6D" w:rsidRPr="004814CC" w:rsidRDefault="00732F6D" w:rsidP="00E43648">
      <w:pPr>
        <w:pStyle w:val="formattext"/>
        <w:spacing w:before="0" w:beforeAutospacing="0" w:after="0" w:afterAutospacing="0"/>
        <w:ind w:firstLine="720"/>
        <w:jc w:val="both"/>
        <w:textAlignment w:val="baseline"/>
        <w:rPr>
          <w:sz w:val="28"/>
          <w:szCs w:val="28"/>
        </w:rPr>
      </w:pPr>
      <w:r w:rsidRPr="004814CC">
        <w:rPr>
          <w:sz w:val="28"/>
          <w:szCs w:val="28"/>
        </w:rPr>
        <w:t>2.</w:t>
      </w:r>
      <w:r w:rsidR="00A8696F" w:rsidRPr="004814CC">
        <w:rPr>
          <w:sz w:val="28"/>
          <w:szCs w:val="28"/>
        </w:rPr>
        <w:t>1</w:t>
      </w:r>
      <w:r w:rsidRPr="004814CC">
        <w:rPr>
          <w:sz w:val="28"/>
          <w:szCs w:val="28"/>
        </w:rPr>
        <w:t xml:space="preserve">1. </w:t>
      </w:r>
      <w:proofErr w:type="gramStart"/>
      <w:r w:rsidRPr="004814CC">
        <w:rPr>
          <w:sz w:val="28"/>
          <w:szCs w:val="28"/>
        </w:rPr>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Pr="004814CC">
        <w:rPr>
          <w:sz w:val="28"/>
          <w:szCs w:val="28"/>
        </w:rPr>
        <w:t xml:space="preserve">, </w:t>
      </w:r>
      <w:proofErr w:type="gramStart"/>
      <w:r w:rsidRPr="004814CC">
        <w:rPr>
          <w:sz w:val="28"/>
          <w:szCs w:val="28"/>
        </w:rPr>
        <w:t>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roofErr w:type="gramEnd"/>
    </w:p>
    <w:p w:rsidR="00732F6D" w:rsidRPr="004814CC" w:rsidRDefault="00732F6D" w:rsidP="00E43648">
      <w:pPr>
        <w:pStyle w:val="formattext"/>
        <w:spacing w:before="0" w:beforeAutospacing="0" w:after="0" w:afterAutospacing="0"/>
        <w:ind w:firstLine="720"/>
        <w:jc w:val="both"/>
        <w:textAlignment w:val="baseline"/>
        <w:rPr>
          <w:sz w:val="28"/>
          <w:szCs w:val="28"/>
        </w:rPr>
      </w:pPr>
      <w:r w:rsidRPr="004814CC">
        <w:rPr>
          <w:sz w:val="28"/>
          <w:szCs w:val="28"/>
        </w:rPr>
        <w:t>2.</w:t>
      </w:r>
      <w:r w:rsidR="00A8696F" w:rsidRPr="004814CC">
        <w:rPr>
          <w:sz w:val="28"/>
          <w:szCs w:val="28"/>
        </w:rPr>
        <w:t>1</w:t>
      </w:r>
      <w:r w:rsidRPr="004814CC">
        <w:rPr>
          <w:sz w:val="28"/>
          <w:szCs w:val="28"/>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755710" w:rsidRPr="00C267A1" w:rsidRDefault="00755710" w:rsidP="00E43648">
      <w:pPr>
        <w:pStyle w:val="ConsPlusNormal"/>
        <w:jc w:val="both"/>
        <w:rPr>
          <w:rFonts w:ascii="Times New Roman" w:hAnsi="Times New Roman" w:cs="Times New Roman"/>
          <w:bCs/>
          <w:color w:val="000000"/>
          <w:sz w:val="28"/>
          <w:szCs w:val="28"/>
        </w:rPr>
      </w:pPr>
    </w:p>
    <w:p w:rsidR="00755710" w:rsidRPr="00C267A1" w:rsidRDefault="00755710" w:rsidP="00E43648">
      <w:pPr>
        <w:pStyle w:val="ConsPlusNormal"/>
        <w:jc w:val="center"/>
        <w:rPr>
          <w:rFonts w:ascii="Times New Roman" w:hAnsi="Times New Roman" w:cs="Times New Roman"/>
          <w:bCs/>
          <w:color w:val="000000"/>
          <w:sz w:val="28"/>
          <w:szCs w:val="28"/>
        </w:rPr>
      </w:pPr>
      <w:r w:rsidRPr="00C267A1">
        <w:rPr>
          <w:rFonts w:ascii="Times New Roman" w:hAnsi="Times New Roman" w:cs="Times New Roman"/>
          <w:bCs/>
          <w:color w:val="000000"/>
          <w:sz w:val="28"/>
          <w:szCs w:val="28"/>
        </w:rPr>
        <w:t>3. Профилактика рисков причинения вреда (ущерба) охраняемым законом ценностям</w:t>
      </w:r>
    </w:p>
    <w:p w:rsidR="00755710" w:rsidRPr="004814CC" w:rsidRDefault="00755710" w:rsidP="00E43648">
      <w:pPr>
        <w:pStyle w:val="ConsPlusNormal"/>
        <w:jc w:val="center"/>
        <w:rPr>
          <w:rFonts w:ascii="Times New Roman" w:hAnsi="Times New Roman" w:cs="Times New Roman"/>
          <w:b/>
          <w:bCs/>
          <w:color w:val="000000"/>
          <w:sz w:val="28"/>
          <w:szCs w:val="28"/>
        </w:rPr>
      </w:pPr>
    </w:p>
    <w:p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 xml:space="preserve">3.1. Администрация осуществляет муниципальный </w:t>
      </w:r>
      <w:r w:rsidR="005A196D" w:rsidRPr="00322007">
        <w:rPr>
          <w:rFonts w:ascii="Times New Roman" w:hAnsi="Times New Roman" w:cs="Times New Roman"/>
          <w:color w:val="000000"/>
          <w:sz w:val="28"/>
          <w:szCs w:val="28"/>
        </w:rPr>
        <w:t>контроль</w:t>
      </w:r>
      <w:r w:rsidR="005F0A20" w:rsidRPr="00322007">
        <w:rPr>
          <w:rFonts w:ascii="Times New Roman" w:hAnsi="Times New Roman" w:cs="Times New Roman"/>
          <w:color w:val="000000"/>
          <w:sz w:val="28"/>
          <w:szCs w:val="28"/>
        </w:rPr>
        <w:t>,</w:t>
      </w:r>
      <w:r w:rsidRPr="00322007">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 xml:space="preserve">3.3. При осуществлении муниципального </w:t>
      </w:r>
      <w:r w:rsidR="005A196D" w:rsidRPr="00322007">
        <w:rPr>
          <w:rFonts w:ascii="Times New Roman" w:hAnsi="Times New Roman" w:cs="Times New Roman"/>
          <w:color w:val="000000"/>
          <w:sz w:val="28"/>
          <w:szCs w:val="28"/>
        </w:rPr>
        <w:t xml:space="preserve">контроля </w:t>
      </w:r>
      <w:r w:rsidRPr="00322007">
        <w:rPr>
          <w:rFonts w:ascii="Times New Roman" w:hAnsi="Times New Roman" w:cs="Times New Roman"/>
          <w:color w:val="000000"/>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5A196D" w:rsidRPr="00322007">
        <w:rPr>
          <w:rFonts w:ascii="Times New Roman" w:hAnsi="Times New Roman" w:cs="Times New Roman"/>
          <w:color w:val="000000"/>
          <w:sz w:val="28"/>
          <w:szCs w:val="28"/>
        </w:rPr>
        <w:t>контроль</w:t>
      </w:r>
      <w:r w:rsidRPr="00322007">
        <w:rPr>
          <w:rFonts w:ascii="Times New Roman" w:hAnsi="Times New Roman" w:cs="Times New Roman"/>
          <w:color w:val="000000"/>
          <w:sz w:val="28"/>
          <w:szCs w:val="28"/>
        </w:rPr>
        <w:t xml:space="preserve">, незамедлительно направляет информацию об этом главе (заместителю главы) </w:t>
      </w:r>
      <w:r w:rsidR="00E015BB" w:rsidRPr="00322007">
        <w:rPr>
          <w:rFonts w:ascii="Times New Roman" w:hAnsi="Times New Roman" w:cs="Times New Roman"/>
          <w:sz w:val="28"/>
          <w:szCs w:val="28"/>
        </w:rPr>
        <w:t>администрации</w:t>
      </w:r>
      <w:r w:rsidRPr="00322007">
        <w:rPr>
          <w:rFonts w:ascii="Times New Roman" w:hAnsi="Times New Roman" w:cs="Times New Roman"/>
          <w:color w:val="FF0000"/>
          <w:sz w:val="28"/>
          <w:szCs w:val="28"/>
        </w:rPr>
        <w:t xml:space="preserve"> </w:t>
      </w:r>
      <w:r w:rsidRPr="00322007">
        <w:rPr>
          <w:rFonts w:ascii="Times New Roman" w:hAnsi="Times New Roman" w:cs="Times New Roman"/>
          <w:color w:val="000000"/>
          <w:sz w:val="28"/>
          <w:szCs w:val="28"/>
        </w:rPr>
        <w:t>для принятия решения о проведении контрольных мероприятий.</w:t>
      </w:r>
    </w:p>
    <w:p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 xml:space="preserve">3.5. При осуществлении администрацией муниципального </w:t>
      </w:r>
      <w:r w:rsidR="005A196D" w:rsidRPr="00322007">
        <w:rPr>
          <w:rFonts w:ascii="Times New Roman" w:hAnsi="Times New Roman" w:cs="Times New Roman"/>
          <w:color w:val="000000"/>
          <w:sz w:val="28"/>
          <w:szCs w:val="28"/>
        </w:rPr>
        <w:t xml:space="preserve">контроля </w:t>
      </w:r>
      <w:r w:rsidR="00A822D1">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Pr="00322007">
        <w:rPr>
          <w:rFonts w:ascii="Times New Roman" w:hAnsi="Times New Roman" w:cs="Times New Roman"/>
          <w:color w:val="000000"/>
          <w:sz w:val="28"/>
          <w:szCs w:val="28"/>
        </w:rPr>
        <w:t xml:space="preserve"> могут проводиться следующие виды профилактических мероприятий:</w:t>
      </w:r>
    </w:p>
    <w:p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1)</w:t>
      </w:r>
      <w:r w:rsidR="00B3731B">
        <w:rPr>
          <w:rFonts w:ascii="Times New Roman" w:hAnsi="Times New Roman" w:cs="Times New Roman"/>
          <w:color w:val="000000"/>
          <w:sz w:val="28"/>
          <w:szCs w:val="28"/>
        </w:rPr>
        <w:t xml:space="preserve"> информирование</w:t>
      </w:r>
    </w:p>
    <w:p w:rsidR="00755710" w:rsidRPr="00322007" w:rsidRDefault="00755710" w:rsidP="00E43648">
      <w:pPr>
        <w:pStyle w:val="ConsPlusNormal"/>
        <w:jc w:val="both"/>
        <w:rPr>
          <w:rFonts w:ascii="Times New Roman" w:hAnsi="Times New Roman" w:cs="Times New Roman"/>
          <w:color w:val="000000"/>
          <w:sz w:val="28"/>
          <w:szCs w:val="28"/>
        </w:rPr>
      </w:pPr>
      <w:r w:rsidRPr="00322007">
        <w:rPr>
          <w:rFonts w:ascii="Times New Roman" w:hAnsi="Times New Roman" w:cs="Times New Roman"/>
          <w:color w:val="000000"/>
          <w:sz w:val="28"/>
          <w:szCs w:val="28"/>
        </w:rPr>
        <w:t>2) обобщен</w:t>
      </w:r>
      <w:r w:rsidR="00B3731B">
        <w:rPr>
          <w:rFonts w:ascii="Times New Roman" w:hAnsi="Times New Roman" w:cs="Times New Roman"/>
          <w:color w:val="000000"/>
          <w:sz w:val="28"/>
          <w:szCs w:val="28"/>
        </w:rPr>
        <w:t>ие правоприменительной практики</w:t>
      </w:r>
    </w:p>
    <w:p w:rsidR="00755710" w:rsidRPr="00322007" w:rsidRDefault="00B3731B" w:rsidP="00E4364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rsidR="00755710" w:rsidRPr="00322007" w:rsidRDefault="00B3731B" w:rsidP="00E4364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755710" w:rsidRPr="00322007" w:rsidRDefault="00755710" w:rsidP="00E43648">
      <w:pPr>
        <w:pStyle w:val="ConsPlusNormal"/>
        <w:jc w:val="both"/>
        <w:rPr>
          <w:rFonts w:ascii="Times New Roman" w:hAnsi="Times New Roman" w:cs="Times New Roman"/>
          <w:color w:val="000000"/>
          <w:sz w:val="28"/>
          <w:szCs w:val="28"/>
        </w:rPr>
      </w:pPr>
      <w:r w:rsidRPr="00322007">
        <w:rPr>
          <w:rFonts w:ascii="Times New Roman" w:hAnsi="Times New Roman" w:cs="Times New Roman"/>
          <w:color w:val="000000"/>
          <w:sz w:val="28"/>
          <w:szCs w:val="28"/>
        </w:rPr>
        <w:t>5) профилактический визит</w:t>
      </w:r>
    </w:p>
    <w:p w:rsidR="00755710" w:rsidRPr="00322007" w:rsidRDefault="00755710" w:rsidP="00E43648">
      <w:pPr>
        <w:ind w:firstLine="720"/>
        <w:jc w:val="both"/>
        <w:rPr>
          <w:color w:val="000000"/>
          <w:sz w:val="28"/>
          <w:szCs w:val="28"/>
        </w:rPr>
      </w:pPr>
      <w:r w:rsidRPr="00322007">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322007">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322007" w:rsidRDefault="00755710" w:rsidP="00E43648">
      <w:pPr>
        <w:pStyle w:val="ConsPlusNormal"/>
        <w:jc w:val="both"/>
        <w:rPr>
          <w:rFonts w:ascii="Times New Roman" w:hAnsi="Times New Roman" w:cs="Times New Roman"/>
          <w:color w:val="000000"/>
          <w:sz w:val="28"/>
          <w:szCs w:val="28"/>
        </w:rPr>
      </w:pPr>
      <w:r w:rsidRPr="00322007">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322007">
          <w:rPr>
            <w:rStyle w:val="a5"/>
            <w:rFonts w:ascii="Times New Roman" w:hAnsi="Times New Roman" w:cs="Times New Roman"/>
            <w:color w:val="000000"/>
            <w:sz w:val="28"/>
            <w:szCs w:val="28"/>
            <w:u w:val="none"/>
          </w:rPr>
          <w:t>частью 3 статьи 46</w:t>
        </w:r>
      </w:hyperlink>
      <w:r w:rsidRPr="00322007">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322007" w:rsidRDefault="00755710" w:rsidP="00E43648">
      <w:pPr>
        <w:pStyle w:val="ConsPlusNormal"/>
        <w:jc w:val="both"/>
        <w:rPr>
          <w:rFonts w:ascii="Times New Roman" w:hAnsi="Times New Roman" w:cs="Times New Roman"/>
          <w:color w:val="000000"/>
          <w:sz w:val="28"/>
          <w:szCs w:val="28"/>
        </w:rPr>
      </w:pPr>
      <w:r w:rsidRPr="00322007">
        <w:rPr>
          <w:rFonts w:ascii="Times New Roman" w:hAnsi="Times New Roman" w:cs="Times New Roman"/>
          <w:color w:val="000000"/>
          <w:sz w:val="28"/>
          <w:szCs w:val="28"/>
        </w:rPr>
        <w:t xml:space="preserve">Администрация также вправе информировать население </w:t>
      </w:r>
      <w:r w:rsidR="00E015BB" w:rsidRPr="00322007">
        <w:rPr>
          <w:rFonts w:ascii="Times New Roman" w:hAnsi="Times New Roman" w:cs="Times New Roman"/>
          <w:color w:val="000000"/>
          <w:sz w:val="28"/>
          <w:szCs w:val="28"/>
        </w:rPr>
        <w:t>Приамурского городского поселения</w:t>
      </w:r>
      <w:r w:rsidRPr="00322007">
        <w:rPr>
          <w:rFonts w:ascii="Times New Roman" w:hAnsi="Times New Roman" w:cs="Times New Roman"/>
          <w:i/>
          <w:iCs/>
          <w:color w:val="000000"/>
          <w:sz w:val="24"/>
          <w:szCs w:val="24"/>
        </w:rPr>
        <w:t xml:space="preserve"> </w:t>
      </w:r>
      <w:r w:rsidRPr="00322007">
        <w:rPr>
          <w:rFonts w:ascii="Times New Roman" w:hAnsi="Times New Roman" w:cs="Times New Roman"/>
          <w:color w:val="000000"/>
          <w:sz w:val="28"/>
          <w:szCs w:val="28"/>
        </w:rPr>
        <w:t xml:space="preserve">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w:t>
      </w:r>
      <w:r w:rsidR="005A196D" w:rsidRPr="00322007">
        <w:rPr>
          <w:rFonts w:ascii="Times New Roman" w:hAnsi="Times New Roman" w:cs="Times New Roman"/>
          <w:color w:val="000000"/>
          <w:sz w:val="28"/>
          <w:szCs w:val="28"/>
        </w:rPr>
        <w:t>автомобильных дорог</w:t>
      </w:r>
      <w:r w:rsidRPr="00322007">
        <w:rPr>
          <w:rFonts w:ascii="Times New Roman" w:hAnsi="Times New Roman" w:cs="Times New Roman"/>
          <w:color w:val="000000"/>
          <w:sz w:val="28"/>
          <w:szCs w:val="28"/>
        </w:rPr>
        <w:t>, исходя из их отнесения к соответствующей категории риска.</w:t>
      </w:r>
    </w:p>
    <w:p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322007" w:rsidRDefault="00755710" w:rsidP="00E43648">
      <w:pPr>
        <w:pStyle w:val="ConsPlusNormal"/>
        <w:jc w:val="both"/>
        <w:rPr>
          <w:rFonts w:ascii="Times New Roman" w:hAnsi="Times New Roman" w:cs="Times New Roman"/>
          <w:color w:val="000000"/>
          <w:sz w:val="28"/>
          <w:szCs w:val="28"/>
        </w:rPr>
      </w:pPr>
      <w:r w:rsidRPr="00322007">
        <w:rPr>
          <w:rFonts w:ascii="Times New Roman" w:hAnsi="Times New Roman" w:cs="Times New Roman"/>
          <w:color w:val="000000"/>
          <w:sz w:val="28"/>
          <w:szCs w:val="28"/>
        </w:rPr>
        <w:t xml:space="preserve">По итогам обобщения правоприменительной практики </w:t>
      </w:r>
      <w:proofErr w:type="gramStart"/>
      <w:r w:rsidRPr="00322007">
        <w:rPr>
          <w:rFonts w:ascii="Times New Roman" w:hAnsi="Times New Roman" w:cs="Times New Roman"/>
          <w:color w:val="000000"/>
          <w:sz w:val="28"/>
          <w:szCs w:val="28"/>
        </w:rPr>
        <w:t>должностными лицами, уполномоченными осуществлять муниципальный контроль ежегодно готовится</w:t>
      </w:r>
      <w:proofErr w:type="gramEnd"/>
      <w:r w:rsidRPr="00322007">
        <w:rPr>
          <w:rFonts w:ascii="Times New Roman" w:hAnsi="Times New Roman" w:cs="Times New Roman"/>
          <w:color w:val="000000"/>
          <w:sz w:val="28"/>
          <w:szCs w:val="28"/>
        </w:rPr>
        <w:t xml:space="preserve"> доклад, содержащий результаты обобщения правоприменительной практики по осуществлению муниципального контроля</w:t>
      </w:r>
      <w:r w:rsidR="005A196D" w:rsidRPr="00322007">
        <w:rPr>
          <w:rFonts w:ascii="Times New Roman" w:hAnsi="Times New Roman" w:cs="Times New Roman"/>
          <w:color w:val="000000"/>
          <w:sz w:val="28"/>
          <w:szCs w:val="28"/>
        </w:rPr>
        <w:t xml:space="preserve"> </w:t>
      </w:r>
      <w:r w:rsidR="00A822D1">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Pr="00322007">
        <w:rPr>
          <w:rFonts w:ascii="Times New Roman" w:hAnsi="Times New Roman" w:cs="Times New Roman"/>
          <w:color w:val="000000"/>
          <w:sz w:val="28"/>
          <w:szCs w:val="28"/>
        </w:rPr>
        <w:t xml:space="preserve"> и утверждаемый </w:t>
      </w:r>
      <w:r w:rsidR="00900FCD" w:rsidRPr="00322007">
        <w:rPr>
          <w:rFonts w:ascii="Times New Roman" w:hAnsi="Times New Roman" w:cs="Times New Roman"/>
          <w:sz w:val="28"/>
          <w:szCs w:val="28"/>
        </w:rPr>
        <w:t>постановлением</w:t>
      </w:r>
      <w:r w:rsidRPr="00322007">
        <w:rPr>
          <w:rFonts w:ascii="Times New Roman" w:hAnsi="Times New Roman" w:cs="Times New Roman"/>
          <w:sz w:val="28"/>
          <w:szCs w:val="28"/>
        </w:rPr>
        <w:t xml:space="preserve"> </w:t>
      </w:r>
      <w:r w:rsidRPr="00322007">
        <w:rPr>
          <w:rFonts w:ascii="Times New Roman" w:hAnsi="Times New Roman" w:cs="Times New Roman"/>
          <w:color w:val="000000"/>
          <w:sz w:val="28"/>
          <w:szCs w:val="28"/>
        </w:rPr>
        <w:t>администрации, подписываемым главой администрации.</w:t>
      </w:r>
      <w:r w:rsidRPr="00322007">
        <w:rPr>
          <w:rFonts w:ascii="Times New Roman" w:hAnsi="Times New Roman" w:cs="Times New Roman"/>
          <w:i/>
          <w:iCs/>
          <w:color w:val="000000"/>
          <w:sz w:val="28"/>
          <w:szCs w:val="28"/>
        </w:rPr>
        <w:t xml:space="preserve"> </w:t>
      </w:r>
      <w:r w:rsidRPr="00322007">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322007" w:rsidRDefault="00755710" w:rsidP="00E43648">
      <w:pPr>
        <w:ind w:firstLine="720"/>
        <w:jc w:val="both"/>
        <w:rPr>
          <w:color w:val="000000"/>
          <w:sz w:val="28"/>
          <w:szCs w:val="28"/>
        </w:rPr>
      </w:pPr>
      <w:r w:rsidRPr="00322007">
        <w:rPr>
          <w:color w:val="000000"/>
          <w:sz w:val="28"/>
          <w:szCs w:val="28"/>
        </w:rPr>
        <w:t>3.8. Предостережение о недопустимости нарушения обязательных требований и предложение</w:t>
      </w:r>
      <w:r w:rsidRPr="00322007">
        <w:rPr>
          <w:color w:val="000000"/>
          <w:sz w:val="28"/>
          <w:szCs w:val="28"/>
          <w:shd w:val="clear" w:color="auto" w:fill="FFFFFF"/>
        </w:rPr>
        <w:t xml:space="preserve"> принять меры по обеспечению соблюдения обязательных требований</w:t>
      </w:r>
      <w:r w:rsidRPr="00322007">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22007">
        <w:rPr>
          <w:color w:val="000000"/>
          <w:sz w:val="28"/>
          <w:szCs w:val="28"/>
          <w:shd w:val="clear" w:color="auto" w:fill="FFFFFF"/>
        </w:rPr>
        <w:t>или признаках нарушений обязательных требований </w:t>
      </w:r>
      <w:r w:rsidRPr="00322007">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E015BB" w:rsidRPr="00322007">
        <w:rPr>
          <w:color w:val="000000"/>
          <w:sz w:val="28"/>
          <w:szCs w:val="28"/>
        </w:rPr>
        <w:t>администрации</w:t>
      </w:r>
      <w:r w:rsidRPr="00322007">
        <w:rPr>
          <w:i/>
          <w:iCs/>
          <w:color w:val="000000"/>
        </w:rPr>
        <w:t xml:space="preserve"> </w:t>
      </w:r>
      <w:r w:rsidRPr="00322007">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322007" w:rsidRDefault="00755710" w:rsidP="00E43648">
      <w:pPr>
        <w:ind w:firstLine="720"/>
        <w:jc w:val="both"/>
        <w:rPr>
          <w:color w:val="000000"/>
          <w:sz w:val="28"/>
          <w:szCs w:val="28"/>
        </w:rPr>
      </w:pPr>
      <w:r w:rsidRPr="00322007">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322007">
        <w:rPr>
          <w:color w:val="000000"/>
          <w:sz w:val="28"/>
          <w:szCs w:val="28"/>
          <w:shd w:val="clear" w:color="auto" w:fill="FFFFFF"/>
        </w:rPr>
        <w:t>приказом Министерства экономического развития Российской Федерации от 31.03.2021 № 151</w:t>
      </w:r>
      <w:r w:rsidR="00917C54">
        <w:rPr>
          <w:color w:val="000000"/>
          <w:sz w:val="28"/>
          <w:szCs w:val="28"/>
        </w:rPr>
        <w:t xml:space="preserve"> </w:t>
      </w:r>
      <w:r w:rsidRPr="00322007">
        <w:rPr>
          <w:color w:val="000000"/>
          <w:sz w:val="28"/>
          <w:szCs w:val="28"/>
          <w:shd w:val="clear" w:color="auto" w:fill="FFFFFF"/>
        </w:rPr>
        <w:t>«О типовых формах документов, используемых контрольным (надзорным) органом»</w:t>
      </w:r>
      <w:r w:rsidRPr="00322007">
        <w:rPr>
          <w:color w:val="000000"/>
          <w:sz w:val="28"/>
          <w:szCs w:val="28"/>
        </w:rPr>
        <w:t xml:space="preserve">. </w:t>
      </w:r>
    </w:p>
    <w:p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 xml:space="preserve">Личный прием граждан проводится главой (заместителем главы) </w:t>
      </w:r>
      <w:r w:rsidR="00C54E4D" w:rsidRPr="00322007">
        <w:rPr>
          <w:rFonts w:ascii="Times New Roman" w:hAnsi="Times New Roman" w:cs="Times New Roman"/>
          <w:color w:val="000000"/>
          <w:sz w:val="28"/>
          <w:szCs w:val="28"/>
        </w:rPr>
        <w:t>администрации</w:t>
      </w:r>
      <w:r w:rsidR="00293860" w:rsidRPr="00322007">
        <w:rPr>
          <w:rFonts w:ascii="Times New Roman" w:hAnsi="Times New Roman" w:cs="Times New Roman"/>
          <w:color w:val="000000"/>
          <w:sz w:val="28"/>
          <w:szCs w:val="28"/>
        </w:rPr>
        <w:t xml:space="preserve">    </w:t>
      </w:r>
      <w:r w:rsidRPr="00322007">
        <w:rPr>
          <w:rFonts w:ascii="Times New Roman" w:hAnsi="Times New Roman" w:cs="Times New Roman"/>
          <w:i/>
          <w:iCs/>
          <w:color w:val="000000"/>
          <w:sz w:val="24"/>
          <w:szCs w:val="24"/>
        </w:rPr>
        <w:t xml:space="preserve"> </w:t>
      </w:r>
      <w:r w:rsidRPr="00322007">
        <w:rPr>
          <w:rFonts w:ascii="Times New Roman" w:hAnsi="Times New Roman" w:cs="Times New Roman"/>
          <w:color w:val="000000"/>
          <w:sz w:val="28"/>
          <w:szCs w:val="28"/>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 xml:space="preserve">1) организация и осуществление муниципального </w:t>
      </w:r>
      <w:proofErr w:type="gramStart"/>
      <w:r w:rsidRPr="00322007">
        <w:rPr>
          <w:rFonts w:ascii="Times New Roman" w:hAnsi="Times New Roman" w:cs="Times New Roman"/>
          <w:color w:val="000000"/>
          <w:sz w:val="28"/>
          <w:szCs w:val="28"/>
        </w:rPr>
        <w:t>контроля</w:t>
      </w:r>
      <w:r w:rsidR="00AF5F4D" w:rsidRPr="00322007">
        <w:rPr>
          <w:rFonts w:ascii="Times New Roman" w:hAnsi="Times New Roman" w:cs="Times New Roman"/>
          <w:color w:val="000000"/>
          <w:sz w:val="28"/>
          <w:szCs w:val="28"/>
        </w:rPr>
        <w:t xml:space="preserve"> за</w:t>
      </w:r>
      <w:proofErr w:type="gramEnd"/>
      <w:r w:rsidR="00AF5F4D" w:rsidRPr="00322007">
        <w:rPr>
          <w:rFonts w:ascii="Times New Roman" w:hAnsi="Times New Roman" w:cs="Times New Roman"/>
          <w:color w:val="000000"/>
          <w:sz w:val="28"/>
          <w:szCs w:val="28"/>
        </w:rPr>
        <w:t xml:space="preserve"> </w:t>
      </w:r>
      <w:r w:rsidR="00C17DBF" w:rsidRPr="00322007">
        <w:rPr>
          <w:rFonts w:ascii="Times New Roman" w:hAnsi="Times New Roman" w:cs="Times New Roman"/>
          <w:color w:val="000000"/>
          <w:sz w:val="28"/>
          <w:szCs w:val="28"/>
        </w:rPr>
        <w:t>обеспечением сохранности</w:t>
      </w:r>
      <w:r w:rsidR="00AF5F4D" w:rsidRPr="00322007">
        <w:rPr>
          <w:rFonts w:ascii="Times New Roman" w:hAnsi="Times New Roman" w:cs="Times New Roman"/>
          <w:color w:val="000000"/>
          <w:sz w:val="28"/>
          <w:szCs w:val="28"/>
        </w:rPr>
        <w:t xml:space="preserve"> автомобильных дорог</w:t>
      </w:r>
      <w:r w:rsidRPr="00322007">
        <w:rPr>
          <w:rFonts w:ascii="Times New Roman" w:hAnsi="Times New Roman" w:cs="Times New Roman"/>
          <w:color w:val="000000"/>
          <w:sz w:val="28"/>
          <w:szCs w:val="28"/>
        </w:rPr>
        <w:t>;</w:t>
      </w:r>
    </w:p>
    <w:p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w:t>
      </w:r>
    </w:p>
    <w:p w:rsidR="00755710" w:rsidRPr="00322007" w:rsidRDefault="00755710" w:rsidP="00E43648">
      <w:pPr>
        <w:pStyle w:val="ConsPlusNormal"/>
        <w:jc w:val="both"/>
        <w:rPr>
          <w:rFonts w:ascii="Times New Roman" w:hAnsi="Times New Roman" w:cs="Times New Roman"/>
          <w:color w:val="000000"/>
          <w:sz w:val="28"/>
          <w:szCs w:val="28"/>
        </w:rPr>
      </w:pPr>
      <w:r w:rsidRPr="00322007">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322007" w:rsidRDefault="00755710" w:rsidP="00E43648">
      <w:pPr>
        <w:pStyle w:val="ConsPlusNormal"/>
        <w:jc w:val="both"/>
        <w:rPr>
          <w:rFonts w:ascii="Times New Roman" w:hAnsi="Times New Roman" w:cs="Times New Roman"/>
          <w:color w:val="000000"/>
          <w:sz w:val="28"/>
          <w:szCs w:val="28"/>
        </w:rPr>
      </w:pPr>
      <w:r w:rsidRPr="00322007">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322007" w:rsidRDefault="00755710" w:rsidP="00E43648">
      <w:pPr>
        <w:pStyle w:val="ConsPlusNormal"/>
        <w:jc w:val="both"/>
        <w:rPr>
          <w:rFonts w:ascii="Times New Roman" w:hAnsi="Times New Roman" w:cs="Times New Roman"/>
        </w:rPr>
      </w:pPr>
      <w:proofErr w:type="gramStart"/>
      <w:r w:rsidRPr="00322007">
        <w:rPr>
          <w:rFonts w:ascii="Times New Roman" w:hAnsi="Times New Roman" w:cs="Times New Roman"/>
          <w:color w:val="000000"/>
          <w:sz w:val="28"/>
          <w:szCs w:val="28"/>
        </w:rPr>
        <w:t>Должностными лицами, уполномоченными осуществлять муниципальный контроль ведется</w:t>
      </w:r>
      <w:proofErr w:type="gramEnd"/>
      <w:r w:rsidRPr="00322007">
        <w:rPr>
          <w:rFonts w:ascii="Times New Roman" w:hAnsi="Times New Roman" w:cs="Times New Roman"/>
          <w:color w:val="000000"/>
          <w:sz w:val="28"/>
          <w:szCs w:val="28"/>
        </w:rPr>
        <w:t xml:space="preserve"> журнал учета консультирований.</w:t>
      </w:r>
    </w:p>
    <w:p w:rsidR="00755710" w:rsidRPr="00322007" w:rsidRDefault="00755710" w:rsidP="00E43648">
      <w:pPr>
        <w:pStyle w:val="ConsPlusNormal"/>
        <w:jc w:val="both"/>
        <w:rPr>
          <w:rFonts w:ascii="Times New Roman" w:hAnsi="Times New Roman" w:cs="Times New Roman"/>
          <w:color w:val="000000"/>
          <w:sz w:val="28"/>
          <w:szCs w:val="28"/>
        </w:rPr>
      </w:pPr>
      <w:r w:rsidRPr="00322007">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B47B3E" w:rsidRPr="00322007">
        <w:rPr>
          <w:rFonts w:ascii="Times New Roman" w:hAnsi="Times New Roman" w:cs="Times New Roman"/>
          <w:color w:val="000000"/>
          <w:sz w:val="28"/>
          <w:szCs w:val="28"/>
        </w:rPr>
        <w:t>администрации</w:t>
      </w:r>
      <w:r w:rsidRPr="00322007">
        <w:rPr>
          <w:rFonts w:ascii="Times New Roman" w:hAnsi="Times New Roman" w:cs="Times New Roman"/>
          <w:color w:val="000000"/>
          <w:sz w:val="28"/>
          <w:szCs w:val="28"/>
        </w:rPr>
        <w:t xml:space="preserve"> или должностным лицом, уполномоченным осуществлять муниципальный контроль.</w:t>
      </w:r>
    </w:p>
    <w:p w:rsidR="00755710" w:rsidRPr="00322007" w:rsidRDefault="00755710" w:rsidP="00E43648">
      <w:pPr>
        <w:pStyle w:val="ConsPlusNormal"/>
        <w:jc w:val="both"/>
        <w:rPr>
          <w:rFonts w:ascii="Times New Roman" w:hAnsi="Times New Roman" w:cs="Times New Roman"/>
          <w:sz w:val="28"/>
          <w:szCs w:val="28"/>
        </w:rPr>
      </w:pPr>
      <w:r w:rsidRPr="00322007">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322007" w:rsidRDefault="00755710" w:rsidP="00E43648">
      <w:pPr>
        <w:pStyle w:val="ConsPlusNormal"/>
        <w:jc w:val="both"/>
        <w:rPr>
          <w:rFonts w:ascii="Times New Roman" w:hAnsi="Times New Roman" w:cs="Times New Roman"/>
          <w:sz w:val="28"/>
          <w:szCs w:val="28"/>
        </w:rPr>
      </w:pPr>
      <w:r w:rsidRPr="00322007">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55710" w:rsidRPr="00322007" w:rsidRDefault="00755710" w:rsidP="00E43648">
      <w:pPr>
        <w:pStyle w:val="ConsPlusNormal"/>
        <w:jc w:val="both"/>
        <w:rPr>
          <w:rFonts w:ascii="Times New Roman" w:hAnsi="Times New Roman" w:cs="Times New Roman"/>
          <w:sz w:val="28"/>
          <w:szCs w:val="28"/>
        </w:rPr>
      </w:pPr>
      <w:r w:rsidRPr="00322007">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322007" w:rsidRDefault="00755710" w:rsidP="00E43648">
      <w:pPr>
        <w:pStyle w:val="ConsPlusNormal"/>
        <w:jc w:val="both"/>
        <w:rPr>
          <w:rFonts w:ascii="Times New Roman" w:hAnsi="Times New Roman" w:cs="Times New Roman"/>
          <w:color w:val="000000"/>
          <w:sz w:val="28"/>
          <w:szCs w:val="28"/>
        </w:rPr>
      </w:pPr>
    </w:p>
    <w:p w:rsidR="00755710" w:rsidRPr="00C267A1" w:rsidRDefault="00755710" w:rsidP="00E43648">
      <w:pPr>
        <w:pStyle w:val="ConsPlusNormal"/>
        <w:jc w:val="center"/>
        <w:rPr>
          <w:rFonts w:ascii="Times New Roman" w:hAnsi="Times New Roman" w:cs="Times New Roman"/>
          <w:bCs/>
          <w:color w:val="000000"/>
          <w:sz w:val="28"/>
          <w:szCs w:val="28"/>
        </w:rPr>
      </w:pPr>
      <w:r w:rsidRPr="00C267A1">
        <w:rPr>
          <w:rFonts w:ascii="Times New Roman" w:hAnsi="Times New Roman" w:cs="Times New Roman"/>
          <w:bCs/>
          <w:color w:val="000000"/>
          <w:sz w:val="28"/>
          <w:szCs w:val="28"/>
        </w:rPr>
        <w:t>4. Осуществление контрольных мероприятий и контрольных действий</w:t>
      </w:r>
    </w:p>
    <w:p w:rsidR="00755710" w:rsidRPr="00322007" w:rsidRDefault="00755710" w:rsidP="00E43648">
      <w:pPr>
        <w:pStyle w:val="ConsPlusNormal"/>
        <w:jc w:val="center"/>
        <w:rPr>
          <w:rFonts w:ascii="Times New Roman" w:hAnsi="Times New Roman" w:cs="Times New Roman"/>
          <w:b/>
          <w:bCs/>
          <w:sz w:val="28"/>
          <w:szCs w:val="28"/>
        </w:rPr>
      </w:pPr>
    </w:p>
    <w:p w:rsidR="0054436A" w:rsidRPr="00322007" w:rsidRDefault="0054436A" w:rsidP="00E43648">
      <w:pPr>
        <w:pStyle w:val="ConsPlusNormal"/>
        <w:jc w:val="both"/>
        <w:rPr>
          <w:rFonts w:ascii="Times New Roman" w:hAnsi="Times New Roman" w:cs="Times New Roman"/>
          <w:color w:val="000000"/>
          <w:sz w:val="28"/>
          <w:szCs w:val="28"/>
        </w:rPr>
      </w:pPr>
      <w:r w:rsidRPr="00322007">
        <w:rPr>
          <w:rFonts w:ascii="Times New Roman" w:hAnsi="Times New Roman" w:cs="Times New Roman"/>
          <w:color w:val="000000"/>
          <w:sz w:val="28"/>
          <w:szCs w:val="28"/>
        </w:rPr>
        <w:t xml:space="preserve">4.1. При осуществлении муниципального </w:t>
      </w:r>
      <w:proofErr w:type="gramStart"/>
      <w:r w:rsidRPr="00322007">
        <w:rPr>
          <w:rFonts w:ascii="Times New Roman" w:hAnsi="Times New Roman" w:cs="Times New Roman"/>
          <w:color w:val="000000"/>
          <w:sz w:val="28"/>
          <w:szCs w:val="28"/>
        </w:rPr>
        <w:t>контроля за</w:t>
      </w:r>
      <w:proofErr w:type="gramEnd"/>
      <w:r w:rsidR="00C17DBF" w:rsidRPr="00322007">
        <w:rPr>
          <w:rFonts w:ascii="Times New Roman" w:hAnsi="Times New Roman" w:cs="Times New Roman"/>
          <w:color w:val="000000"/>
          <w:sz w:val="28"/>
          <w:szCs w:val="28"/>
        </w:rPr>
        <w:t xml:space="preserve"> обеспечением сохранности</w:t>
      </w:r>
      <w:r w:rsidRPr="00322007">
        <w:rPr>
          <w:rFonts w:ascii="Times New Roman" w:hAnsi="Times New Roman" w:cs="Times New Roman"/>
          <w:color w:val="000000"/>
          <w:sz w:val="28"/>
          <w:szCs w:val="28"/>
        </w:rPr>
        <w:t xml:space="preserve"> автомобильных дорог администрацией могут проводиться следующие виды контрольных мероприятий и контрольных действий в рамках указанных мероприятий:</w:t>
      </w:r>
    </w:p>
    <w:p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4.1.1. Требующие взаимодействия с контролируемым лицом:</w:t>
      </w:r>
    </w:p>
    <w:p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а)</w:t>
      </w:r>
      <w:r w:rsidR="003368FF">
        <w:rPr>
          <w:sz w:val="28"/>
          <w:szCs w:val="28"/>
        </w:rPr>
        <w:t xml:space="preserve"> Выездная проверка</w:t>
      </w:r>
    </w:p>
    <w:p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б)</w:t>
      </w:r>
      <w:r w:rsidR="003368FF">
        <w:rPr>
          <w:sz w:val="28"/>
          <w:szCs w:val="28"/>
        </w:rPr>
        <w:t xml:space="preserve"> Рейдовый осмотр</w:t>
      </w:r>
    </w:p>
    <w:p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в)</w:t>
      </w:r>
      <w:r w:rsidR="003368FF">
        <w:rPr>
          <w:sz w:val="28"/>
          <w:szCs w:val="28"/>
        </w:rPr>
        <w:t xml:space="preserve"> Инспекционный визит</w:t>
      </w:r>
    </w:p>
    <w:p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г)</w:t>
      </w:r>
      <w:r w:rsidR="003368FF">
        <w:rPr>
          <w:sz w:val="28"/>
          <w:szCs w:val="28"/>
        </w:rPr>
        <w:t xml:space="preserve"> Документарная проверка</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4.1.2. Не требующие взаимодействия с контролируемым лицом - выездное обследование.</w:t>
      </w:r>
    </w:p>
    <w:p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4.2. Выездная проверка:</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4.2.1. Выездная проверка проводится в отношении конкретного контролируемого лица, владеющего и (или) использующего автомобильные дороги на территории муниципального образования «</w:t>
      </w:r>
      <w:r w:rsidRPr="00322007">
        <w:rPr>
          <w:bCs/>
          <w:sz w:val="28"/>
          <w:szCs w:val="28"/>
        </w:rPr>
        <w:t>Октябрьское</w:t>
      </w:r>
      <w:r w:rsidRPr="00322007">
        <w:rPr>
          <w:sz w:val="28"/>
          <w:szCs w:val="28"/>
        </w:rPr>
        <w:t xml:space="preserve"> 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4.2.2.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4.2.3.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4.2.4. В ходе выездной проверки допускаются следующие контрольные (надзорные) действия:</w:t>
      </w:r>
    </w:p>
    <w:p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а)</w:t>
      </w:r>
      <w:r w:rsidR="003368FF">
        <w:rPr>
          <w:sz w:val="28"/>
          <w:szCs w:val="28"/>
        </w:rPr>
        <w:t xml:space="preserve"> Осмотр</w:t>
      </w:r>
    </w:p>
    <w:p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б)</w:t>
      </w:r>
      <w:r w:rsidR="003368FF">
        <w:rPr>
          <w:sz w:val="28"/>
          <w:szCs w:val="28"/>
        </w:rPr>
        <w:t xml:space="preserve"> Досмотр</w:t>
      </w:r>
    </w:p>
    <w:p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в)</w:t>
      </w:r>
      <w:r w:rsidR="003368FF">
        <w:rPr>
          <w:sz w:val="28"/>
          <w:szCs w:val="28"/>
        </w:rPr>
        <w:t xml:space="preserve"> Опрос</w:t>
      </w:r>
    </w:p>
    <w:p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 xml:space="preserve">г) </w:t>
      </w:r>
      <w:r w:rsidR="003368FF">
        <w:rPr>
          <w:sz w:val="28"/>
          <w:szCs w:val="28"/>
        </w:rPr>
        <w:t>Получение письменных объяснений</w:t>
      </w:r>
    </w:p>
    <w:p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д)</w:t>
      </w:r>
      <w:r w:rsidR="003368FF">
        <w:rPr>
          <w:sz w:val="28"/>
          <w:szCs w:val="28"/>
        </w:rPr>
        <w:t xml:space="preserve"> Истребование документов</w:t>
      </w:r>
    </w:p>
    <w:p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е)</w:t>
      </w:r>
      <w:r w:rsidR="003368FF">
        <w:rPr>
          <w:sz w:val="28"/>
          <w:szCs w:val="28"/>
        </w:rPr>
        <w:t xml:space="preserve"> Экспертиза</w:t>
      </w:r>
    </w:p>
    <w:p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ж)</w:t>
      </w:r>
      <w:r w:rsidR="003368FF">
        <w:rPr>
          <w:sz w:val="28"/>
          <w:szCs w:val="28"/>
        </w:rPr>
        <w:t xml:space="preserve"> Рейдовый осмотр</w:t>
      </w:r>
    </w:p>
    <w:p w:rsidR="00AC73CC" w:rsidRPr="00322007" w:rsidRDefault="003E206B" w:rsidP="00E43648">
      <w:pPr>
        <w:pStyle w:val="formattext"/>
        <w:spacing w:before="0" w:beforeAutospacing="0" w:after="0" w:afterAutospacing="0"/>
        <w:ind w:firstLine="720"/>
        <w:jc w:val="both"/>
        <w:textAlignment w:val="baseline"/>
        <w:rPr>
          <w:sz w:val="28"/>
          <w:szCs w:val="28"/>
        </w:rPr>
      </w:pPr>
      <w:r w:rsidRPr="00322007">
        <w:rPr>
          <w:sz w:val="28"/>
          <w:szCs w:val="28"/>
        </w:rPr>
        <w:t xml:space="preserve">4.3. </w:t>
      </w:r>
      <w:r w:rsidR="00AC73CC" w:rsidRPr="00322007">
        <w:rPr>
          <w:sz w:val="28"/>
          <w:szCs w:val="28"/>
        </w:rPr>
        <w:t>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AC73CC" w:rsidRPr="00322007" w:rsidRDefault="00AC73CC" w:rsidP="00E43648">
      <w:pPr>
        <w:pStyle w:val="formattext"/>
        <w:spacing w:before="0" w:beforeAutospacing="0" w:after="0" w:afterAutospacing="0"/>
        <w:ind w:firstLine="720"/>
        <w:jc w:val="both"/>
        <w:textAlignment w:val="baseline"/>
        <w:rPr>
          <w:sz w:val="28"/>
          <w:szCs w:val="28"/>
        </w:rPr>
      </w:pPr>
      <w:proofErr w:type="gramStart"/>
      <w:r w:rsidRPr="00322007">
        <w:rPr>
          <w:sz w:val="28"/>
          <w:szCs w:val="28"/>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В ходе рейдового осмотра допускаются следующие контрольные (надзорные) действия:</w:t>
      </w:r>
    </w:p>
    <w:p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а)</w:t>
      </w:r>
      <w:r w:rsidR="003368FF">
        <w:rPr>
          <w:sz w:val="28"/>
          <w:szCs w:val="28"/>
        </w:rPr>
        <w:t xml:space="preserve"> Осмотр</w:t>
      </w:r>
    </w:p>
    <w:p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б)</w:t>
      </w:r>
      <w:r w:rsidR="003368FF">
        <w:rPr>
          <w:sz w:val="28"/>
          <w:szCs w:val="28"/>
        </w:rPr>
        <w:t xml:space="preserve"> Досмотр</w:t>
      </w:r>
    </w:p>
    <w:p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в)</w:t>
      </w:r>
      <w:r w:rsidR="003368FF">
        <w:rPr>
          <w:sz w:val="28"/>
          <w:szCs w:val="28"/>
        </w:rPr>
        <w:t xml:space="preserve"> Опрос</w:t>
      </w:r>
    </w:p>
    <w:p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 xml:space="preserve">г) </w:t>
      </w:r>
      <w:r w:rsidR="003368FF">
        <w:rPr>
          <w:sz w:val="28"/>
          <w:szCs w:val="28"/>
        </w:rPr>
        <w:t>Получение письменных объяснений</w:t>
      </w:r>
    </w:p>
    <w:p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д)</w:t>
      </w:r>
      <w:r w:rsidR="003368FF">
        <w:rPr>
          <w:sz w:val="28"/>
          <w:szCs w:val="28"/>
        </w:rPr>
        <w:t xml:space="preserve"> Истребование документов</w:t>
      </w:r>
    </w:p>
    <w:p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е)</w:t>
      </w:r>
      <w:r w:rsidR="003368FF">
        <w:rPr>
          <w:sz w:val="28"/>
          <w:szCs w:val="28"/>
        </w:rPr>
        <w:t xml:space="preserve"> Экспертиза</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При проведении рейдового осмотра инспекторы вправе взаимодействовать с находящимися на производственных объектах гражданами.</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В случае</w:t>
      </w:r>
      <w:proofErr w:type="gramStart"/>
      <w:r w:rsidRPr="00322007">
        <w:rPr>
          <w:sz w:val="28"/>
          <w:szCs w:val="28"/>
        </w:rPr>
        <w:t>,</w:t>
      </w:r>
      <w:proofErr w:type="gramEnd"/>
      <w:r w:rsidRPr="00322007">
        <w:rPr>
          <w:sz w:val="28"/>
          <w:szCs w:val="28"/>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AC73CC" w:rsidRPr="00322007" w:rsidRDefault="003E206B" w:rsidP="00E43648">
      <w:pPr>
        <w:pStyle w:val="formattext"/>
        <w:spacing w:before="0" w:beforeAutospacing="0" w:after="0" w:afterAutospacing="0"/>
        <w:ind w:firstLine="720"/>
        <w:textAlignment w:val="baseline"/>
        <w:rPr>
          <w:sz w:val="28"/>
          <w:szCs w:val="28"/>
        </w:rPr>
      </w:pPr>
      <w:r w:rsidRPr="00322007">
        <w:rPr>
          <w:sz w:val="28"/>
          <w:szCs w:val="28"/>
        </w:rPr>
        <w:t>4.4.</w:t>
      </w:r>
      <w:r w:rsidR="00AC73CC" w:rsidRPr="00322007">
        <w:rPr>
          <w:sz w:val="28"/>
          <w:szCs w:val="28"/>
        </w:rPr>
        <w:t xml:space="preserve"> Инспекционный визит:</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В ходе инспекционного визита допускаются следующие контрольные (надзорные) действия:</w:t>
      </w:r>
    </w:p>
    <w:p w:rsidR="00AC73CC" w:rsidRPr="00322007" w:rsidRDefault="003E206B" w:rsidP="00E43648">
      <w:pPr>
        <w:pStyle w:val="formattext"/>
        <w:spacing w:before="0" w:beforeAutospacing="0" w:after="0" w:afterAutospacing="0"/>
        <w:ind w:firstLine="720"/>
        <w:jc w:val="both"/>
        <w:textAlignment w:val="baseline"/>
        <w:rPr>
          <w:sz w:val="28"/>
          <w:szCs w:val="28"/>
        </w:rPr>
      </w:pPr>
      <w:r w:rsidRPr="00322007">
        <w:rPr>
          <w:sz w:val="28"/>
          <w:szCs w:val="28"/>
        </w:rPr>
        <w:t>а)</w:t>
      </w:r>
      <w:r w:rsidR="003368FF">
        <w:rPr>
          <w:sz w:val="28"/>
          <w:szCs w:val="28"/>
        </w:rPr>
        <w:t xml:space="preserve"> Осмотр</w:t>
      </w:r>
    </w:p>
    <w:p w:rsidR="00AC73CC" w:rsidRPr="00322007" w:rsidRDefault="003E206B" w:rsidP="00E43648">
      <w:pPr>
        <w:pStyle w:val="formattext"/>
        <w:spacing w:before="0" w:beforeAutospacing="0" w:after="0" w:afterAutospacing="0"/>
        <w:ind w:firstLine="720"/>
        <w:jc w:val="both"/>
        <w:textAlignment w:val="baseline"/>
        <w:rPr>
          <w:sz w:val="28"/>
          <w:szCs w:val="28"/>
        </w:rPr>
      </w:pPr>
      <w:r w:rsidRPr="00322007">
        <w:rPr>
          <w:sz w:val="28"/>
          <w:szCs w:val="28"/>
        </w:rPr>
        <w:t>б)</w:t>
      </w:r>
      <w:r w:rsidR="00AC73CC" w:rsidRPr="00322007">
        <w:rPr>
          <w:sz w:val="28"/>
          <w:szCs w:val="28"/>
        </w:rPr>
        <w:t xml:space="preserve"> </w:t>
      </w:r>
      <w:r w:rsidR="003368FF">
        <w:rPr>
          <w:sz w:val="28"/>
          <w:szCs w:val="28"/>
        </w:rPr>
        <w:t>Опрос</w:t>
      </w:r>
    </w:p>
    <w:p w:rsidR="00AC73CC" w:rsidRPr="00322007" w:rsidRDefault="003E206B" w:rsidP="00E43648">
      <w:pPr>
        <w:pStyle w:val="formattext"/>
        <w:spacing w:before="0" w:beforeAutospacing="0" w:after="0" w:afterAutospacing="0"/>
        <w:ind w:firstLine="720"/>
        <w:jc w:val="both"/>
        <w:textAlignment w:val="baseline"/>
        <w:rPr>
          <w:sz w:val="28"/>
          <w:szCs w:val="28"/>
        </w:rPr>
      </w:pPr>
      <w:r w:rsidRPr="00322007">
        <w:rPr>
          <w:sz w:val="28"/>
          <w:szCs w:val="28"/>
        </w:rPr>
        <w:t xml:space="preserve">в) </w:t>
      </w:r>
      <w:r w:rsidR="003368FF">
        <w:rPr>
          <w:sz w:val="28"/>
          <w:szCs w:val="28"/>
        </w:rPr>
        <w:t>Получение письменных объяснений</w:t>
      </w:r>
    </w:p>
    <w:p w:rsidR="00AC73CC" w:rsidRPr="00322007" w:rsidRDefault="003E206B" w:rsidP="00E43648">
      <w:pPr>
        <w:pStyle w:val="formattext"/>
        <w:spacing w:before="0" w:beforeAutospacing="0" w:after="0" w:afterAutospacing="0"/>
        <w:ind w:firstLine="720"/>
        <w:jc w:val="both"/>
        <w:textAlignment w:val="baseline"/>
        <w:rPr>
          <w:sz w:val="28"/>
          <w:szCs w:val="28"/>
        </w:rPr>
      </w:pPr>
      <w:r w:rsidRPr="00322007">
        <w:rPr>
          <w:sz w:val="28"/>
          <w:szCs w:val="28"/>
        </w:rPr>
        <w:t>г)</w:t>
      </w:r>
      <w:r w:rsidR="003368FF">
        <w:rPr>
          <w:sz w:val="28"/>
          <w:szCs w:val="28"/>
        </w:rPr>
        <w:t xml:space="preserve"> Инструментальное обследование</w:t>
      </w:r>
    </w:p>
    <w:p w:rsidR="00AC73CC" w:rsidRPr="00322007" w:rsidRDefault="003E206B" w:rsidP="00E43648">
      <w:pPr>
        <w:pStyle w:val="formattext"/>
        <w:spacing w:before="0" w:beforeAutospacing="0" w:after="0" w:afterAutospacing="0"/>
        <w:ind w:firstLine="720"/>
        <w:jc w:val="both"/>
        <w:textAlignment w:val="baseline"/>
        <w:rPr>
          <w:sz w:val="28"/>
          <w:szCs w:val="28"/>
        </w:rPr>
      </w:pPr>
      <w:r w:rsidRPr="00322007">
        <w:rPr>
          <w:sz w:val="28"/>
          <w:szCs w:val="28"/>
        </w:rPr>
        <w:t>д)</w:t>
      </w:r>
      <w:r w:rsidR="00AC73CC" w:rsidRPr="00322007">
        <w:rPr>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Инспекционный визит проводится без предварительного уведомления контролируемого лица и собственника объекта контроля.</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AC73CC" w:rsidRPr="00322007" w:rsidRDefault="003E206B" w:rsidP="00E43648">
      <w:pPr>
        <w:pStyle w:val="formattext"/>
        <w:spacing w:before="0" w:beforeAutospacing="0" w:after="0" w:afterAutospacing="0"/>
        <w:ind w:firstLine="720"/>
        <w:jc w:val="both"/>
        <w:textAlignment w:val="baseline"/>
        <w:rPr>
          <w:sz w:val="28"/>
          <w:szCs w:val="28"/>
        </w:rPr>
      </w:pPr>
      <w:r w:rsidRPr="00322007">
        <w:rPr>
          <w:sz w:val="28"/>
          <w:szCs w:val="28"/>
        </w:rPr>
        <w:t>4.5</w:t>
      </w:r>
      <w:r w:rsidR="00AC73CC" w:rsidRPr="00322007">
        <w:rPr>
          <w:sz w:val="28"/>
          <w:szCs w:val="28"/>
        </w:rPr>
        <w:t>. Документарная проверка:</w:t>
      </w:r>
    </w:p>
    <w:p w:rsidR="00AC73CC" w:rsidRPr="00322007" w:rsidRDefault="00AC73CC" w:rsidP="00E43648">
      <w:pPr>
        <w:pStyle w:val="formattext"/>
        <w:spacing w:before="0" w:beforeAutospacing="0" w:after="0" w:afterAutospacing="0"/>
        <w:ind w:firstLine="720"/>
        <w:jc w:val="both"/>
        <w:textAlignment w:val="baseline"/>
        <w:rPr>
          <w:sz w:val="28"/>
          <w:szCs w:val="28"/>
        </w:rPr>
      </w:pPr>
      <w:proofErr w:type="gramStart"/>
      <w:r w:rsidRPr="00322007">
        <w:rPr>
          <w:sz w:val="28"/>
          <w:szCs w:val="28"/>
        </w:rPr>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322007">
        <w:rPr>
          <w:sz w:val="28"/>
          <w:szCs w:val="28"/>
        </w:rPr>
        <w:t xml:space="preserve"> (осуществления деятельности) контролируемого лица (его филиалов, представительств, обособленных структурных подразделений).</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В ходе документарной проверки допускаются следующие контрольные (надзорные) действия:</w:t>
      </w:r>
    </w:p>
    <w:p w:rsidR="00AC73CC" w:rsidRPr="00322007" w:rsidRDefault="005F0A20" w:rsidP="00E43648">
      <w:pPr>
        <w:pStyle w:val="formattext"/>
        <w:spacing w:before="0" w:beforeAutospacing="0" w:after="0" w:afterAutospacing="0"/>
        <w:ind w:firstLine="720"/>
        <w:jc w:val="both"/>
        <w:textAlignment w:val="baseline"/>
        <w:rPr>
          <w:sz w:val="28"/>
          <w:szCs w:val="28"/>
        </w:rPr>
      </w:pPr>
      <w:r w:rsidRPr="00322007">
        <w:rPr>
          <w:sz w:val="28"/>
          <w:szCs w:val="28"/>
        </w:rPr>
        <w:t>а)</w:t>
      </w:r>
      <w:r w:rsidR="00AC73CC" w:rsidRPr="00322007">
        <w:rPr>
          <w:sz w:val="28"/>
          <w:szCs w:val="28"/>
        </w:rPr>
        <w:t xml:space="preserve"> </w:t>
      </w:r>
      <w:r w:rsidR="003368FF">
        <w:rPr>
          <w:sz w:val="28"/>
          <w:szCs w:val="28"/>
        </w:rPr>
        <w:t>Получение письменных объяснений</w:t>
      </w:r>
    </w:p>
    <w:p w:rsidR="00AC73CC" w:rsidRPr="00322007" w:rsidRDefault="005F0A20" w:rsidP="00E43648">
      <w:pPr>
        <w:pStyle w:val="formattext"/>
        <w:spacing w:before="0" w:beforeAutospacing="0" w:after="0" w:afterAutospacing="0"/>
        <w:ind w:firstLine="720"/>
        <w:jc w:val="both"/>
        <w:textAlignment w:val="baseline"/>
        <w:rPr>
          <w:sz w:val="28"/>
          <w:szCs w:val="28"/>
        </w:rPr>
      </w:pPr>
      <w:r w:rsidRPr="00322007">
        <w:rPr>
          <w:sz w:val="28"/>
          <w:szCs w:val="28"/>
        </w:rPr>
        <w:t>б)</w:t>
      </w:r>
      <w:r w:rsidR="003368FF">
        <w:rPr>
          <w:sz w:val="28"/>
          <w:szCs w:val="28"/>
        </w:rPr>
        <w:t xml:space="preserve"> Истребование документов</w:t>
      </w:r>
    </w:p>
    <w:p w:rsidR="00AC73CC" w:rsidRPr="00322007" w:rsidRDefault="005F0A20" w:rsidP="00E43648">
      <w:pPr>
        <w:pStyle w:val="formattext"/>
        <w:spacing w:before="0" w:beforeAutospacing="0" w:after="0" w:afterAutospacing="0"/>
        <w:ind w:firstLine="720"/>
        <w:jc w:val="both"/>
        <w:textAlignment w:val="baseline"/>
        <w:rPr>
          <w:sz w:val="28"/>
          <w:szCs w:val="28"/>
        </w:rPr>
      </w:pPr>
      <w:r w:rsidRPr="00322007">
        <w:rPr>
          <w:sz w:val="28"/>
          <w:szCs w:val="28"/>
        </w:rPr>
        <w:t>в)</w:t>
      </w:r>
      <w:r w:rsidR="003368FF">
        <w:rPr>
          <w:sz w:val="28"/>
          <w:szCs w:val="28"/>
        </w:rPr>
        <w:t xml:space="preserve"> Экспертиза</w:t>
      </w:r>
    </w:p>
    <w:p w:rsidR="00AC73CC" w:rsidRPr="00322007" w:rsidRDefault="005F0A20" w:rsidP="00E43648">
      <w:pPr>
        <w:pStyle w:val="formattext"/>
        <w:spacing w:before="0" w:beforeAutospacing="0" w:after="0" w:afterAutospacing="0"/>
        <w:ind w:firstLine="720"/>
        <w:jc w:val="both"/>
        <w:textAlignment w:val="baseline"/>
        <w:rPr>
          <w:sz w:val="28"/>
          <w:szCs w:val="28"/>
        </w:rPr>
      </w:pPr>
      <w:r w:rsidRPr="00322007">
        <w:rPr>
          <w:sz w:val="28"/>
          <w:szCs w:val="28"/>
        </w:rPr>
        <w:t>г)</w:t>
      </w:r>
      <w:r w:rsidR="00AC73CC" w:rsidRPr="00322007">
        <w:rPr>
          <w:sz w:val="28"/>
          <w:szCs w:val="28"/>
        </w:rPr>
        <w:t xml:space="preserve">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AC73CC" w:rsidRPr="00322007" w:rsidRDefault="00AC73CC" w:rsidP="00E43648">
      <w:pPr>
        <w:pStyle w:val="formattext"/>
        <w:spacing w:before="0" w:beforeAutospacing="0" w:after="0" w:afterAutospacing="0"/>
        <w:ind w:firstLine="720"/>
        <w:jc w:val="both"/>
        <w:textAlignment w:val="baseline"/>
        <w:rPr>
          <w:sz w:val="28"/>
          <w:szCs w:val="28"/>
        </w:rPr>
      </w:pPr>
      <w:proofErr w:type="gramStart"/>
      <w:r w:rsidRPr="00322007">
        <w:rPr>
          <w:sz w:val="28"/>
          <w:szCs w:val="28"/>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322007">
        <w:rPr>
          <w:sz w:val="28"/>
          <w:szCs w:val="28"/>
        </w:rPr>
        <w:t xml:space="preserve"> </w:t>
      </w:r>
      <w:proofErr w:type="gramStart"/>
      <w:r w:rsidRPr="00322007">
        <w:rPr>
          <w:sz w:val="28"/>
          <w:szCs w:val="28"/>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 xml:space="preserve">Срок проведения документарной проверки не может превышать десять рабочих дней. </w:t>
      </w:r>
      <w:proofErr w:type="gramStart"/>
      <w:r w:rsidRPr="00322007">
        <w:rPr>
          <w:sz w:val="28"/>
          <w:szCs w:val="28"/>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322007">
        <w:rPr>
          <w:sz w:val="28"/>
          <w:szCs w:val="28"/>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AC73CC" w:rsidRPr="00322007" w:rsidRDefault="005F0A20" w:rsidP="00E43648">
      <w:pPr>
        <w:pStyle w:val="formattext"/>
        <w:spacing w:before="0" w:beforeAutospacing="0" w:after="0" w:afterAutospacing="0"/>
        <w:ind w:firstLine="720"/>
        <w:jc w:val="both"/>
        <w:textAlignment w:val="baseline"/>
        <w:rPr>
          <w:sz w:val="28"/>
          <w:szCs w:val="28"/>
        </w:rPr>
      </w:pPr>
      <w:r w:rsidRPr="00322007">
        <w:rPr>
          <w:sz w:val="28"/>
          <w:szCs w:val="28"/>
        </w:rPr>
        <w:t xml:space="preserve">4.6. </w:t>
      </w:r>
      <w:r w:rsidR="00AC73CC" w:rsidRPr="00322007">
        <w:rPr>
          <w:sz w:val="28"/>
          <w:szCs w:val="28"/>
        </w:rPr>
        <w:t>Внеплановая документарная проверка проводится без согласования с органами прокуратуры.</w:t>
      </w:r>
    </w:p>
    <w:p w:rsidR="00AC73CC" w:rsidRPr="00322007" w:rsidRDefault="005F0A20" w:rsidP="00E43648">
      <w:pPr>
        <w:pStyle w:val="formattext"/>
        <w:spacing w:before="0" w:beforeAutospacing="0" w:after="0" w:afterAutospacing="0"/>
        <w:ind w:firstLine="720"/>
        <w:jc w:val="both"/>
        <w:textAlignment w:val="baseline"/>
        <w:rPr>
          <w:sz w:val="28"/>
          <w:szCs w:val="28"/>
        </w:rPr>
      </w:pPr>
      <w:r w:rsidRPr="00322007">
        <w:rPr>
          <w:sz w:val="28"/>
          <w:szCs w:val="28"/>
        </w:rPr>
        <w:t>4.7</w:t>
      </w:r>
      <w:r w:rsidR="00AC73CC" w:rsidRPr="00322007">
        <w:rPr>
          <w:sz w:val="28"/>
          <w:szCs w:val="28"/>
        </w:rPr>
        <w:t>. Выбор между проведением таких контрольных (надзорных) мероприятий как выездная проверка или рейдовый осмотр осуществляется исходя из количества контролируемых лиц: в случае одного контролируемого лица -</w:t>
      </w:r>
      <w:r w:rsidRPr="00322007">
        <w:rPr>
          <w:sz w:val="28"/>
          <w:szCs w:val="28"/>
        </w:rPr>
        <w:t xml:space="preserve"> </w:t>
      </w:r>
      <w:r w:rsidR="00AC73CC" w:rsidRPr="00322007">
        <w:rPr>
          <w:sz w:val="28"/>
          <w:szCs w:val="28"/>
        </w:rPr>
        <w:t>выездная проверка, если несколько - рейдовый осмотр.</w:t>
      </w:r>
    </w:p>
    <w:p w:rsidR="00AC73CC" w:rsidRPr="00322007" w:rsidRDefault="005F0A20" w:rsidP="00E43648">
      <w:pPr>
        <w:pStyle w:val="formattext"/>
        <w:spacing w:before="0" w:beforeAutospacing="0" w:after="0" w:afterAutospacing="0"/>
        <w:ind w:firstLine="720"/>
        <w:jc w:val="both"/>
        <w:textAlignment w:val="baseline"/>
        <w:rPr>
          <w:sz w:val="28"/>
          <w:szCs w:val="28"/>
        </w:rPr>
      </w:pPr>
      <w:r w:rsidRPr="00322007">
        <w:rPr>
          <w:sz w:val="28"/>
          <w:szCs w:val="28"/>
        </w:rPr>
        <w:t>4.8</w:t>
      </w:r>
      <w:r w:rsidR="00AC73CC" w:rsidRPr="00322007">
        <w:rPr>
          <w:sz w:val="28"/>
          <w:szCs w:val="28"/>
        </w:rPr>
        <w:t>. Выездное обследование:</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По результатам проведения выездного обследования решения, предусмотренные </w:t>
      </w:r>
      <w:hyperlink r:id="rId13" w:anchor="AAK0NS" w:history="1">
        <w:r w:rsidRPr="00322007">
          <w:rPr>
            <w:rStyle w:val="a5"/>
            <w:color w:val="auto"/>
            <w:sz w:val="28"/>
            <w:szCs w:val="28"/>
            <w:u w:val="none"/>
          </w:rPr>
          <w:t>пунктами 1</w:t>
        </w:r>
      </w:hyperlink>
      <w:r w:rsidRPr="00322007">
        <w:rPr>
          <w:sz w:val="28"/>
          <w:szCs w:val="28"/>
        </w:rPr>
        <w:t> и </w:t>
      </w:r>
      <w:hyperlink r:id="rId14" w:anchor="AAM0NT" w:history="1">
        <w:r w:rsidRPr="00322007">
          <w:rPr>
            <w:rStyle w:val="a5"/>
            <w:color w:val="auto"/>
            <w:sz w:val="28"/>
            <w:szCs w:val="28"/>
            <w:u w:val="none"/>
          </w:rPr>
          <w:t xml:space="preserve">2 части 2 статьи 90 </w:t>
        </w:r>
        <w:hyperlink r:id="rId15" w:anchor="64U0IK" w:history="1">
          <w:r w:rsidRPr="00322007">
            <w:rPr>
              <w:rStyle w:val="a5"/>
              <w:color w:val="auto"/>
              <w:sz w:val="28"/>
              <w:szCs w:val="28"/>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322007">
          <w:rPr>
            <w:sz w:val="28"/>
            <w:szCs w:val="28"/>
          </w:rPr>
          <w:t>»</w:t>
        </w:r>
      </w:hyperlink>
      <w:r w:rsidRPr="00322007">
        <w:rPr>
          <w:sz w:val="28"/>
          <w:szCs w:val="28"/>
        </w:rPr>
        <w:t>, не принимаются.</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Выездное обследование может проводиться в форме внепланового контрольного (надзорного) мероприятия.</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 xml:space="preserve">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322007">
        <w:rPr>
          <w:sz w:val="28"/>
          <w:szCs w:val="28"/>
        </w:rPr>
        <w:t>с</w:t>
      </w:r>
      <w:proofErr w:type="gramEnd"/>
      <w:r w:rsidRPr="00322007">
        <w:rPr>
          <w:sz w:val="28"/>
          <w:szCs w:val="28"/>
        </w:rPr>
        <w:t>:</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16" w:anchor="AA40NM" w:history="1">
        <w:r w:rsidRPr="00322007">
          <w:rPr>
            <w:rStyle w:val="a5"/>
            <w:color w:val="auto"/>
            <w:sz w:val="28"/>
            <w:szCs w:val="28"/>
            <w:u w:val="none"/>
          </w:rPr>
          <w:t xml:space="preserve">частью 1 статьи 95 </w:t>
        </w:r>
        <w:hyperlink r:id="rId17" w:anchor="64U0IK" w:history="1">
          <w:r w:rsidRPr="00322007">
            <w:rPr>
              <w:rStyle w:val="a5"/>
              <w:color w:val="auto"/>
              <w:sz w:val="28"/>
              <w:szCs w:val="28"/>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322007">
          <w:rPr>
            <w:sz w:val="28"/>
            <w:szCs w:val="28"/>
          </w:rPr>
          <w:t>».</w:t>
        </w:r>
      </w:hyperlink>
    </w:p>
    <w:p w:rsidR="00AC73CC" w:rsidRPr="00322007" w:rsidRDefault="00AC73CC" w:rsidP="00E43648">
      <w:pPr>
        <w:pStyle w:val="formattext"/>
        <w:spacing w:before="0" w:beforeAutospacing="0" w:after="0" w:afterAutospacing="0"/>
        <w:ind w:firstLine="720"/>
        <w:jc w:val="both"/>
        <w:textAlignment w:val="baseline"/>
        <w:rPr>
          <w:sz w:val="28"/>
          <w:szCs w:val="28"/>
        </w:rPr>
      </w:pPr>
      <w:proofErr w:type="gramStart"/>
      <w:r w:rsidRPr="00322007">
        <w:rPr>
          <w:sz w:val="28"/>
          <w:szCs w:val="28"/>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322007">
        <w:rPr>
          <w:sz w:val="28"/>
          <w:szCs w:val="28"/>
        </w:rPr>
        <w:t xml:space="preserve"> месту нахождения объекта контроля посредством направления в тот же срок документов, предусмотренных </w:t>
      </w:r>
      <w:hyperlink r:id="rId18" w:anchor="A8E0NE" w:history="1">
        <w:r w:rsidRPr="00322007">
          <w:rPr>
            <w:rStyle w:val="a5"/>
            <w:color w:val="auto"/>
            <w:sz w:val="28"/>
            <w:szCs w:val="28"/>
            <w:u w:val="none"/>
          </w:rPr>
          <w:t xml:space="preserve">частью 5 статьи 66 Федерального закона </w:t>
        </w:r>
        <w:hyperlink r:id="rId19" w:anchor="64U0IK" w:history="1">
          <w:r w:rsidRPr="00322007">
            <w:rPr>
              <w:rStyle w:val="a5"/>
              <w:color w:val="auto"/>
              <w:sz w:val="28"/>
              <w:szCs w:val="28"/>
              <w:u w:val="none"/>
            </w:rPr>
            <w:t xml:space="preserve"> от 31 июля 2020 года № 248-ФЗ «О государственном контроле (надзоре) и муниципальном контроле в Российской Федерации</w:t>
          </w:r>
        </w:hyperlink>
        <w:r w:rsidRPr="00322007">
          <w:rPr>
            <w:sz w:val="28"/>
            <w:szCs w:val="28"/>
          </w:rPr>
          <w:t>».</w:t>
        </w:r>
      </w:hyperlink>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 xml:space="preserve">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322007">
        <w:rPr>
          <w:sz w:val="28"/>
          <w:szCs w:val="28"/>
        </w:rPr>
        <w:t>контроль за</w:t>
      </w:r>
      <w:proofErr w:type="gramEnd"/>
      <w:r w:rsidRPr="00322007">
        <w:rPr>
          <w:sz w:val="28"/>
          <w:szCs w:val="28"/>
        </w:rPr>
        <w:t xml:space="preserve"> устранением выявленных нарушений обязательных требований, осуществляется в форме инспекционного визита.</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0" w:anchor="A800NA" w:history="1">
        <w:r w:rsidRPr="00322007">
          <w:rPr>
            <w:rStyle w:val="a5"/>
            <w:color w:val="auto"/>
            <w:sz w:val="28"/>
            <w:szCs w:val="28"/>
            <w:u w:val="none"/>
          </w:rPr>
          <w:t>статьями 76</w:t>
        </w:r>
      </w:hyperlink>
      <w:r w:rsidRPr="00322007">
        <w:rPr>
          <w:sz w:val="28"/>
          <w:szCs w:val="28"/>
        </w:rPr>
        <w:t>-</w:t>
      </w:r>
      <w:hyperlink r:id="rId21" w:anchor="AA80NR" w:history="1">
        <w:r w:rsidRPr="00322007">
          <w:rPr>
            <w:rStyle w:val="a5"/>
            <w:color w:val="auto"/>
            <w:sz w:val="28"/>
            <w:szCs w:val="28"/>
            <w:u w:val="none"/>
          </w:rPr>
          <w:t>80</w:t>
        </w:r>
      </w:hyperlink>
      <w:r w:rsidRPr="00322007">
        <w:rPr>
          <w:sz w:val="28"/>
          <w:szCs w:val="28"/>
        </w:rPr>
        <w:t>, </w:t>
      </w:r>
      <w:hyperlink r:id="rId22" w:anchor="AA00NN" w:history="1">
        <w:r w:rsidRPr="00322007">
          <w:rPr>
            <w:rStyle w:val="a5"/>
            <w:color w:val="auto"/>
            <w:sz w:val="28"/>
            <w:szCs w:val="28"/>
            <w:u w:val="none"/>
          </w:rPr>
          <w:t>82</w:t>
        </w:r>
      </w:hyperlink>
      <w:r w:rsidRPr="00322007">
        <w:rPr>
          <w:sz w:val="28"/>
          <w:szCs w:val="28"/>
        </w:rPr>
        <w:t> и </w:t>
      </w:r>
      <w:hyperlink r:id="rId23" w:anchor="AA80NP" w:history="1">
        <w:r w:rsidRPr="00322007">
          <w:rPr>
            <w:rStyle w:val="a5"/>
            <w:color w:val="auto"/>
            <w:sz w:val="28"/>
            <w:szCs w:val="28"/>
            <w:u w:val="none"/>
          </w:rPr>
          <w:t xml:space="preserve">84 Федерального закона </w:t>
        </w:r>
        <w:hyperlink r:id="rId24" w:anchor="64U0IK" w:history="1">
          <w:r w:rsidRPr="00322007">
            <w:rPr>
              <w:rStyle w:val="a5"/>
              <w:color w:val="auto"/>
              <w:sz w:val="28"/>
              <w:szCs w:val="28"/>
              <w:u w:val="none"/>
            </w:rPr>
            <w:t xml:space="preserve"> от 31 июля 2020 года № 248-ФЗ «О государственном контроле (надзоре) и муниципальном контроле в Российской Федерации</w:t>
          </w:r>
        </w:hyperlink>
        <w:r w:rsidRPr="00322007">
          <w:rPr>
            <w:sz w:val="28"/>
            <w:szCs w:val="28"/>
          </w:rPr>
          <w:t>»:</w:t>
        </w:r>
      </w:hyperlink>
    </w:p>
    <w:p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а)</w:t>
      </w:r>
      <w:r w:rsidR="003368FF">
        <w:rPr>
          <w:sz w:val="28"/>
          <w:szCs w:val="28"/>
        </w:rPr>
        <w:t xml:space="preserve"> Осмотр</w:t>
      </w:r>
    </w:p>
    <w:p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б)</w:t>
      </w:r>
      <w:r w:rsidR="003368FF">
        <w:rPr>
          <w:sz w:val="28"/>
          <w:szCs w:val="28"/>
        </w:rPr>
        <w:t xml:space="preserve"> Досмотр</w:t>
      </w:r>
    </w:p>
    <w:p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в)</w:t>
      </w:r>
      <w:r w:rsidR="003368FF">
        <w:rPr>
          <w:sz w:val="28"/>
          <w:szCs w:val="28"/>
        </w:rPr>
        <w:t xml:space="preserve"> Опрос</w:t>
      </w:r>
    </w:p>
    <w:p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г)</w:t>
      </w:r>
      <w:r w:rsidR="00AC73CC" w:rsidRPr="00322007">
        <w:rPr>
          <w:sz w:val="28"/>
          <w:szCs w:val="28"/>
        </w:rPr>
        <w:t xml:space="preserve"> </w:t>
      </w:r>
      <w:r w:rsidR="003368FF">
        <w:rPr>
          <w:sz w:val="28"/>
          <w:szCs w:val="28"/>
        </w:rPr>
        <w:t>Получение письменных объяснений</w:t>
      </w:r>
    </w:p>
    <w:p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д)</w:t>
      </w:r>
      <w:r w:rsidR="003368FF">
        <w:rPr>
          <w:sz w:val="28"/>
          <w:szCs w:val="28"/>
        </w:rPr>
        <w:t xml:space="preserve"> Истребование документов</w:t>
      </w:r>
    </w:p>
    <w:p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е)</w:t>
      </w:r>
      <w:r w:rsidR="003368FF">
        <w:rPr>
          <w:sz w:val="28"/>
          <w:szCs w:val="28"/>
        </w:rPr>
        <w:t xml:space="preserve"> Инструментальное обследование</w:t>
      </w:r>
    </w:p>
    <w:p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ж)</w:t>
      </w:r>
      <w:r w:rsidR="003368FF">
        <w:rPr>
          <w:sz w:val="28"/>
          <w:szCs w:val="28"/>
        </w:rPr>
        <w:t xml:space="preserve"> Экспертиза</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Осмотр:</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Осмотр осуществляется инспектором в присутствии контролируемого лица или его представителя и (или) с применением видеозаписи.</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По результатам осмотра инспектором составляется протокол осмотра, в который вносится перечень автомобильных дорог, а также вид, количество и иные идентификационные признаки обследуемых объектов, имеющие значение для контрольного (надзорного) мероприятия.</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Досмотр:</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По результатам досмотра инспектором составляется протокол досмотра, в который вносится перечень автомобильных дорог, а также вид, количество и иные идентификационные признаки исследуемых объектов, имеющих значение для контрольного (надзорного) мероприятия.</w:t>
      </w:r>
    </w:p>
    <w:p w:rsidR="00AC73CC" w:rsidRPr="00322007" w:rsidRDefault="004E0676" w:rsidP="00E43648">
      <w:pPr>
        <w:pStyle w:val="formattext"/>
        <w:spacing w:before="0" w:beforeAutospacing="0" w:after="0" w:afterAutospacing="0"/>
        <w:ind w:firstLine="720"/>
        <w:jc w:val="both"/>
        <w:textAlignment w:val="baseline"/>
        <w:rPr>
          <w:sz w:val="28"/>
          <w:szCs w:val="28"/>
        </w:rPr>
      </w:pPr>
      <w:r>
        <w:rPr>
          <w:sz w:val="28"/>
          <w:szCs w:val="28"/>
        </w:rPr>
        <w:t>Опрос:</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Получение письменных объяснений:</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Письменные объяснения (далее - объяснения) оформляются путем составления письменного документа в свободной форме.</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Истребование документов:</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Истребуемые документы направляются в уполномоченный орган в форме электронного документа в порядке, предусмотренном </w:t>
      </w:r>
      <w:hyperlink r:id="rId25" w:anchor="8PO0LU" w:history="1">
        <w:r w:rsidRPr="00322007">
          <w:rPr>
            <w:rStyle w:val="a5"/>
            <w:color w:val="auto"/>
            <w:sz w:val="28"/>
            <w:szCs w:val="28"/>
            <w:u w:val="none"/>
          </w:rPr>
          <w:t>статьей 21 Федерального закона</w:t>
        </w:r>
        <w:hyperlink r:id="rId26" w:anchor="64U0IK" w:history="1">
          <w:r w:rsidRPr="00322007">
            <w:rPr>
              <w:rStyle w:val="a5"/>
              <w:color w:val="auto"/>
              <w:sz w:val="28"/>
              <w:szCs w:val="28"/>
              <w:u w:val="none"/>
            </w:rPr>
            <w:t xml:space="preserve"> от 31 июля 2020 года № 248-ФЗ «О государственном контроле (надзоре) и муниципальном контроле в Российской Федерации</w:t>
          </w:r>
        </w:hyperlink>
        <w:r w:rsidRPr="00322007">
          <w:rPr>
            <w:sz w:val="28"/>
            <w:szCs w:val="28"/>
          </w:rPr>
          <w:t>»,</w:t>
        </w:r>
      </w:hyperlink>
      <w:r w:rsidRPr="00322007">
        <w:rPr>
          <w:sz w:val="28"/>
          <w:szCs w:val="28"/>
        </w:rPr>
        <w:t>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В случае представления заверенных копий истребуемых документов инспектор вправе ознакомиться с подлинниками документов.</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322007">
        <w:rPr>
          <w:sz w:val="28"/>
          <w:szCs w:val="28"/>
        </w:rPr>
        <w:t>,</w:t>
      </w:r>
      <w:proofErr w:type="gramEnd"/>
      <w:r w:rsidRPr="00322007">
        <w:rPr>
          <w:sz w:val="28"/>
          <w:szCs w:val="28"/>
        </w:rPr>
        <w:t xml:space="preserve">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27" w:anchor="8PO0LU" w:history="1">
        <w:r w:rsidRPr="00322007">
          <w:rPr>
            <w:rStyle w:val="a5"/>
            <w:color w:val="auto"/>
            <w:sz w:val="28"/>
            <w:szCs w:val="28"/>
            <w:u w:val="none"/>
          </w:rPr>
          <w:t xml:space="preserve">статьей 21 Федерального закона </w:t>
        </w:r>
        <w:hyperlink r:id="rId28" w:anchor="64U0IK" w:history="1">
          <w:r w:rsidRPr="00322007">
            <w:rPr>
              <w:rStyle w:val="a5"/>
              <w:color w:val="auto"/>
              <w:sz w:val="28"/>
              <w:szCs w:val="28"/>
              <w:u w:val="none"/>
            </w:rPr>
            <w:t xml:space="preserve"> от 31 июля 2020 года № 248-ФЗ «О государственном контроле (надзоре) и муниципальном контроле в Российской Федерации</w:t>
          </w:r>
        </w:hyperlink>
        <w:r w:rsidRPr="00322007">
          <w:rPr>
            <w:sz w:val="28"/>
            <w:szCs w:val="28"/>
          </w:rPr>
          <w:t>».</w:t>
        </w:r>
      </w:hyperlink>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 xml:space="preserve">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w:t>
      </w:r>
      <w:proofErr w:type="gramStart"/>
      <w:r w:rsidRPr="00322007">
        <w:rPr>
          <w:sz w:val="28"/>
          <w:szCs w:val="28"/>
        </w:rPr>
        <w:t xml:space="preserve">которому) </w:t>
      </w:r>
      <w:proofErr w:type="gramEnd"/>
      <w:r w:rsidRPr="00322007">
        <w:rPr>
          <w:sz w:val="28"/>
          <w:szCs w:val="28"/>
        </w:rPr>
        <w:t>они были представлены.</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Инструментальное обследование:</w:t>
      </w:r>
    </w:p>
    <w:p w:rsidR="00AC73CC" w:rsidRPr="00322007" w:rsidRDefault="00AC73CC" w:rsidP="00E43648">
      <w:pPr>
        <w:pStyle w:val="formattext"/>
        <w:spacing w:before="0" w:beforeAutospacing="0" w:after="0" w:afterAutospacing="0"/>
        <w:ind w:firstLine="720"/>
        <w:jc w:val="both"/>
        <w:textAlignment w:val="baseline"/>
        <w:rPr>
          <w:sz w:val="28"/>
          <w:szCs w:val="28"/>
        </w:rPr>
      </w:pPr>
      <w:proofErr w:type="gramStart"/>
      <w:r w:rsidRPr="00322007">
        <w:rPr>
          <w:sz w:val="28"/>
          <w:szCs w:val="28"/>
        </w:rPr>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29" w:anchor="AA00NN" w:history="1">
        <w:r w:rsidRPr="00322007">
          <w:rPr>
            <w:rStyle w:val="a5"/>
            <w:color w:val="auto"/>
            <w:sz w:val="28"/>
            <w:szCs w:val="28"/>
            <w:u w:val="none"/>
          </w:rPr>
          <w:t xml:space="preserve">статьей 82 Федерального закона </w:t>
        </w:r>
        <w:hyperlink r:id="rId30" w:anchor="64U0IK" w:history="1">
          <w:r w:rsidRPr="00322007">
            <w:rPr>
              <w:rStyle w:val="a5"/>
              <w:color w:val="auto"/>
              <w:sz w:val="28"/>
              <w:szCs w:val="28"/>
              <w:u w:val="none"/>
            </w:rPr>
            <w:t xml:space="preserve"> от 31 июля 2020 года № 248-ФЗ «О государственном контроле (надзоре) и муниципальном контроле в Российской Федерации</w:t>
          </w:r>
        </w:hyperlink>
        <w:r w:rsidRPr="00322007">
          <w:rPr>
            <w:sz w:val="28"/>
            <w:szCs w:val="28"/>
          </w:rPr>
          <w:t>»</w:t>
        </w:r>
      </w:hyperlink>
      <w:r w:rsidRPr="00322007">
        <w:rPr>
          <w:sz w:val="28"/>
          <w:szCs w:val="28"/>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 xml:space="preserve">Инструментальное обследование осуществляется инспектором или специалистом, </w:t>
      </w:r>
      <w:proofErr w:type="gramStart"/>
      <w:r w:rsidRPr="00322007">
        <w:rPr>
          <w:sz w:val="28"/>
          <w:szCs w:val="28"/>
        </w:rPr>
        <w:t>имеющими</w:t>
      </w:r>
      <w:proofErr w:type="gramEnd"/>
      <w:r w:rsidRPr="00322007">
        <w:rPr>
          <w:sz w:val="28"/>
          <w:szCs w:val="28"/>
        </w:rPr>
        <w:t xml:space="preserve"> допуск к работе на специальном оборудовании, использованию технических приборов.</w:t>
      </w:r>
    </w:p>
    <w:p w:rsidR="00AC73CC" w:rsidRPr="00322007" w:rsidRDefault="00AC73CC" w:rsidP="00E43648">
      <w:pPr>
        <w:pStyle w:val="formattext"/>
        <w:spacing w:before="0" w:beforeAutospacing="0" w:after="0" w:afterAutospacing="0"/>
        <w:ind w:firstLine="720"/>
        <w:jc w:val="both"/>
        <w:textAlignment w:val="baseline"/>
        <w:rPr>
          <w:sz w:val="28"/>
          <w:szCs w:val="28"/>
        </w:rPr>
      </w:pPr>
      <w:proofErr w:type="gramStart"/>
      <w:r w:rsidRPr="00322007">
        <w:rPr>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322007">
        <w:rPr>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Экспертиза:</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Конкретное экспертное задание включает одну или несколько из следующих задач экспертизы:</w:t>
      </w:r>
    </w:p>
    <w:p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а)</w:t>
      </w:r>
      <w:r w:rsidR="00AC73CC" w:rsidRPr="00322007">
        <w:rPr>
          <w:sz w:val="28"/>
          <w:szCs w:val="28"/>
        </w:rPr>
        <w:t xml:space="preserve"> Уст</w:t>
      </w:r>
      <w:r w:rsidR="004E0676">
        <w:rPr>
          <w:sz w:val="28"/>
          <w:szCs w:val="28"/>
        </w:rPr>
        <w:t>ановление фактов, обстоятельств;</w:t>
      </w:r>
    </w:p>
    <w:p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б)</w:t>
      </w:r>
      <w:r w:rsidR="00AC73CC" w:rsidRPr="00322007">
        <w:rPr>
          <w:sz w:val="28"/>
          <w:szCs w:val="28"/>
        </w:rPr>
        <w:t xml:space="preserve"> Уста</w:t>
      </w:r>
      <w:r w:rsidR="004E0676">
        <w:rPr>
          <w:sz w:val="28"/>
          <w:szCs w:val="28"/>
        </w:rPr>
        <w:t>новление тождества или различия;</w:t>
      </w:r>
    </w:p>
    <w:p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в)</w:t>
      </w:r>
      <w:r w:rsidR="00AC73CC" w:rsidRPr="00322007">
        <w:rPr>
          <w:sz w:val="28"/>
          <w:szCs w:val="28"/>
        </w:rPr>
        <w:t xml:space="preserve"> Экспертиза осуществляется экспертом или экспертной организацией по п</w:t>
      </w:r>
      <w:r w:rsidR="004E0676">
        <w:rPr>
          <w:sz w:val="28"/>
          <w:szCs w:val="28"/>
        </w:rPr>
        <w:t>оручению уполномоченного органа.</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При назначении и осуществлении экспертизы контролируемые лица имеют право:</w:t>
      </w:r>
    </w:p>
    <w:p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а)</w:t>
      </w:r>
      <w:r w:rsidR="00AC73CC" w:rsidRPr="00322007">
        <w:rPr>
          <w:sz w:val="28"/>
          <w:szCs w:val="28"/>
        </w:rPr>
        <w:t xml:space="preserve"> Информировать уполномоченный орган о наличии конфликта интересов у э</w:t>
      </w:r>
      <w:r w:rsidR="004E0676">
        <w:rPr>
          <w:sz w:val="28"/>
          <w:szCs w:val="28"/>
        </w:rPr>
        <w:t>ксперта, экспертной организации;</w:t>
      </w:r>
    </w:p>
    <w:p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б)</w:t>
      </w:r>
      <w:r w:rsidR="00AC73CC" w:rsidRPr="00322007">
        <w:rPr>
          <w:sz w:val="28"/>
          <w:szCs w:val="28"/>
        </w:rPr>
        <w:t xml:space="preserve"> Предлагать дополнительные вопросы для получения по ним заключения эксперта, экспертной организации, а также уточнять формулировки поставленных в</w:t>
      </w:r>
      <w:r w:rsidR="004E0676">
        <w:rPr>
          <w:sz w:val="28"/>
          <w:szCs w:val="28"/>
        </w:rPr>
        <w:t>опросов;</w:t>
      </w:r>
    </w:p>
    <w:p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в)</w:t>
      </w:r>
      <w:r w:rsidR="00AC73CC" w:rsidRPr="00322007">
        <w:rPr>
          <w:sz w:val="28"/>
          <w:szCs w:val="28"/>
        </w:rPr>
        <w:t xml:space="preserve"> Присутствовать с разрешения должностного лица уполномоченного органа при осуществлении эксперти</w:t>
      </w:r>
      <w:r w:rsidR="004E0676">
        <w:rPr>
          <w:sz w:val="28"/>
          <w:szCs w:val="28"/>
        </w:rPr>
        <w:t>зы и давать объяснения эксперту;</w:t>
      </w:r>
    </w:p>
    <w:p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г)</w:t>
      </w:r>
      <w:r w:rsidR="00AC73CC" w:rsidRPr="00322007">
        <w:rPr>
          <w:sz w:val="28"/>
          <w:szCs w:val="28"/>
        </w:rPr>
        <w:t xml:space="preserve"> Знакомиться с заключением эксп</w:t>
      </w:r>
      <w:r w:rsidR="004E0676">
        <w:rPr>
          <w:sz w:val="28"/>
          <w:szCs w:val="28"/>
        </w:rPr>
        <w:t>ерта или экспертной организации;</w:t>
      </w:r>
    </w:p>
    <w:p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д)</w:t>
      </w:r>
      <w:r w:rsidR="00AC73CC" w:rsidRPr="00322007">
        <w:rPr>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е)</w:t>
      </w:r>
      <w:r w:rsidR="00AC73CC" w:rsidRPr="00322007">
        <w:rPr>
          <w:sz w:val="28"/>
          <w:szCs w:val="28"/>
        </w:rPr>
        <w:t xml:space="preserve">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w:t>
      </w:r>
      <w:r w:rsidR="00B3731B">
        <w:rPr>
          <w:sz w:val="28"/>
          <w:szCs w:val="28"/>
        </w:rPr>
        <w:t>том или экспертной организацией;</w:t>
      </w:r>
    </w:p>
    <w:p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ж)</w:t>
      </w:r>
      <w:r w:rsidR="00AC73CC" w:rsidRPr="00322007">
        <w:rPr>
          <w:sz w:val="28"/>
          <w:szCs w:val="28"/>
        </w:rPr>
        <w:t xml:space="preserve"> Результаты экспертизы оформляются экспертным заключением.</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Документы, оформляемые уполномоченным органом при осуществлении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Информирование о совершаемых должностными лицами уполномоченного органа действиях и принимаемых решениях при осуществлении муниципального контроля:</w:t>
      </w:r>
    </w:p>
    <w:p w:rsidR="00AC73CC" w:rsidRPr="00322007" w:rsidRDefault="00AC73CC" w:rsidP="00E43648">
      <w:pPr>
        <w:pStyle w:val="formattext"/>
        <w:spacing w:before="0" w:beforeAutospacing="0" w:after="0" w:afterAutospacing="0"/>
        <w:ind w:firstLine="720"/>
        <w:jc w:val="both"/>
        <w:textAlignment w:val="baseline"/>
        <w:rPr>
          <w:sz w:val="28"/>
          <w:szCs w:val="28"/>
        </w:rPr>
      </w:pPr>
      <w:proofErr w:type="gramStart"/>
      <w:r w:rsidRPr="00322007">
        <w:rPr>
          <w:sz w:val="28"/>
          <w:szCs w:val="28"/>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1" w:anchor="64U0IK" w:history="1">
        <w:r w:rsidRPr="00322007">
          <w:rPr>
            <w:rStyle w:val="a5"/>
            <w:color w:val="auto"/>
            <w:sz w:val="28"/>
            <w:szCs w:val="28"/>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322007">
        <w:rPr>
          <w:sz w:val="28"/>
          <w:szCs w:val="28"/>
        </w:rPr>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w:t>
      </w:r>
      <w:proofErr w:type="gramEnd"/>
      <w:r w:rsidRPr="00322007">
        <w:rPr>
          <w:sz w:val="28"/>
          <w:szCs w:val="28"/>
        </w:rPr>
        <w:t xml:space="preserve">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w:t>
      </w:r>
      <w:proofErr w:type="gramStart"/>
      <w:r w:rsidRPr="00322007">
        <w:rPr>
          <w:sz w:val="28"/>
          <w:szCs w:val="28"/>
        </w:rPr>
        <w:t>дств св</w:t>
      </w:r>
      <w:proofErr w:type="gramEnd"/>
      <w:r w:rsidRPr="00322007">
        <w:rPr>
          <w:sz w:val="28"/>
          <w:szCs w:val="28"/>
        </w:rPr>
        <w:t>язи.</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Контролируемое лицо считается проинформированным надлежащим образом в случае, если сведения предоставлены контролируемому лицу,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w:t>
      </w:r>
      <w:r w:rsidR="00C94A82">
        <w:rPr>
          <w:sz w:val="28"/>
          <w:szCs w:val="28"/>
        </w:rPr>
        <w:t>рственных и муниципальных услуг</w:t>
      </w:r>
      <w:r w:rsidRPr="00322007">
        <w:rPr>
          <w:sz w:val="28"/>
          <w:szCs w:val="28"/>
        </w:rPr>
        <w:t>.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Документы, направляемые контролируемым лицом уполномоченному органу в электронном виде, могут быть подписаны:</w:t>
      </w:r>
    </w:p>
    <w:p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а)</w:t>
      </w:r>
      <w:r w:rsidR="00B3731B">
        <w:rPr>
          <w:sz w:val="28"/>
          <w:szCs w:val="28"/>
        </w:rPr>
        <w:t xml:space="preserve"> Простой электронной подписью;</w:t>
      </w:r>
    </w:p>
    <w:p w:rsidR="00AC73CC" w:rsidRPr="00322007" w:rsidRDefault="00C13DFC" w:rsidP="00E43648">
      <w:pPr>
        <w:pStyle w:val="formattext"/>
        <w:spacing w:before="0" w:beforeAutospacing="0" w:after="0" w:afterAutospacing="0"/>
        <w:ind w:firstLine="720"/>
        <w:jc w:val="both"/>
        <w:textAlignment w:val="baseline"/>
        <w:rPr>
          <w:sz w:val="28"/>
          <w:szCs w:val="28"/>
        </w:rPr>
      </w:pPr>
      <w:proofErr w:type="gramStart"/>
      <w:r w:rsidRPr="00322007">
        <w:rPr>
          <w:sz w:val="28"/>
          <w:szCs w:val="28"/>
        </w:rPr>
        <w:t>б)</w:t>
      </w:r>
      <w:r w:rsidR="00AC73CC" w:rsidRPr="00322007">
        <w:rPr>
          <w:sz w:val="28"/>
          <w:szCs w:val="28"/>
        </w:rPr>
        <w:t xml:space="preserve">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w:t>
      </w:r>
      <w:r w:rsidR="00B3731B">
        <w:rPr>
          <w:sz w:val="28"/>
          <w:szCs w:val="28"/>
        </w:rPr>
        <w:t>ительством Российской Федерации;</w:t>
      </w:r>
      <w:proofErr w:type="gramEnd"/>
    </w:p>
    <w:p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в)</w:t>
      </w:r>
      <w:r w:rsidR="00AC73CC" w:rsidRPr="00322007">
        <w:rPr>
          <w:sz w:val="28"/>
          <w:szCs w:val="28"/>
        </w:rPr>
        <w:t xml:space="preserve"> Усиленной квалифицированной электронной подписью в случаях, установленных </w:t>
      </w:r>
      <w:hyperlink r:id="rId32" w:anchor="64U0IK" w:history="1">
        <w:r w:rsidR="00AC73CC" w:rsidRPr="00322007">
          <w:rPr>
            <w:rStyle w:val="a5"/>
            <w:color w:val="auto"/>
            <w:sz w:val="28"/>
            <w:szCs w:val="28"/>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B3731B">
        <w:rPr>
          <w:sz w:val="28"/>
          <w:szCs w:val="28"/>
        </w:rPr>
        <w:t>» или настоящим Положением.</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322007">
        <w:rPr>
          <w:sz w:val="28"/>
          <w:szCs w:val="28"/>
        </w:rPr>
        <w:t>сведений</w:t>
      </w:r>
      <w:proofErr w:type="gramEnd"/>
      <w:r w:rsidRPr="00322007">
        <w:rPr>
          <w:sz w:val="28"/>
          <w:szCs w:val="28"/>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E77F51" w:rsidRPr="00322007">
        <w:rPr>
          <w:sz w:val="28"/>
          <w:szCs w:val="28"/>
        </w:rPr>
        <w:fldChar w:fldCharType="begin"/>
      </w:r>
      <w:r w:rsidRPr="00322007">
        <w:rPr>
          <w:sz w:val="28"/>
          <w:szCs w:val="28"/>
        </w:rPr>
        <w:instrText>HYPERLINK "https://docs.cntd.ru/document/565415215" \l "A9G0NI"</w:instrText>
      </w:r>
      <w:r w:rsidR="00E77F51" w:rsidRPr="00322007">
        <w:rPr>
          <w:sz w:val="28"/>
          <w:szCs w:val="28"/>
        </w:rPr>
        <w:fldChar w:fldCharType="separate"/>
      </w:r>
      <w:r w:rsidRPr="00322007">
        <w:rPr>
          <w:rStyle w:val="a5"/>
          <w:color w:val="auto"/>
          <w:sz w:val="28"/>
          <w:szCs w:val="28"/>
          <w:u w:val="none"/>
        </w:rPr>
        <w:t xml:space="preserve">главой 16 Федерального закона </w:t>
      </w:r>
      <w:hyperlink r:id="rId33" w:anchor="64U0IK" w:history="1">
        <w:r w:rsidRPr="00322007">
          <w:rPr>
            <w:rStyle w:val="a5"/>
            <w:color w:val="auto"/>
            <w:sz w:val="28"/>
            <w:szCs w:val="28"/>
            <w:u w:val="none"/>
          </w:rPr>
          <w:t>от 31 июля 2020 года № 248-ФЗ «О государственном контроле (надзоре) и муниципальном контроле в Российской Федерации</w:t>
        </w:r>
      </w:hyperlink>
      <w:r w:rsidRPr="00322007">
        <w:rPr>
          <w:sz w:val="28"/>
          <w:szCs w:val="28"/>
        </w:rPr>
        <w:t>».</w:t>
      </w:r>
    </w:p>
    <w:p w:rsidR="00AC73CC" w:rsidRPr="00322007" w:rsidRDefault="00E77F51" w:rsidP="00E43648">
      <w:pPr>
        <w:pStyle w:val="formattext"/>
        <w:spacing w:before="0" w:beforeAutospacing="0" w:after="0" w:afterAutospacing="0"/>
        <w:ind w:firstLine="720"/>
        <w:jc w:val="both"/>
        <w:textAlignment w:val="baseline"/>
        <w:rPr>
          <w:sz w:val="28"/>
          <w:szCs w:val="28"/>
        </w:rPr>
      </w:pPr>
      <w:r w:rsidRPr="00322007">
        <w:rPr>
          <w:sz w:val="28"/>
          <w:szCs w:val="28"/>
        </w:rPr>
        <w:fldChar w:fldCharType="end"/>
      </w:r>
      <w:r w:rsidR="00AC73CC" w:rsidRPr="00322007">
        <w:rPr>
          <w:sz w:val="28"/>
          <w:szCs w:val="28"/>
        </w:rPr>
        <w:t>Решения, принимаемые по результатам контрольных (надзорных) мероприятий:</w:t>
      </w:r>
    </w:p>
    <w:p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а)</w:t>
      </w:r>
      <w:r w:rsidR="00AC73CC" w:rsidRPr="00322007">
        <w:rPr>
          <w:sz w:val="28"/>
          <w:szCs w:val="28"/>
        </w:rPr>
        <w:t xml:space="preserve">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б)</w:t>
      </w:r>
      <w:r w:rsidR="00AC73CC" w:rsidRPr="00322007">
        <w:rPr>
          <w:sz w:val="28"/>
          <w:szCs w:val="28"/>
        </w:rPr>
        <w:t xml:space="preserve">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AC73CC" w:rsidRPr="00322007" w:rsidRDefault="00C13DFC" w:rsidP="00E43648">
      <w:pPr>
        <w:pStyle w:val="formattext"/>
        <w:spacing w:before="0" w:beforeAutospacing="0" w:after="0" w:afterAutospacing="0"/>
        <w:ind w:firstLine="720"/>
        <w:jc w:val="both"/>
        <w:textAlignment w:val="baseline"/>
        <w:rPr>
          <w:sz w:val="28"/>
          <w:szCs w:val="28"/>
        </w:rPr>
      </w:pPr>
      <w:proofErr w:type="gramStart"/>
      <w:r w:rsidRPr="00322007">
        <w:rPr>
          <w:sz w:val="28"/>
          <w:szCs w:val="28"/>
        </w:rPr>
        <w:t>-</w:t>
      </w:r>
      <w:r w:rsidR="00AC73CC" w:rsidRPr="00322007">
        <w:rPr>
          <w:sz w:val="28"/>
          <w:szCs w:val="28"/>
        </w:rPr>
        <w:t xml:space="preserve">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4" w:anchor="64U0IK" w:history="1">
        <w:r w:rsidR="00AC73CC" w:rsidRPr="00322007">
          <w:rPr>
            <w:rStyle w:val="a5"/>
            <w:color w:val="auto"/>
            <w:sz w:val="28"/>
            <w:szCs w:val="28"/>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AC73CC" w:rsidRPr="00322007">
        <w:rPr>
          <w:sz w:val="28"/>
          <w:szCs w:val="28"/>
        </w:rPr>
        <w:t>».</w:t>
      </w:r>
      <w:proofErr w:type="gramEnd"/>
    </w:p>
    <w:p w:rsidR="00AC73CC" w:rsidRPr="00322007" w:rsidRDefault="00C13DFC" w:rsidP="00E43648">
      <w:pPr>
        <w:pStyle w:val="formattext"/>
        <w:spacing w:before="0" w:beforeAutospacing="0" w:after="0" w:afterAutospacing="0"/>
        <w:ind w:firstLine="720"/>
        <w:jc w:val="both"/>
        <w:textAlignment w:val="baseline"/>
        <w:rPr>
          <w:sz w:val="28"/>
          <w:szCs w:val="28"/>
        </w:rPr>
      </w:pPr>
      <w:proofErr w:type="gramStart"/>
      <w:r w:rsidRPr="00322007">
        <w:rPr>
          <w:sz w:val="28"/>
          <w:szCs w:val="28"/>
        </w:rPr>
        <w:t>-</w:t>
      </w:r>
      <w:r w:rsidR="00AC73CC" w:rsidRPr="00322007">
        <w:rPr>
          <w:sz w:val="28"/>
          <w:szCs w:val="28"/>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00AC73CC" w:rsidRPr="00322007">
        <w:rPr>
          <w:sz w:val="28"/>
          <w:szCs w:val="28"/>
        </w:rPr>
        <w:t xml:space="preserve"> </w:t>
      </w:r>
      <w:proofErr w:type="gramStart"/>
      <w:r w:rsidR="00AC73CC" w:rsidRPr="00322007">
        <w:rPr>
          <w:sz w:val="28"/>
          <w:szCs w:val="28"/>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w:t>
      </w:r>
      <w:r w:rsidR="00AC73CC" w:rsidRPr="00322007">
        <w:rPr>
          <w:sz w:val="28"/>
          <w:szCs w:val="28"/>
        </w:rPr>
        <w:t xml:space="preserve">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w:t>
      </w:r>
      <w:r w:rsidR="00AC73CC" w:rsidRPr="00322007">
        <w:rPr>
          <w:sz w:val="28"/>
          <w:szCs w:val="28"/>
        </w:rPr>
        <w:t xml:space="preserve"> Принять меры по осуществлению </w:t>
      </w:r>
      <w:proofErr w:type="gramStart"/>
      <w:r w:rsidR="00AC73CC" w:rsidRPr="00322007">
        <w:rPr>
          <w:sz w:val="28"/>
          <w:szCs w:val="28"/>
        </w:rPr>
        <w:t>контроля за</w:t>
      </w:r>
      <w:proofErr w:type="gramEnd"/>
      <w:r w:rsidR="00AC73CC" w:rsidRPr="00322007">
        <w:rPr>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w:t>
      </w:r>
      <w:r w:rsidR="00AC73CC" w:rsidRPr="00322007">
        <w:rPr>
          <w:sz w:val="28"/>
          <w:szCs w:val="28"/>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В предписании об устранении выявленных нарушений обязательных требований, указываются:</w:t>
      </w:r>
    </w:p>
    <w:p w:rsidR="00AC73CC" w:rsidRPr="00322007" w:rsidRDefault="001C22F8" w:rsidP="00E43648">
      <w:pPr>
        <w:pStyle w:val="formattext"/>
        <w:spacing w:before="0" w:beforeAutospacing="0" w:after="0" w:afterAutospacing="0"/>
        <w:ind w:firstLine="720"/>
        <w:jc w:val="both"/>
        <w:textAlignment w:val="baseline"/>
        <w:rPr>
          <w:sz w:val="28"/>
          <w:szCs w:val="28"/>
        </w:rPr>
      </w:pPr>
      <w:proofErr w:type="gramStart"/>
      <w:r w:rsidRPr="00322007">
        <w:rPr>
          <w:sz w:val="28"/>
          <w:szCs w:val="28"/>
        </w:rPr>
        <w:t>а)</w:t>
      </w:r>
      <w:r w:rsidR="00AC73CC" w:rsidRPr="00322007">
        <w:rPr>
          <w:sz w:val="28"/>
          <w:szCs w:val="28"/>
        </w:rPr>
        <w:t xml:space="preserve"> Фамилии, имена, отчества (при наличии) инспекторов, проводивших конт</w:t>
      </w:r>
      <w:r w:rsidR="00B3731B">
        <w:rPr>
          <w:sz w:val="28"/>
          <w:szCs w:val="28"/>
        </w:rPr>
        <w:t>рольное (надзорное) мероприятие;</w:t>
      </w:r>
      <w:proofErr w:type="gramEnd"/>
    </w:p>
    <w:p w:rsidR="00AC73CC" w:rsidRPr="00322007" w:rsidRDefault="001C22F8" w:rsidP="00E43648">
      <w:pPr>
        <w:pStyle w:val="formattext"/>
        <w:spacing w:before="0" w:beforeAutospacing="0" w:after="0" w:afterAutospacing="0"/>
        <w:ind w:firstLine="720"/>
        <w:jc w:val="both"/>
        <w:textAlignment w:val="baseline"/>
        <w:rPr>
          <w:sz w:val="28"/>
          <w:szCs w:val="28"/>
        </w:rPr>
      </w:pPr>
      <w:r w:rsidRPr="00322007">
        <w:rPr>
          <w:sz w:val="28"/>
          <w:szCs w:val="28"/>
        </w:rPr>
        <w:t>б)</w:t>
      </w:r>
      <w:r w:rsidR="00B3731B">
        <w:rPr>
          <w:sz w:val="28"/>
          <w:szCs w:val="28"/>
        </w:rPr>
        <w:t xml:space="preserve"> Дата выдачи;</w:t>
      </w:r>
    </w:p>
    <w:p w:rsidR="00AC73CC" w:rsidRPr="00322007" w:rsidRDefault="001C22F8" w:rsidP="00E43648">
      <w:pPr>
        <w:pStyle w:val="formattext"/>
        <w:spacing w:before="0" w:beforeAutospacing="0" w:after="0" w:afterAutospacing="0"/>
        <w:ind w:firstLine="720"/>
        <w:jc w:val="both"/>
        <w:textAlignment w:val="baseline"/>
        <w:rPr>
          <w:sz w:val="28"/>
          <w:szCs w:val="28"/>
        </w:rPr>
      </w:pPr>
      <w:r w:rsidRPr="00322007">
        <w:rPr>
          <w:sz w:val="28"/>
          <w:szCs w:val="28"/>
        </w:rPr>
        <w:t>в)</w:t>
      </w:r>
      <w:r w:rsidR="00AC73CC" w:rsidRPr="00322007">
        <w:rPr>
          <w:sz w:val="28"/>
          <w:szCs w:val="28"/>
        </w:rPr>
        <w:t xml:space="preserve"> А</w:t>
      </w:r>
      <w:r w:rsidR="00B3731B">
        <w:rPr>
          <w:sz w:val="28"/>
          <w:szCs w:val="28"/>
        </w:rPr>
        <w:t>дресные данные объекта контроля;</w:t>
      </w:r>
    </w:p>
    <w:p w:rsidR="00AC73CC" w:rsidRPr="00322007" w:rsidRDefault="001C22F8" w:rsidP="00E43648">
      <w:pPr>
        <w:pStyle w:val="formattext"/>
        <w:spacing w:before="0" w:beforeAutospacing="0" w:after="0" w:afterAutospacing="0"/>
        <w:ind w:firstLine="720"/>
        <w:jc w:val="both"/>
        <w:textAlignment w:val="baseline"/>
        <w:rPr>
          <w:sz w:val="28"/>
          <w:szCs w:val="28"/>
        </w:rPr>
      </w:pPr>
      <w:r w:rsidRPr="00322007">
        <w:rPr>
          <w:sz w:val="28"/>
          <w:szCs w:val="28"/>
        </w:rPr>
        <w:t>г)</w:t>
      </w:r>
      <w:r w:rsidR="00AC73CC" w:rsidRPr="00322007">
        <w:rPr>
          <w:sz w:val="28"/>
          <w:szCs w:val="28"/>
        </w:rPr>
        <w:t xml:space="preserve"> Наименование лица</w:t>
      </w:r>
      <w:r w:rsidR="00B3731B">
        <w:rPr>
          <w:sz w:val="28"/>
          <w:szCs w:val="28"/>
        </w:rPr>
        <w:t>, которому выдается предписание;</w:t>
      </w:r>
    </w:p>
    <w:p w:rsidR="00AC73CC" w:rsidRPr="00322007" w:rsidRDefault="001C22F8" w:rsidP="00E43648">
      <w:pPr>
        <w:pStyle w:val="formattext"/>
        <w:spacing w:before="0" w:beforeAutospacing="0" w:after="0" w:afterAutospacing="0"/>
        <w:ind w:firstLine="720"/>
        <w:jc w:val="both"/>
        <w:textAlignment w:val="baseline"/>
        <w:rPr>
          <w:sz w:val="28"/>
          <w:szCs w:val="28"/>
        </w:rPr>
      </w:pPr>
      <w:r w:rsidRPr="00322007">
        <w:rPr>
          <w:sz w:val="28"/>
          <w:szCs w:val="28"/>
        </w:rPr>
        <w:t>д)</w:t>
      </w:r>
      <w:r w:rsidR="00AC73CC" w:rsidRPr="00322007">
        <w:rPr>
          <w:sz w:val="28"/>
          <w:szCs w:val="28"/>
        </w:rPr>
        <w:t xml:space="preserve"> Нару</w:t>
      </w:r>
      <w:r w:rsidR="00B3731B">
        <w:rPr>
          <w:sz w:val="28"/>
          <w:szCs w:val="28"/>
        </w:rPr>
        <w:t>шенные нормативно-правовые акты;</w:t>
      </w:r>
    </w:p>
    <w:p w:rsidR="00AC73CC" w:rsidRPr="00322007" w:rsidRDefault="001C22F8" w:rsidP="00E43648">
      <w:pPr>
        <w:pStyle w:val="formattext"/>
        <w:spacing w:before="0" w:beforeAutospacing="0" w:after="0" w:afterAutospacing="0"/>
        <w:ind w:firstLine="720"/>
        <w:jc w:val="both"/>
        <w:textAlignment w:val="baseline"/>
        <w:rPr>
          <w:sz w:val="28"/>
          <w:szCs w:val="28"/>
        </w:rPr>
      </w:pPr>
      <w:r w:rsidRPr="00322007">
        <w:rPr>
          <w:sz w:val="28"/>
          <w:szCs w:val="28"/>
        </w:rPr>
        <w:t>е)</w:t>
      </w:r>
      <w:r w:rsidR="00AC73CC" w:rsidRPr="00322007">
        <w:rPr>
          <w:sz w:val="28"/>
          <w:szCs w:val="28"/>
        </w:rPr>
        <w:t xml:space="preserve"> Описание нарушен</w:t>
      </w:r>
      <w:r w:rsidR="00B3731B">
        <w:rPr>
          <w:sz w:val="28"/>
          <w:szCs w:val="28"/>
        </w:rPr>
        <w:t>ия, которое требуется устранить;</w:t>
      </w:r>
    </w:p>
    <w:p w:rsidR="00AC73CC" w:rsidRPr="00322007" w:rsidRDefault="001C22F8" w:rsidP="00E43648">
      <w:pPr>
        <w:pStyle w:val="formattext"/>
        <w:spacing w:before="0" w:beforeAutospacing="0" w:after="0" w:afterAutospacing="0"/>
        <w:ind w:firstLine="720"/>
        <w:jc w:val="both"/>
        <w:textAlignment w:val="baseline"/>
        <w:rPr>
          <w:sz w:val="28"/>
          <w:szCs w:val="28"/>
        </w:rPr>
      </w:pPr>
      <w:r w:rsidRPr="00322007">
        <w:rPr>
          <w:sz w:val="28"/>
          <w:szCs w:val="28"/>
        </w:rPr>
        <w:t>ж)</w:t>
      </w:r>
      <w:r w:rsidR="00AC73CC" w:rsidRPr="00322007">
        <w:rPr>
          <w:sz w:val="28"/>
          <w:szCs w:val="28"/>
        </w:rPr>
        <w:t xml:space="preserve"> Срок устранения нарушения.</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 xml:space="preserve">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22007">
        <w:rPr>
          <w:sz w:val="28"/>
          <w:szCs w:val="28"/>
        </w:rPr>
        <w:t>деятельности</w:t>
      </w:r>
      <w:proofErr w:type="gramEnd"/>
      <w:r w:rsidRPr="00322007">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35" w:anchor="8Q00M2" w:history="1">
        <w:r w:rsidRPr="00322007">
          <w:rPr>
            <w:rStyle w:val="a5"/>
            <w:color w:val="auto"/>
            <w:sz w:val="28"/>
            <w:szCs w:val="28"/>
            <w:u w:val="none"/>
          </w:rPr>
          <w:t>частями 4</w:t>
        </w:r>
      </w:hyperlink>
      <w:r w:rsidRPr="00322007">
        <w:rPr>
          <w:sz w:val="28"/>
          <w:szCs w:val="28"/>
        </w:rPr>
        <w:t> и </w:t>
      </w:r>
      <w:r w:rsidR="00E77F51" w:rsidRPr="00322007">
        <w:rPr>
          <w:sz w:val="28"/>
          <w:szCs w:val="28"/>
        </w:rPr>
        <w:fldChar w:fldCharType="begin"/>
      </w:r>
      <w:r w:rsidRPr="00322007">
        <w:rPr>
          <w:sz w:val="28"/>
          <w:szCs w:val="28"/>
        </w:rPr>
        <w:instrText>HYPERLINK "https://docs.cntd.ru/document/565415215" \l "8Q20M3"</w:instrText>
      </w:r>
      <w:r w:rsidR="00E77F51" w:rsidRPr="00322007">
        <w:rPr>
          <w:sz w:val="28"/>
          <w:szCs w:val="28"/>
        </w:rPr>
        <w:fldChar w:fldCharType="separate"/>
      </w:r>
      <w:r w:rsidRPr="00322007">
        <w:rPr>
          <w:rStyle w:val="a5"/>
          <w:color w:val="auto"/>
          <w:sz w:val="28"/>
          <w:szCs w:val="28"/>
          <w:u w:val="none"/>
        </w:rPr>
        <w:t xml:space="preserve">5 статьи 21 Федерального закона </w:t>
      </w:r>
      <w:hyperlink r:id="rId36" w:anchor="64U0IK" w:history="1">
        <w:r w:rsidRPr="00322007">
          <w:rPr>
            <w:rStyle w:val="a5"/>
            <w:color w:val="auto"/>
            <w:sz w:val="28"/>
            <w:szCs w:val="28"/>
            <w:u w:val="none"/>
          </w:rPr>
          <w:t xml:space="preserve"> от 31 июля 2020 года № 248-ФЗ «О государственном контроле (надзоре) и муниципальном контроле в Российской Федерации</w:t>
        </w:r>
      </w:hyperlink>
      <w:r w:rsidRPr="00322007">
        <w:rPr>
          <w:sz w:val="28"/>
          <w:szCs w:val="28"/>
        </w:rPr>
        <w:t>».</w:t>
      </w:r>
    </w:p>
    <w:p w:rsidR="00AC73CC" w:rsidRPr="00322007" w:rsidRDefault="00E77F51" w:rsidP="00E43648">
      <w:pPr>
        <w:pStyle w:val="formattext"/>
        <w:spacing w:before="0" w:beforeAutospacing="0" w:after="0" w:afterAutospacing="0"/>
        <w:ind w:firstLine="720"/>
        <w:jc w:val="both"/>
        <w:textAlignment w:val="baseline"/>
        <w:rPr>
          <w:sz w:val="28"/>
          <w:szCs w:val="28"/>
        </w:rPr>
      </w:pPr>
      <w:r w:rsidRPr="00322007">
        <w:rPr>
          <w:sz w:val="28"/>
          <w:szCs w:val="28"/>
        </w:rPr>
        <w:fldChar w:fldCharType="end"/>
      </w:r>
      <w:r w:rsidR="00AC73CC" w:rsidRPr="00322007">
        <w:rPr>
          <w:sz w:val="28"/>
          <w:szCs w:val="28"/>
        </w:rPr>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AC73CC" w:rsidRPr="00322007" w:rsidRDefault="00AC73CC" w:rsidP="00E43648">
      <w:pPr>
        <w:pStyle w:val="ConsPlusNormal"/>
        <w:jc w:val="both"/>
        <w:rPr>
          <w:rFonts w:ascii="Times New Roman" w:hAnsi="Times New Roman" w:cs="Times New Roman"/>
          <w:sz w:val="28"/>
          <w:szCs w:val="28"/>
        </w:rPr>
      </w:pPr>
    </w:p>
    <w:p w:rsidR="006C27F6" w:rsidRPr="00C267A1" w:rsidRDefault="006C27F6" w:rsidP="00E43648">
      <w:pPr>
        <w:pStyle w:val="formattext"/>
        <w:spacing w:before="0" w:beforeAutospacing="0" w:after="0" w:afterAutospacing="0"/>
        <w:ind w:firstLine="720"/>
        <w:jc w:val="both"/>
        <w:textAlignment w:val="baseline"/>
        <w:rPr>
          <w:sz w:val="28"/>
          <w:szCs w:val="28"/>
        </w:rPr>
      </w:pPr>
    </w:p>
    <w:p w:rsidR="00755710" w:rsidRPr="00C267A1" w:rsidRDefault="00755710" w:rsidP="00E43648">
      <w:pPr>
        <w:pStyle w:val="ConsPlusNormal"/>
        <w:jc w:val="both"/>
        <w:rPr>
          <w:rFonts w:ascii="Times New Roman" w:hAnsi="Times New Roman" w:cs="Times New Roman"/>
          <w:bCs/>
          <w:sz w:val="28"/>
          <w:szCs w:val="28"/>
        </w:rPr>
      </w:pPr>
      <w:r w:rsidRPr="00C267A1">
        <w:rPr>
          <w:rFonts w:ascii="Times New Roman" w:hAnsi="Times New Roman" w:cs="Times New Roman"/>
          <w:bCs/>
          <w:sz w:val="28"/>
          <w:szCs w:val="28"/>
        </w:rPr>
        <w:t>5. Обжалование решений администрации, действий (бездействия) должностных лиц, уполномоченных осуществлять муниципальный контроль</w:t>
      </w:r>
      <w:r w:rsidR="006C27F6" w:rsidRPr="00C267A1">
        <w:rPr>
          <w:rFonts w:ascii="Times New Roman" w:hAnsi="Times New Roman" w:cs="Times New Roman"/>
          <w:bCs/>
          <w:sz w:val="28"/>
          <w:szCs w:val="28"/>
        </w:rPr>
        <w:t xml:space="preserve"> </w:t>
      </w:r>
      <w:r w:rsidR="00225773" w:rsidRPr="00C267A1">
        <w:rPr>
          <w:rFonts w:ascii="Times New Roman" w:hAnsi="Times New Roman" w:cs="Times New Roman"/>
          <w:bCs/>
          <w:sz w:val="28"/>
          <w:szCs w:val="28"/>
        </w:rPr>
        <w:t>на автомобильном транспорте, городском наземном электрическом транспорте и в дорожном хозяйстве</w:t>
      </w:r>
    </w:p>
    <w:p w:rsidR="00322007" w:rsidRDefault="00322007" w:rsidP="00E43648">
      <w:pPr>
        <w:pStyle w:val="ConsPlusNormal"/>
        <w:jc w:val="both"/>
        <w:rPr>
          <w:rFonts w:ascii="Times New Roman" w:hAnsi="Times New Roman" w:cs="Times New Roman"/>
          <w:sz w:val="28"/>
          <w:szCs w:val="28"/>
        </w:rPr>
      </w:pPr>
    </w:p>
    <w:p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sz w:val="28"/>
          <w:szCs w:val="28"/>
        </w:rPr>
        <w:t xml:space="preserve">5.1. Решения администрации, действия (бездействие) </w:t>
      </w:r>
      <w:proofErr w:type="gramStart"/>
      <w:r w:rsidRPr="00322007">
        <w:rPr>
          <w:rFonts w:ascii="Times New Roman" w:hAnsi="Times New Roman" w:cs="Times New Roman"/>
          <w:sz w:val="28"/>
          <w:szCs w:val="28"/>
        </w:rPr>
        <w:t>должностных лиц, уполномоченных осуществлять муниципальный контроль</w:t>
      </w:r>
      <w:r w:rsidR="006C27F6" w:rsidRPr="00322007">
        <w:rPr>
          <w:rFonts w:ascii="Times New Roman" w:hAnsi="Times New Roman" w:cs="Times New Roman"/>
          <w:sz w:val="28"/>
          <w:szCs w:val="28"/>
        </w:rPr>
        <w:t xml:space="preserve"> </w:t>
      </w:r>
      <w:r w:rsidRPr="00322007">
        <w:rPr>
          <w:rFonts w:ascii="Times New Roman" w:hAnsi="Times New Roman" w:cs="Times New Roman"/>
          <w:sz w:val="28"/>
          <w:szCs w:val="28"/>
        </w:rPr>
        <w:t>могут</w:t>
      </w:r>
      <w:proofErr w:type="gramEnd"/>
      <w:r w:rsidRPr="00322007">
        <w:rPr>
          <w:rFonts w:ascii="Times New Roman" w:hAnsi="Times New Roman" w:cs="Times New Roman"/>
          <w:sz w:val="28"/>
          <w:szCs w:val="28"/>
        </w:rPr>
        <w:t xml:space="preserve">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322007" w:rsidRDefault="00755710" w:rsidP="00E43648">
      <w:pPr>
        <w:pStyle w:val="ConsPlusNormal"/>
        <w:jc w:val="both"/>
        <w:rPr>
          <w:rFonts w:ascii="Times New Roman" w:hAnsi="Times New Roman" w:cs="Times New Roman"/>
          <w:sz w:val="28"/>
          <w:szCs w:val="28"/>
        </w:rPr>
      </w:pPr>
      <w:r w:rsidRPr="00322007">
        <w:rPr>
          <w:rFonts w:ascii="Times New Roman" w:hAnsi="Times New Roman" w:cs="Times New Roman"/>
          <w:sz w:val="28"/>
          <w:szCs w:val="28"/>
        </w:rPr>
        <w:t xml:space="preserve">5.2. Контролируемые лица, права и законные интересы которых, по их мнению, </w:t>
      </w:r>
      <w:proofErr w:type="gramStart"/>
      <w:r w:rsidRPr="00322007">
        <w:rPr>
          <w:rFonts w:ascii="Times New Roman" w:hAnsi="Times New Roman" w:cs="Times New Roman"/>
          <w:sz w:val="28"/>
          <w:szCs w:val="28"/>
        </w:rPr>
        <w:t>были непосредственно нарушены в рамках осуществления муниципального контроля</w:t>
      </w:r>
      <w:r w:rsidR="006C27F6" w:rsidRPr="00322007">
        <w:rPr>
          <w:rFonts w:ascii="Times New Roman" w:hAnsi="Times New Roman" w:cs="Times New Roman"/>
          <w:sz w:val="28"/>
          <w:szCs w:val="28"/>
        </w:rPr>
        <w:t xml:space="preserve"> </w:t>
      </w:r>
      <w:r w:rsidRPr="00322007">
        <w:rPr>
          <w:rFonts w:ascii="Times New Roman" w:hAnsi="Times New Roman" w:cs="Times New Roman"/>
          <w:sz w:val="28"/>
          <w:szCs w:val="28"/>
        </w:rPr>
        <w:t>имеют</w:t>
      </w:r>
      <w:proofErr w:type="gramEnd"/>
      <w:r w:rsidRPr="00322007">
        <w:rPr>
          <w:rFonts w:ascii="Times New Roman" w:hAnsi="Times New Roman" w:cs="Times New Roman"/>
          <w:sz w:val="28"/>
          <w:szCs w:val="28"/>
        </w:rPr>
        <w:t xml:space="preserve"> право на досудебное обжалование:</w:t>
      </w:r>
    </w:p>
    <w:p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sz w:val="28"/>
          <w:szCs w:val="28"/>
        </w:rPr>
        <w:t>1) решений о проведении контрольных мероприятий;</w:t>
      </w:r>
    </w:p>
    <w:p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sz w:val="28"/>
          <w:szCs w:val="28"/>
        </w:rPr>
        <w:t>2) актов контрольных мероприятий, предписаний об устранении выявленных нарушений;</w:t>
      </w:r>
    </w:p>
    <w:p w:rsidR="00755710" w:rsidRPr="00322007" w:rsidRDefault="00755710" w:rsidP="00E43648">
      <w:pPr>
        <w:pStyle w:val="ConsPlusNormal"/>
        <w:jc w:val="both"/>
        <w:rPr>
          <w:rFonts w:ascii="Times New Roman" w:hAnsi="Times New Roman" w:cs="Times New Roman"/>
          <w:sz w:val="28"/>
          <w:szCs w:val="28"/>
        </w:rPr>
      </w:pPr>
      <w:r w:rsidRPr="00322007">
        <w:rPr>
          <w:rFonts w:ascii="Times New Roman" w:hAnsi="Times New Roman" w:cs="Times New Roman"/>
          <w:sz w:val="28"/>
          <w:szCs w:val="28"/>
        </w:rPr>
        <w:t xml:space="preserve">3) действий (бездействия) должностных лиц, уполномоченных осуществлять </w:t>
      </w:r>
      <w:bookmarkStart w:id="1" w:name="_GoBack"/>
      <w:r w:rsidRPr="00322007">
        <w:rPr>
          <w:rFonts w:ascii="Times New Roman" w:hAnsi="Times New Roman" w:cs="Times New Roman"/>
          <w:sz w:val="28"/>
          <w:szCs w:val="28"/>
        </w:rPr>
        <w:t>муниципальный контроль</w:t>
      </w:r>
      <w:bookmarkEnd w:id="1"/>
      <w:r w:rsidR="006C27F6" w:rsidRPr="00322007">
        <w:rPr>
          <w:rFonts w:ascii="Times New Roman" w:hAnsi="Times New Roman" w:cs="Times New Roman"/>
          <w:sz w:val="28"/>
          <w:szCs w:val="28"/>
        </w:rPr>
        <w:t xml:space="preserve"> </w:t>
      </w:r>
      <w:r w:rsidRPr="00322007">
        <w:rPr>
          <w:rFonts w:ascii="Times New Roman" w:hAnsi="Times New Roman" w:cs="Times New Roman"/>
          <w:sz w:val="28"/>
          <w:szCs w:val="28"/>
        </w:rPr>
        <w:t>в рамках контрольных мероприятий.</w:t>
      </w:r>
    </w:p>
    <w:p w:rsidR="00755710" w:rsidRPr="00322007" w:rsidRDefault="00755710" w:rsidP="00E43648">
      <w:pPr>
        <w:ind w:firstLine="720"/>
        <w:jc w:val="both"/>
        <w:rPr>
          <w:sz w:val="28"/>
          <w:szCs w:val="28"/>
        </w:rPr>
      </w:pPr>
      <w:r w:rsidRPr="00322007">
        <w:rPr>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22007">
        <w:rPr>
          <w:sz w:val="28"/>
          <w:szCs w:val="28"/>
          <w:shd w:val="clear" w:color="auto" w:fill="FFFFFF"/>
        </w:rPr>
        <w:t xml:space="preserve"> и (или) регионального портала государственных и муниципальных услуг</w:t>
      </w:r>
      <w:r w:rsidRPr="00322007">
        <w:rPr>
          <w:sz w:val="28"/>
          <w:szCs w:val="28"/>
        </w:rPr>
        <w:t>.</w:t>
      </w:r>
    </w:p>
    <w:p w:rsidR="00755710" w:rsidRPr="00322007" w:rsidRDefault="00755710" w:rsidP="00E43648">
      <w:pPr>
        <w:pStyle w:val="s1"/>
        <w:rPr>
          <w:rFonts w:ascii="Times New Roman" w:hAnsi="Times New Roman" w:cs="Times New Roman"/>
          <w:sz w:val="28"/>
          <w:szCs w:val="28"/>
        </w:rPr>
      </w:pPr>
      <w:r w:rsidRPr="00322007">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167D6" w:rsidRPr="00322007">
        <w:rPr>
          <w:rFonts w:ascii="Times New Roman" w:hAnsi="Times New Roman" w:cs="Times New Roman"/>
          <w:sz w:val="28"/>
          <w:szCs w:val="28"/>
        </w:rPr>
        <w:t>администрации</w:t>
      </w:r>
      <w:r w:rsidRPr="00322007">
        <w:rPr>
          <w:rFonts w:ascii="Times New Roman" w:hAnsi="Times New Roman" w:cs="Times New Roman"/>
          <w:i/>
          <w:iCs/>
          <w:sz w:val="24"/>
          <w:szCs w:val="24"/>
        </w:rPr>
        <w:t xml:space="preserve"> </w:t>
      </w:r>
      <w:r w:rsidRPr="00322007">
        <w:rPr>
          <w:rFonts w:ascii="Times New Roman" w:hAnsi="Times New Roman" w:cs="Times New Roman"/>
          <w:sz w:val="28"/>
          <w:szCs w:val="28"/>
        </w:rPr>
        <w:t xml:space="preserve">с предварительным информированием главы </w:t>
      </w:r>
      <w:r w:rsidR="004167D6" w:rsidRPr="00322007">
        <w:rPr>
          <w:rFonts w:ascii="Times New Roman" w:hAnsi="Times New Roman" w:cs="Times New Roman"/>
          <w:sz w:val="28"/>
          <w:szCs w:val="28"/>
        </w:rPr>
        <w:t>администрации</w:t>
      </w:r>
      <w:r w:rsidRPr="00322007">
        <w:rPr>
          <w:rFonts w:ascii="Times New Roman" w:hAnsi="Times New Roman" w:cs="Times New Roman"/>
          <w:i/>
          <w:iCs/>
          <w:sz w:val="24"/>
          <w:szCs w:val="24"/>
        </w:rPr>
        <w:t xml:space="preserve"> </w:t>
      </w:r>
      <w:r w:rsidRPr="00322007">
        <w:rPr>
          <w:rFonts w:ascii="Times New Roman" w:hAnsi="Times New Roman" w:cs="Times New Roman"/>
          <w:sz w:val="28"/>
          <w:szCs w:val="28"/>
        </w:rPr>
        <w:t>о наличии в</w:t>
      </w:r>
      <w:r w:rsidRPr="00322007">
        <w:rPr>
          <w:rFonts w:ascii="Times New Roman" w:hAnsi="Times New Roman" w:cs="Times New Roman"/>
          <w:i/>
          <w:iCs/>
          <w:sz w:val="24"/>
          <w:szCs w:val="24"/>
        </w:rPr>
        <w:t xml:space="preserve"> </w:t>
      </w:r>
      <w:r w:rsidRPr="00322007">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4167D6" w:rsidRPr="00322007">
        <w:rPr>
          <w:rFonts w:ascii="Times New Roman" w:hAnsi="Times New Roman" w:cs="Times New Roman"/>
          <w:sz w:val="28"/>
          <w:szCs w:val="28"/>
        </w:rPr>
        <w:t>администрации</w:t>
      </w:r>
      <w:r w:rsidRPr="00322007">
        <w:rPr>
          <w:rFonts w:ascii="Times New Roman" w:hAnsi="Times New Roman" w:cs="Times New Roman"/>
          <w:sz w:val="28"/>
          <w:szCs w:val="28"/>
        </w:rPr>
        <w:t>.</w:t>
      </w:r>
    </w:p>
    <w:p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322007" w:rsidRDefault="00755710" w:rsidP="00E43648">
      <w:pPr>
        <w:pStyle w:val="ConsPlusNormal"/>
        <w:jc w:val="both"/>
        <w:rPr>
          <w:rFonts w:ascii="Times New Roman" w:hAnsi="Times New Roman" w:cs="Times New Roman"/>
          <w:sz w:val="28"/>
          <w:szCs w:val="28"/>
        </w:rPr>
      </w:pPr>
      <w:r w:rsidRPr="00322007">
        <w:rPr>
          <w:rFonts w:ascii="Times New Roman" w:hAnsi="Times New Roman" w:cs="Times New Roman"/>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4167D6" w:rsidRPr="00322007">
        <w:rPr>
          <w:rFonts w:ascii="Times New Roman" w:hAnsi="Times New Roman" w:cs="Times New Roman"/>
          <w:sz w:val="28"/>
          <w:szCs w:val="28"/>
        </w:rPr>
        <w:t>администрации</w:t>
      </w:r>
      <w:r w:rsidRPr="00322007">
        <w:rPr>
          <w:rFonts w:ascii="Times New Roman" w:hAnsi="Times New Roman" w:cs="Times New Roman"/>
          <w:sz w:val="28"/>
          <w:szCs w:val="28"/>
        </w:rPr>
        <w:t xml:space="preserve"> не более чем на 20 рабочих дней.</w:t>
      </w:r>
    </w:p>
    <w:p w:rsidR="00755710" w:rsidRPr="00322007" w:rsidRDefault="00755710" w:rsidP="00E43648">
      <w:pPr>
        <w:pStyle w:val="16"/>
        <w:ind w:firstLine="720"/>
        <w:jc w:val="both"/>
        <w:rPr>
          <w:rFonts w:ascii="Times New Roman" w:hAnsi="Times New Roman" w:cs="Times New Roman"/>
          <w:sz w:val="28"/>
          <w:szCs w:val="28"/>
        </w:rPr>
      </w:pPr>
    </w:p>
    <w:p w:rsidR="00755710" w:rsidRPr="00322007" w:rsidRDefault="00755710" w:rsidP="00E43648">
      <w:pPr>
        <w:pStyle w:val="ConsTitle"/>
        <w:widowControl/>
        <w:ind w:firstLine="720"/>
        <w:jc w:val="both"/>
        <w:rPr>
          <w:rFonts w:ascii="Times New Roman" w:hAnsi="Times New Roman" w:cs="Times New Roman"/>
          <w:sz w:val="28"/>
          <w:szCs w:val="28"/>
        </w:rPr>
      </w:pPr>
    </w:p>
    <w:p w:rsidR="00755710" w:rsidRPr="00322007" w:rsidRDefault="00755710" w:rsidP="00E43648">
      <w:pPr>
        <w:pStyle w:val="ConsPlusNormal"/>
        <w:jc w:val="right"/>
        <w:rPr>
          <w:rFonts w:ascii="Times New Roman" w:hAnsi="Times New Roman" w:cs="Times New Roman"/>
          <w:color w:val="000000"/>
        </w:rPr>
      </w:pPr>
      <w:r w:rsidRPr="00322007">
        <w:rPr>
          <w:rFonts w:ascii="Times New Roman" w:hAnsi="Times New Roman" w:cs="Times New Roman"/>
          <w:color w:val="000000"/>
          <w:sz w:val="24"/>
          <w:szCs w:val="24"/>
        </w:rPr>
        <w:br w:type="page"/>
      </w:r>
    </w:p>
    <w:p w:rsidR="00A2141A" w:rsidRPr="00322007" w:rsidRDefault="00A2141A" w:rsidP="00E43648">
      <w:pPr>
        <w:pStyle w:val="16"/>
        <w:tabs>
          <w:tab w:val="left" w:pos="3744"/>
        </w:tabs>
        <w:ind w:firstLine="720"/>
        <w:jc w:val="center"/>
        <w:rPr>
          <w:rFonts w:ascii="Times New Roman" w:hAnsi="Times New Roman" w:cs="Times New Roman"/>
          <w:sz w:val="28"/>
          <w:szCs w:val="28"/>
        </w:rPr>
      </w:pPr>
      <w:r w:rsidRPr="00322007">
        <w:rPr>
          <w:rFonts w:ascii="Times New Roman" w:hAnsi="Times New Roman" w:cs="Times New Roman"/>
          <w:sz w:val="28"/>
          <w:szCs w:val="28"/>
        </w:rPr>
        <w:t>Пояснительная записка</w:t>
      </w:r>
    </w:p>
    <w:p w:rsidR="00A2141A" w:rsidRPr="00322007" w:rsidRDefault="00A2141A" w:rsidP="00E43648">
      <w:pPr>
        <w:widowControl w:val="0"/>
        <w:shd w:val="clear" w:color="auto" w:fill="FFFFFF"/>
        <w:autoSpaceDE w:val="0"/>
        <w:ind w:firstLine="720"/>
        <w:jc w:val="center"/>
        <w:rPr>
          <w:sz w:val="28"/>
          <w:szCs w:val="28"/>
        </w:rPr>
      </w:pPr>
      <w:r w:rsidRPr="00322007">
        <w:rPr>
          <w:sz w:val="28"/>
          <w:szCs w:val="28"/>
        </w:rPr>
        <w:t>к проекту решения Собрания депутатов</w:t>
      </w:r>
    </w:p>
    <w:p w:rsidR="00A2141A" w:rsidRPr="00322007" w:rsidRDefault="00A2141A" w:rsidP="00E43648">
      <w:pPr>
        <w:widowControl w:val="0"/>
        <w:shd w:val="clear" w:color="auto" w:fill="FFFFFF"/>
        <w:autoSpaceDE w:val="0"/>
        <w:ind w:firstLine="720"/>
        <w:jc w:val="center"/>
        <w:rPr>
          <w:sz w:val="28"/>
          <w:szCs w:val="28"/>
        </w:rPr>
      </w:pPr>
    </w:p>
    <w:p w:rsidR="00A2141A" w:rsidRPr="00322007" w:rsidRDefault="00A2141A" w:rsidP="00E43648">
      <w:pPr>
        <w:pStyle w:val="a0"/>
        <w:tabs>
          <w:tab w:val="left" w:pos="6096"/>
          <w:tab w:val="left" w:pos="9356"/>
        </w:tabs>
        <w:ind w:right="0" w:firstLine="720"/>
        <w:rPr>
          <w:b w:val="0"/>
          <w:bCs w:val="0"/>
          <w:sz w:val="28"/>
        </w:rPr>
      </w:pPr>
      <w:r w:rsidRPr="00322007">
        <w:rPr>
          <w:b w:val="0"/>
          <w:bCs w:val="0"/>
          <w:sz w:val="28"/>
          <w:szCs w:val="28"/>
        </w:rPr>
        <w:t>Уважаемые депутат</w:t>
      </w:r>
      <w:r w:rsidR="00225773">
        <w:rPr>
          <w:b w:val="0"/>
          <w:bCs w:val="0"/>
          <w:sz w:val="28"/>
          <w:szCs w:val="28"/>
        </w:rPr>
        <w:t>ы! На Ваше рассмотрение выносит</w:t>
      </w:r>
      <w:r w:rsidRPr="00322007">
        <w:rPr>
          <w:b w:val="0"/>
          <w:bCs w:val="0"/>
          <w:sz w:val="28"/>
          <w:szCs w:val="28"/>
        </w:rPr>
        <w:t>ся проект решения «</w:t>
      </w:r>
      <w:r w:rsidRPr="00322007">
        <w:rPr>
          <w:b w:val="0"/>
          <w:bCs w:val="0"/>
          <w:sz w:val="28"/>
        </w:rPr>
        <w:t xml:space="preserve">Об утверждении </w:t>
      </w:r>
      <w:r w:rsidR="001E3D51" w:rsidRPr="00322007">
        <w:rPr>
          <w:b w:val="0"/>
          <w:bCs w:val="0"/>
          <w:sz w:val="28"/>
        </w:rPr>
        <w:t xml:space="preserve">Положения об осуществлении муниципального контроля </w:t>
      </w:r>
      <w:r w:rsidR="00225773">
        <w:rPr>
          <w:b w:val="0"/>
          <w:bCs w:val="0"/>
          <w:sz w:val="28"/>
        </w:rPr>
        <w:t>на автомобильном транспорте, городском наземном электрическом транспорте и в дорожном хозяйстве</w:t>
      </w:r>
      <w:r w:rsidR="001E3D51" w:rsidRPr="00322007">
        <w:rPr>
          <w:b w:val="0"/>
          <w:bCs w:val="0"/>
          <w:sz w:val="28"/>
        </w:rPr>
        <w:t xml:space="preserve"> в границах муниципального образования «Приамурское городское поселение» Смидовичского муниципального района Еврейской автономной области</w:t>
      </w:r>
      <w:r w:rsidRPr="00322007">
        <w:rPr>
          <w:sz w:val="28"/>
          <w:szCs w:val="28"/>
          <w:lang w:eastAsia="zh-CN"/>
        </w:rPr>
        <w:t>»</w:t>
      </w:r>
    </w:p>
    <w:p w:rsidR="00A2141A" w:rsidRDefault="00A2141A" w:rsidP="00E43648">
      <w:pPr>
        <w:pStyle w:val="ConsTitle"/>
        <w:widowControl/>
        <w:ind w:firstLine="720"/>
        <w:jc w:val="both"/>
        <w:rPr>
          <w:rFonts w:ascii="Times New Roman" w:hAnsi="Times New Roman" w:cs="Times New Roman"/>
          <w:b w:val="0"/>
          <w:color w:val="000000"/>
          <w:sz w:val="28"/>
          <w:szCs w:val="28"/>
          <w:lang w:eastAsia="ru-RU"/>
        </w:rPr>
      </w:pPr>
    </w:p>
    <w:p w:rsidR="007D3C32" w:rsidRPr="00A11565" w:rsidRDefault="007D3C32" w:rsidP="00A11565">
      <w:pPr>
        <w:pStyle w:val="ConsTitle"/>
        <w:widowControl/>
        <w:ind w:firstLine="720"/>
        <w:jc w:val="both"/>
        <w:rPr>
          <w:rFonts w:ascii="Times New Roman" w:hAnsi="Times New Roman" w:cs="Times New Roman"/>
          <w:b w:val="0"/>
          <w:color w:val="000000"/>
          <w:sz w:val="28"/>
          <w:szCs w:val="28"/>
          <w:lang w:eastAsia="ru-RU"/>
        </w:rPr>
      </w:pPr>
      <w:proofErr w:type="gramStart"/>
      <w:r>
        <w:rPr>
          <w:rFonts w:ascii="Times New Roman" w:hAnsi="Times New Roman" w:cs="Times New Roman"/>
          <w:b w:val="0"/>
          <w:color w:val="000000"/>
          <w:sz w:val="28"/>
          <w:szCs w:val="28"/>
          <w:lang w:eastAsia="ru-RU"/>
        </w:rPr>
        <w:t xml:space="preserve">В адрес Собрания депутатов городского поселения поступило </w:t>
      </w:r>
      <w:r w:rsidRPr="00A11565">
        <w:rPr>
          <w:rFonts w:ascii="Times New Roman" w:hAnsi="Times New Roman" w:cs="Times New Roman"/>
          <w:b w:val="0"/>
          <w:color w:val="000000"/>
          <w:sz w:val="28"/>
          <w:szCs w:val="28"/>
          <w:lang w:eastAsia="ru-RU"/>
        </w:rPr>
        <w:t>экспертное заключение от 19.07.2023 № 1507-юз Государственного юридического бюро Еврейской автономной области на решение Собрания депутатов муниципального образования «Приамурское городское поселение» Смидовичского муниципального района Еврейской автономной области от 26.10.2023 № 233 «Об утверждении Положения об осуществлении муниципального контроля за обеспечением сохранности автомобильных дорог общего пользования местного значения в границах муниципального образования «Приамурское городское поселение» Смидовичского</w:t>
      </w:r>
      <w:proofErr w:type="gramEnd"/>
      <w:r w:rsidRPr="00A11565">
        <w:rPr>
          <w:rFonts w:ascii="Times New Roman" w:hAnsi="Times New Roman" w:cs="Times New Roman"/>
          <w:b w:val="0"/>
          <w:color w:val="000000"/>
          <w:sz w:val="28"/>
          <w:szCs w:val="28"/>
          <w:lang w:eastAsia="ru-RU"/>
        </w:rPr>
        <w:t xml:space="preserve"> муниципального района Еврейской автономной области»</w:t>
      </w:r>
    </w:p>
    <w:p w:rsidR="00225773" w:rsidRPr="00A11565" w:rsidRDefault="007D3C32" w:rsidP="00A11565">
      <w:pPr>
        <w:pStyle w:val="ConsTitle"/>
        <w:widowControl/>
        <w:ind w:firstLine="720"/>
        <w:jc w:val="both"/>
        <w:rPr>
          <w:rFonts w:ascii="Times New Roman" w:hAnsi="Times New Roman" w:cs="Times New Roman"/>
          <w:b w:val="0"/>
          <w:color w:val="000000"/>
          <w:sz w:val="28"/>
          <w:szCs w:val="28"/>
          <w:lang w:eastAsia="ru-RU"/>
        </w:rPr>
      </w:pPr>
      <w:r w:rsidRPr="00A11565">
        <w:rPr>
          <w:rFonts w:ascii="Times New Roman" w:hAnsi="Times New Roman" w:cs="Times New Roman"/>
          <w:b w:val="0"/>
          <w:color w:val="000000"/>
          <w:sz w:val="28"/>
          <w:szCs w:val="28"/>
          <w:lang w:eastAsia="ru-RU"/>
        </w:rPr>
        <w:t>В связи с этим предлагаем вышеуказанное Решение Собрания депутатов Приамурского городского поселения признать</w:t>
      </w:r>
      <w:r w:rsidR="00C76DC1" w:rsidRPr="00A11565">
        <w:rPr>
          <w:rFonts w:ascii="Times New Roman" w:hAnsi="Times New Roman" w:cs="Times New Roman"/>
          <w:b w:val="0"/>
          <w:color w:val="000000"/>
          <w:sz w:val="28"/>
          <w:szCs w:val="28"/>
          <w:lang w:eastAsia="ru-RU"/>
        </w:rPr>
        <w:t xml:space="preserve"> утратившим силу.</w:t>
      </w:r>
    </w:p>
    <w:p w:rsidR="00A11565" w:rsidRPr="00A11565" w:rsidRDefault="00A11565" w:rsidP="00A11565">
      <w:pPr>
        <w:pStyle w:val="a0"/>
        <w:tabs>
          <w:tab w:val="left" w:pos="0"/>
        </w:tabs>
        <w:ind w:right="-2"/>
        <w:rPr>
          <w:b w:val="0"/>
          <w:bCs w:val="0"/>
          <w:sz w:val="28"/>
        </w:rPr>
      </w:pPr>
      <w:r>
        <w:rPr>
          <w:b w:val="0"/>
          <w:color w:val="000000"/>
          <w:sz w:val="28"/>
          <w:szCs w:val="28"/>
        </w:rPr>
        <w:tab/>
      </w:r>
      <w:proofErr w:type="gramStart"/>
      <w:r w:rsidR="007D3C32" w:rsidRPr="00A11565">
        <w:rPr>
          <w:b w:val="0"/>
          <w:color w:val="000000"/>
          <w:sz w:val="28"/>
          <w:szCs w:val="28"/>
        </w:rPr>
        <w:t>И просим Вас принять проект решения Собрания депутатов Приамурского городского поселения «</w:t>
      </w:r>
      <w:r w:rsidR="007D3C32" w:rsidRPr="00A11565">
        <w:rPr>
          <w:b w:val="0"/>
          <w:bCs w:val="0"/>
          <w:sz w:val="28"/>
        </w:rPr>
        <w:t xml:space="preserve">Об утверждении Положения об осуществлении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«приамурское городское поселение Смидовичского муниципального района Еврейской автономной области» </w:t>
      </w:r>
      <w:r w:rsidR="007D3C32" w:rsidRPr="00A11565">
        <w:rPr>
          <w:b w:val="0"/>
          <w:sz w:val="28"/>
          <w:szCs w:val="28"/>
          <w:shd w:val="clear" w:color="auto" w:fill="FFFFFF"/>
        </w:rPr>
        <w:t>с учетом всех замечаний и доводов, ук</w:t>
      </w:r>
      <w:r w:rsidRPr="00A11565">
        <w:rPr>
          <w:b w:val="0"/>
          <w:sz w:val="28"/>
          <w:szCs w:val="28"/>
          <w:shd w:val="clear" w:color="auto" w:fill="FFFFFF"/>
        </w:rPr>
        <w:t>азанных в экспертном заключении, а именно, наименование Положения «</w:t>
      </w:r>
      <w:r w:rsidRPr="00A11565">
        <w:rPr>
          <w:b w:val="0"/>
          <w:color w:val="000000"/>
          <w:sz w:val="28"/>
          <w:szCs w:val="28"/>
        </w:rPr>
        <w:t>Положение об осуществлении муниципального</w:t>
      </w:r>
      <w:proofErr w:type="gramEnd"/>
      <w:r w:rsidRPr="00A11565">
        <w:rPr>
          <w:b w:val="0"/>
          <w:color w:val="000000"/>
          <w:sz w:val="28"/>
          <w:szCs w:val="28"/>
        </w:rPr>
        <w:t xml:space="preserve"> </w:t>
      </w:r>
      <w:proofErr w:type="gramStart"/>
      <w:r w:rsidRPr="00A11565">
        <w:rPr>
          <w:b w:val="0"/>
          <w:color w:val="000000"/>
          <w:sz w:val="28"/>
          <w:szCs w:val="28"/>
        </w:rPr>
        <w:t xml:space="preserve">контроля за обеспечением сохранности автомобильных дорог общего пользования местного значения в границах  муниципального образования «Приамурское городское поселение» Смидовичского муниципального района Еврейской автономной области» заменить на «Положение </w:t>
      </w:r>
      <w:r w:rsidRPr="00A11565">
        <w:rPr>
          <w:b w:val="0"/>
          <w:bCs w:val="0"/>
          <w:sz w:val="28"/>
        </w:rPr>
        <w:t>об осуществлении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«приамурское городское поселение Смидовичского муниципального района Еврейской автономной области</w:t>
      </w:r>
      <w:r>
        <w:rPr>
          <w:b w:val="0"/>
          <w:bCs w:val="0"/>
          <w:sz w:val="28"/>
        </w:rPr>
        <w:t>».</w:t>
      </w:r>
      <w:proofErr w:type="gramEnd"/>
    </w:p>
    <w:p w:rsidR="00A11565" w:rsidRPr="007854BE" w:rsidRDefault="00A11565" w:rsidP="00A11565">
      <w:pPr>
        <w:ind w:firstLine="720"/>
        <w:jc w:val="both"/>
        <w:rPr>
          <w:i/>
          <w:iCs/>
          <w:color w:val="000000"/>
        </w:rPr>
      </w:pPr>
    </w:p>
    <w:p w:rsidR="007D3C32" w:rsidRPr="007D3C32" w:rsidRDefault="007D3C32" w:rsidP="007D3C32">
      <w:pPr>
        <w:pStyle w:val="ConsTitle"/>
        <w:widowControl/>
        <w:jc w:val="both"/>
        <w:rPr>
          <w:rFonts w:ascii="Times New Roman" w:hAnsi="Times New Roman" w:cs="Times New Roman"/>
          <w:b w:val="0"/>
          <w:color w:val="000000"/>
          <w:sz w:val="28"/>
          <w:szCs w:val="28"/>
          <w:lang w:eastAsia="ru-RU"/>
        </w:rPr>
      </w:pPr>
    </w:p>
    <w:p w:rsidR="00935C5E" w:rsidRPr="00322007" w:rsidRDefault="00935C5E" w:rsidP="00E43648">
      <w:pPr>
        <w:widowControl w:val="0"/>
        <w:shd w:val="clear" w:color="auto" w:fill="FFFFFF"/>
        <w:suppressAutoHyphens/>
        <w:autoSpaceDE w:val="0"/>
        <w:ind w:firstLine="720"/>
        <w:jc w:val="both"/>
        <w:rPr>
          <w:sz w:val="28"/>
          <w:szCs w:val="28"/>
        </w:rPr>
      </w:pPr>
    </w:p>
    <w:p w:rsidR="0091568F" w:rsidRPr="00322007" w:rsidRDefault="00A11565" w:rsidP="00E43648">
      <w:pPr>
        <w:rPr>
          <w:sz w:val="28"/>
          <w:szCs w:val="28"/>
        </w:rPr>
      </w:pPr>
      <w:r>
        <w:rPr>
          <w:sz w:val="28"/>
          <w:szCs w:val="28"/>
        </w:rPr>
        <w:t>Глава</w:t>
      </w:r>
      <w:r w:rsidR="0091568F" w:rsidRPr="00322007">
        <w:rPr>
          <w:sz w:val="28"/>
          <w:szCs w:val="28"/>
        </w:rPr>
        <w:t xml:space="preserve"> администрации </w:t>
      </w:r>
    </w:p>
    <w:p w:rsidR="00935C5E" w:rsidRDefault="0091568F" w:rsidP="00E43648">
      <w:pPr>
        <w:rPr>
          <w:sz w:val="28"/>
          <w:szCs w:val="28"/>
        </w:rPr>
      </w:pPr>
      <w:r w:rsidRPr="00322007">
        <w:rPr>
          <w:sz w:val="28"/>
          <w:szCs w:val="28"/>
        </w:rPr>
        <w:t>городского поселения</w:t>
      </w:r>
      <w:r w:rsidR="00935C5E" w:rsidRPr="00322007">
        <w:rPr>
          <w:sz w:val="28"/>
          <w:szCs w:val="28"/>
        </w:rPr>
        <w:t xml:space="preserve"> </w:t>
      </w:r>
      <w:r w:rsidRPr="00322007">
        <w:rPr>
          <w:sz w:val="28"/>
          <w:szCs w:val="28"/>
        </w:rPr>
        <w:t xml:space="preserve">                                             </w:t>
      </w:r>
      <w:r w:rsidR="00E43648">
        <w:rPr>
          <w:sz w:val="28"/>
          <w:szCs w:val="28"/>
        </w:rPr>
        <w:t xml:space="preserve">                          </w:t>
      </w:r>
      <w:r w:rsidR="00A11565">
        <w:rPr>
          <w:sz w:val="28"/>
          <w:szCs w:val="28"/>
        </w:rPr>
        <w:t>А.С. Симонов</w:t>
      </w:r>
    </w:p>
    <w:sectPr w:rsidR="00935C5E" w:rsidSect="007854BE">
      <w:headerReference w:type="even" r:id="rId37"/>
      <w:headerReference w:type="default" r:id="rId38"/>
      <w:pgSz w:w="11906" w:h="16838"/>
      <w:pgMar w:top="1134" w:right="850"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C10" w:rsidRDefault="001C3C10" w:rsidP="00755710">
      <w:r>
        <w:separator/>
      </w:r>
    </w:p>
  </w:endnote>
  <w:endnote w:type="continuationSeparator" w:id="0">
    <w:p w:rsidR="001C3C10" w:rsidRDefault="001C3C10" w:rsidP="00755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C10" w:rsidRDefault="001C3C10" w:rsidP="00755710">
      <w:r>
        <w:separator/>
      </w:r>
    </w:p>
  </w:footnote>
  <w:footnote w:type="continuationSeparator" w:id="0">
    <w:p w:rsidR="001C3C10" w:rsidRDefault="001C3C10"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BF" w:rsidRDefault="00E77F51" w:rsidP="00BB3B46">
    <w:pPr>
      <w:pStyle w:val="af7"/>
      <w:framePr w:wrap="none" w:vAnchor="text" w:hAnchor="margin" w:xAlign="center" w:y="1"/>
      <w:rPr>
        <w:rStyle w:val="afb"/>
      </w:rPr>
    </w:pPr>
    <w:r>
      <w:rPr>
        <w:rStyle w:val="afb"/>
      </w:rPr>
      <w:fldChar w:fldCharType="begin"/>
    </w:r>
    <w:r w:rsidR="00C17DBF">
      <w:rPr>
        <w:rStyle w:val="afb"/>
      </w:rPr>
      <w:instrText xml:space="preserve"> PAGE </w:instrText>
    </w:r>
    <w:r>
      <w:rPr>
        <w:rStyle w:val="afb"/>
      </w:rPr>
      <w:fldChar w:fldCharType="end"/>
    </w:r>
  </w:p>
  <w:p w:rsidR="00C17DBF" w:rsidRDefault="00C17DBF">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BF" w:rsidRDefault="00E77F51" w:rsidP="00BB3B46">
    <w:pPr>
      <w:pStyle w:val="af7"/>
      <w:framePr w:wrap="none" w:vAnchor="text" w:hAnchor="margin" w:xAlign="center" w:y="1"/>
      <w:rPr>
        <w:rStyle w:val="afb"/>
      </w:rPr>
    </w:pPr>
    <w:r>
      <w:rPr>
        <w:rStyle w:val="afb"/>
      </w:rPr>
      <w:fldChar w:fldCharType="begin"/>
    </w:r>
    <w:r w:rsidR="00C17DBF">
      <w:rPr>
        <w:rStyle w:val="afb"/>
      </w:rPr>
      <w:instrText xml:space="preserve"> PAGE </w:instrText>
    </w:r>
    <w:r>
      <w:rPr>
        <w:rStyle w:val="afb"/>
      </w:rPr>
      <w:fldChar w:fldCharType="separate"/>
    </w:r>
    <w:r w:rsidR="0047571C">
      <w:rPr>
        <w:rStyle w:val="afb"/>
        <w:noProof/>
      </w:rPr>
      <w:t>2</w:t>
    </w:r>
    <w:r>
      <w:rPr>
        <w:rStyle w:val="afb"/>
      </w:rPr>
      <w:fldChar w:fldCharType="end"/>
    </w:r>
  </w:p>
  <w:p w:rsidR="00C17DBF" w:rsidRDefault="00C17DB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36142F7"/>
    <w:multiLevelType w:val="hybridMultilevel"/>
    <w:tmpl w:val="BCD49B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064539"/>
    <w:multiLevelType w:val="hybridMultilevel"/>
    <w:tmpl w:val="383247B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D6042E"/>
    <w:multiLevelType w:val="hybridMultilevel"/>
    <w:tmpl w:val="206C4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755710"/>
    <w:rsid w:val="000175F1"/>
    <w:rsid w:val="000205EC"/>
    <w:rsid w:val="00023C7E"/>
    <w:rsid w:val="0005398C"/>
    <w:rsid w:val="00112775"/>
    <w:rsid w:val="00136B69"/>
    <w:rsid w:val="001C22F8"/>
    <w:rsid w:val="001C3C10"/>
    <w:rsid w:val="001C736B"/>
    <w:rsid w:val="001E3D51"/>
    <w:rsid w:val="001E4F04"/>
    <w:rsid w:val="00216DD1"/>
    <w:rsid w:val="00225773"/>
    <w:rsid w:val="00263663"/>
    <w:rsid w:val="00272230"/>
    <w:rsid w:val="0029064D"/>
    <w:rsid w:val="00293860"/>
    <w:rsid w:val="002C0A85"/>
    <w:rsid w:val="002D4ACF"/>
    <w:rsid w:val="002D504C"/>
    <w:rsid w:val="00322007"/>
    <w:rsid w:val="003368FF"/>
    <w:rsid w:val="00355F14"/>
    <w:rsid w:val="003D2299"/>
    <w:rsid w:val="003D538E"/>
    <w:rsid w:val="003E206B"/>
    <w:rsid w:val="00416256"/>
    <w:rsid w:val="004167D6"/>
    <w:rsid w:val="00416A69"/>
    <w:rsid w:val="0047571C"/>
    <w:rsid w:val="004814CC"/>
    <w:rsid w:val="004B7D2C"/>
    <w:rsid w:val="004C184E"/>
    <w:rsid w:val="004E0676"/>
    <w:rsid w:val="004F02A1"/>
    <w:rsid w:val="00522DC4"/>
    <w:rsid w:val="0054436A"/>
    <w:rsid w:val="00576D1E"/>
    <w:rsid w:val="00593F9F"/>
    <w:rsid w:val="005A196D"/>
    <w:rsid w:val="005F0A20"/>
    <w:rsid w:val="00603941"/>
    <w:rsid w:val="00605EFA"/>
    <w:rsid w:val="00613104"/>
    <w:rsid w:val="00661E29"/>
    <w:rsid w:val="00663847"/>
    <w:rsid w:val="006967E0"/>
    <w:rsid w:val="006C27F6"/>
    <w:rsid w:val="006C3957"/>
    <w:rsid w:val="006F37BC"/>
    <w:rsid w:val="00710DCB"/>
    <w:rsid w:val="00732F6D"/>
    <w:rsid w:val="00755710"/>
    <w:rsid w:val="0075730C"/>
    <w:rsid w:val="007845A2"/>
    <w:rsid w:val="007854BE"/>
    <w:rsid w:val="00791FBC"/>
    <w:rsid w:val="007A178E"/>
    <w:rsid w:val="007D3C32"/>
    <w:rsid w:val="00853C9D"/>
    <w:rsid w:val="00861C44"/>
    <w:rsid w:val="008A6A1D"/>
    <w:rsid w:val="008B4B40"/>
    <w:rsid w:val="008D0E08"/>
    <w:rsid w:val="00900FCD"/>
    <w:rsid w:val="0090685C"/>
    <w:rsid w:val="0091568F"/>
    <w:rsid w:val="0091675D"/>
    <w:rsid w:val="00917C54"/>
    <w:rsid w:val="00935631"/>
    <w:rsid w:val="00935C5E"/>
    <w:rsid w:val="009604D5"/>
    <w:rsid w:val="0097160F"/>
    <w:rsid w:val="009908DF"/>
    <w:rsid w:val="009A4706"/>
    <w:rsid w:val="009A6A49"/>
    <w:rsid w:val="009B6A4F"/>
    <w:rsid w:val="009D07EB"/>
    <w:rsid w:val="009D2EB3"/>
    <w:rsid w:val="009D3065"/>
    <w:rsid w:val="00A11565"/>
    <w:rsid w:val="00A2141A"/>
    <w:rsid w:val="00A34256"/>
    <w:rsid w:val="00A822D1"/>
    <w:rsid w:val="00A8696F"/>
    <w:rsid w:val="00AB0B9C"/>
    <w:rsid w:val="00AC73CC"/>
    <w:rsid w:val="00AE43A0"/>
    <w:rsid w:val="00AF5F4D"/>
    <w:rsid w:val="00B13DD9"/>
    <w:rsid w:val="00B21EAB"/>
    <w:rsid w:val="00B32FAF"/>
    <w:rsid w:val="00B35C71"/>
    <w:rsid w:val="00B3731B"/>
    <w:rsid w:val="00B47B3E"/>
    <w:rsid w:val="00B53566"/>
    <w:rsid w:val="00BA761A"/>
    <w:rsid w:val="00BB3B46"/>
    <w:rsid w:val="00BB69D5"/>
    <w:rsid w:val="00BE56F4"/>
    <w:rsid w:val="00BF0592"/>
    <w:rsid w:val="00BF7C19"/>
    <w:rsid w:val="00C006A9"/>
    <w:rsid w:val="00C13DFC"/>
    <w:rsid w:val="00C17DBF"/>
    <w:rsid w:val="00C267A1"/>
    <w:rsid w:val="00C36BBD"/>
    <w:rsid w:val="00C4384E"/>
    <w:rsid w:val="00C46C28"/>
    <w:rsid w:val="00C54E4D"/>
    <w:rsid w:val="00C703AC"/>
    <w:rsid w:val="00C76DC1"/>
    <w:rsid w:val="00C94A82"/>
    <w:rsid w:val="00CD1C5D"/>
    <w:rsid w:val="00CE34FF"/>
    <w:rsid w:val="00D01562"/>
    <w:rsid w:val="00D20E9E"/>
    <w:rsid w:val="00D50422"/>
    <w:rsid w:val="00D84B9E"/>
    <w:rsid w:val="00DA7FB6"/>
    <w:rsid w:val="00DD353D"/>
    <w:rsid w:val="00DE2683"/>
    <w:rsid w:val="00DF6534"/>
    <w:rsid w:val="00E015BB"/>
    <w:rsid w:val="00E17056"/>
    <w:rsid w:val="00E41BCC"/>
    <w:rsid w:val="00E43648"/>
    <w:rsid w:val="00E757DA"/>
    <w:rsid w:val="00E77F51"/>
    <w:rsid w:val="00E86FFD"/>
    <w:rsid w:val="00EA0CA8"/>
    <w:rsid w:val="00EA7AAC"/>
    <w:rsid w:val="00EE704D"/>
    <w:rsid w:val="00EF006C"/>
    <w:rsid w:val="00F444B8"/>
    <w:rsid w:val="00F90F10"/>
    <w:rsid w:val="00F93ECD"/>
    <w:rsid w:val="00FB0EBB"/>
    <w:rsid w:val="00FB2353"/>
    <w:rsid w:val="00FF5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34256"/>
    <w:pPr>
      <w:keepNext/>
      <w:spacing w:before="240" w:after="60"/>
      <w:outlineLvl w:val="0"/>
    </w:pPr>
    <w:rPr>
      <w:rFonts w:ascii="Arial" w:hAnsi="Arial"/>
      <w:b/>
      <w:bCs/>
      <w:kern w:val="32"/>
      <w:sz w:val="32"/>
      <w:szCs w:val="32"/>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uiPriority w:val="99"/>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rPr>
  </w:style>
  <w:style w:type="character" w:customStyle="1" w:styleId="14">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10">
    <w:name w:val="Заголовок 1 Знак"/>
    <w:basedOn w:val="a1"/>
    <w:link w:val="1"/>
    <w:rsid w:val="00A34256"/>
    <w:rPr>
      <w:rFonts w:ascii="Arial" w:eastAsia="Times New Roman" w:hAnsi="Arial" w:cs="Times New Roman"/>
      <w:b/>
      <w:bCs/>
      <w:kern w:val="32"/>
      <w:sz w:val="32"/>
      <w:szCs w:val="32"/>
    </w:rPr>
  </w:style>
  <w:style w:type="paragraph" w:customStyle="1" w:styleId="19">
    <w:name w:val="Обычный1"/>
    <w:rsid w:val="00A34256"/>
    <w:pPr>
      <w:widowControl w:val="0"/>
      <w:snapToGrid w:val="0"/>
      <w:spacing w:before="40" w:after="0" w:line="300" w:lineRule="auto"/>
      <w:ind w:firstLine="740"/>
    </w:pPr>
    <w:rPr>
      <w:rFonts w:ascii="Times New Roman" w:eastAsia="Times New Roman" w:hAnsi="Times New Roman" w:cs="Times New Roman"/>
      <w:szCs w:val="20"/>
      <w:lang w:eastAsia="ru-RU"/>
    </w:rPr>
  </w:style>
  <w:style w:type="paragraph" w:styleId="aff3">
    <w:name w:val="List Paragraph"/>
    <w:basedOn w:val="a"/>
    <w:uiPriority w:val="34"/>
    <w:qFormat/>
    <w:rsid w:val="00CD1C5D"/>
    <w:pPr>
      <w:suppressAutoHyphens/>
      <w:ind w:left="720"/>
      <w:contextualSpacing/>
    </w:pPr>
    <w:rPr>
      <w:lang w:eastAsia="zh-CN"/>
    </w:rPr>
  </w:style>
  <w:style w:type="paragraph" w:customStyle="1" w:styleId="formattext">
    <w:name w:val="formattext"/>
    <w:basedOn w:val="a"/>
    <w:rsid w:val="009908D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34256"/>
    <w:pPr>
      <w:keepNext/>
      <w:spacing w:before="240" w:after="60"/>
      <w:outlineLvl w:val="0"/>
    </w:pPr>
    <w:rPr>
      <w:rFonts w:ascii="Arial" w:hAnsi="Arial"/>
      <w:b/>
      <w:bCs/>
      <w:kern w:val="32"/>
      <w:sz w:val="32"/>
      <w:szCs w:val="32"/>
      <w:lang w:val="x-none" w:eastAsia="x-none"/>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uiPriority w:val="99"/>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rPr>
  </w:style>
  <w:style w:type="character" w:customStyle="1" w:styleId="14">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10">
    <w:name w:val="Заголовок 1 Знак"/>
    <w:basedOn w:val="a1"/>
    <w:link w:val="1"/>
    <w:rsid w:val="00A34256"/>
    <w:rPr>
      <w:rFonts w:ascii="Arial" w:eastAsia="Times New Roman" w:hAnsi="Arial" w:cs="Times New Roman"/>
      <w:b/>
      <w:bCs/>
      <w:kern w:val="32"/>
      <w:sz w:val="32"/>
      <w:szCs w:val="32"/>
      <w:lang w:val="x-none" w:eastAsia="x-none"/>
    </w:rPr>
  </w:style>
  <w:style w:type="paragraph" w:customStyle="1" w:styleId="19">
    <w:name w:val="Обычный1"/>
    <w:rsid w:val="00A34256"/>
    <w:pPr>
      <w:widowControl w:val="0"/>
      <w:snapToGrid w:val="0"/>
      <w:spacing w:before="40" w:after="0" w:line="300" w:lineRule="auto"/>
      <w:ind w:firstLine="740"/>
    </w:pPr>
    <w:rPr>
      <w:rFonts w:ascii="Times New Roman" w:eastAsia="Times New Roman" w:hAnsi="Times New Roman" w:cs="Times New Roman"/>
      <w:szCs w:val="20"/>
      <w:lang w:eastAsia="ru-RU"/>
    </w:rPr>
  </w:style>
  <w:style w:type="paragraph" w:styleId="aff3">
    <w:name w:val="List Paragraph"/>
    <w:basedOn w:val="a"/>
    <w:uiPriority w:val="34"/>
    <w:qFormat/>
    <w:rsid w:val="00CD1C5D"/>
    <w:pPr>
      <w:suppressAutoHyphens/>
      <w:ind w:left="720"/>
      <w:contextualSpacing/>
    </w:pPr>
    <w:rPr>
      <w:lang w:eastAsia="zh-CN"/>
    </w:rPr>
  </w:style>
  <w:style w:type="paragraph" w:customStyle="1" w:styleId="formattext">
    <w:name w:val="formattext"/>
    <w:basedOn w:val="a"/>
    <w:rsid w:val="00990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415215" TargetMode="External"/><Relationship Id="rId13" Type="http://schemas.openxmlformats.org/officeDocument/2006/relationships/hyperlink" Target="https://docs.cntd.ru/document/56541521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10" Type="http://schemas.openxmlformats.org/officeDocument/2006/relationships/hyperlink" Target="https://docs.cntd.ru/document/56541521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 Type="http://schemas.openxmlformats.org/officeDocument/2006/relationships/settings" Target="settings.xml"/><Relationship Id="rId9" Type="http://schemas.openxmlformats.org/officeDocument/2006/relationships/hyperlink" Target="https://docs.cntd.ru/document/902135756"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4B76F-EFDE-499A-8255-91223F516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3797</TotalTime>
  <Pages>25</Pages>
  <Words>8971</Words>
  <Characters>51138</Characters>
  <Application>Microsoft Office Word</Application>
  <DocSecurity>0</DocSecurity>
  <Lines>426</Lines>
  <Paragraphs>119</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УТВЕРЖДЕНО</vt:lpstr>
    </vt:vector>
  </TitlesOfParts>
  <Company>diakov.net</Company>
  <LinksUpToDate>false</LinksUpToDate>
  <CharactersWithSpaces>59990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glavapos</cp:lastModifiedBy>
  <cp:revision>64</cp:revision>
  <cp:lastPrinted>2021-10-20T06:47:00Z</cp:lastPrinted>
  <dcterms:created xsi:type="dcterms:W3CDTF">2021-10-12T23:10:00Z</dcterms:created>
  <dcterms:modified xsi:type="dcterms:W3CDTF">2023-07-31T03:51:00Z</dcterms:modified>
</cp:coreProperties>
</file>