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C1" w:rsidRDefault="002706C1" w:rsidP="002706C1">
      <w:pPr>
        <w:pStyle w:val="1"/>
        <w:jc w:val="center"/>
      </w:pPr>
      <w:r>
        <w:t>Муниципальное образование «Приамурское городское поселение» Смидовичского муниципального района</w:t>
      </w:r>
    </w:p>
    <w:p w:rsidR="002706C1" w:rsidRDefault="002706C1" w:rsidP="002706C1">
      <w:pPr>
        <w:pStyle w:val="1"/>
        <w:jc w:val="center"/>
      </w:pPr>
      <w:r>
        <w:t>Еврейской автономной области</w:t>
      </w:r>
    </w:p>
    <w:p w:rsidR="002706C1" w:rsidRDefault="002706C1" w:rsidP="002706C1">
      <w:pPr>
        <w:spacing w:before="0" w:line="240" w:lineRule="auto"/>
        <w:jc w:val="center"/>
      </w:pPr>
    </w:p>
    <w:p w:rsidR="002706C1" w:rsidRDefault="002706C1" w:rsidP="002706C1">
      <w:pPr>
        <w:spacing w:before="0" w:line="240" w:lineRule="auto"/>
        <w:jc w:val="center"/>
      </w:pPr>
      <w:r>
        <w:t>АДМИНИСТРАЦИЯ ГОРОДСКОГО ПОСЕЛЕНИЯ</w:t>
      </w:r>
    </w:p>
    <w:p w:rsidR="002706C1" w:rsidRDefault="002706C1" w:rsidP="002706C1">
      <w:pPr>
        <w:pStyle w:val="11"/>
        <w:spacing w:before="0" w:line="240" w:lineRule="auto"/>
        <w:ind w:firstLine="0"/>
        <w:jc w:val="center"/>
        <w:rPr>
          <w:sz w:val="28"/>
        </w:rPr>
      </w:pPr>
    </w:p>
    <w:p w:rsidR="002706C1" w:rsidRDefault="002706C1" w:rsidP="002706C1">
      <w:pPr>
        <w:pStyle w:val="11"/>
        <w:spacing w:before="0" w:line="240" w:lineRule="auto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2706C1" w:rsidRDefault="002706C1" w:rsidP="002706C1">
      <w:pPr>
        <w:spacing w:before="0" w:line="240" w:lineRule="auto"/>
        <w:ind w:right="-187" w:firstLine="0"/>
      </w:pPr>
    </w:p>
    <w:p w:rsidR="00785A78" w:rsidRPr="00C93F54" w:rsidRDefault="00FD1224" w:rsidP="002706C1">
      <w:pPr>
        <w:spacing w:before="0" w:line="240" w:lineRule="auto"/>
        <w:ind w:right="-187" w:firstLine="0"/>
      </w:pPr>
      <w:r>
        <w:t>0</w:t>
      </w:r>
      <w:r w:rsidR="0015721F">
        <w:t>8</w:t>
      </w:r>
      <w:r>
        <w:t>.</w:t>
      </w:r>
      <w:r w:rsidRPr="00C93F54">
        <w:t>0</w:t>
      </w:r>
      <w:r w:rsidR="005B637D">
        <w:t>2</w:t>
      </w:r>
      <w:r>
        <w:t>.202</w:t>
      </w:r>
      <w:r w:rsidRPr="00C93F54">
        <w:t>1</w:t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</w:r>
      <w:r w:rsidR="005613EA">
        <w:tab/>
        <w:t xml:space="preserve">№ </w:t>
      </w:r>
      <w:r w:rsidR="001D7A9A">
        <w:t>94</w:t>
      </w:r>
    </w:p>
    <w:p w:rsidR="00785A78" w:rsidRPr="00677E80" w:rsidRDefault="00C74E6F" w:rsidP="002706C1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="002C477D" w:rsidRPr="00677E80">
        <w:rPr>
          <w:b w:val="0"/>
        </w:rPr>
        <w:t xml:space="preserve">. </w:t>
      </w:r>
      <w:r>
        <w:rPr>
          <w:b w:val="0"/>
        </w:rPr>
        <w:t>Приамурский</w:t>
      </w:r>
    </w:p>
    <w:p w:rsidR="00785A78" w:rsidRPr="00677E80" w:rsidRDefault="00785A78" w:rsidP="002706C1">
      <w:pPr>
        <w:pStyle w:val="ConsPlusTitle"/>
        <w:jc w:val="center"/>
        <w:rPr>
          <w:b w:val="0"/>
        </w:rPr>
      </w:pPr>
    </w:p>
    <w:p w:rsidR="00785A78" w:rsidRPr="00677E80" w:rsidRDefault="00785A78" w:rsidP="002706C1">
      <w:pPr>
        <w:pStyle w:val="ConsPlusTitle"/>
        <w:jc w:val="both"/>
        <w:rPr>
          <w:sz w:val="20"/>
          <w:szCs w:val="20"/>
        </w:rPr>
      </w:pPr>
      <w:r w:rsidRPr="00677E80">
        <w:rPr>
          <w:b w:val="0"/>
        </w:rPr>
        <w:t xml:space="preserve">Об утверждении </w:t>
      </w:r>
      <w:hyperlink w:anchor="Par32" w:history="1">
        <w:r w:rsidR="002D493C" w:rsidRPr="00677E80">
          <w:rPr>
            <w:rStyle w:val="a5"/>
            <w:b w:val="0"/>
            <w:color w:val="auto"/>
            <w:u w:val="none"/>
          </w:rPr>
          <w:t>Правил</w:t>
        </w:r>
      </w:hyperlink>
      <w:r w:rsidR="002D493C" w:rsidRPr="00677E80">
        <w:rPr>
          <w:b w:val="0"/>
        </w:rPr>
        <w:t xml:space="preserve"> присвоения, изменения и аннулирования адресов</w:t>
      </w:r>
      <w:r w:rsidR="002715C1" w:rsidRPr="00677E80">
        <w:rPr>
          <w:b w:val="0"/>
        </w:rPr>
        <w:t xml:space="preserve"> на территории </w:t>
      </w:r>
      <w:r w:rsidR="00C74E6F">
        <w:rPr>
          <w:b w:val="0"/>
        </w:rPr>
        <w:t>Приамурс</w:t>
      </w:r>
      <w:r w:rsidR="007D156B" w:rsidRPr="00677E80">
        <w:rPr>
          <w:b w:val="0"/>
        </w:rPr>
        <w:t>кого</w:t>
      </w:r>
      <w:r w:rsidR="00427801">
        <w:rPr>
          <w:b w:val="0"/>
        </w:rPr>
        <w:t xml:space="preserve"> </w:t>
      </w:r>
      <w:r w:rsidR="00C74E6F">
        <w:rPr>
          <w:b w:val="0"/>
        </w:rPr>
        <w:t>городского</w:t>
      </w:r>
      <w:r w:rsidR="002715C1" w:rsidRPr="00677E80">
        <w:rPr>
          <w:b w:val="0"/>
        </w:rPr>
        <w:t xml:space="preserve"> поселения</w:t>
      </w:r>
    </w:p>
    <w:p w:rsidR="00785A78" w:rsidRPr="00677E80" w:rsidRDefault="00785A78" w:rsidP="002706C1">
      <w:pPr>
        <w:tabs>
          <w:tab w:val="left" w:pos="540"/>
        </w:tabs>
        <w:spacing w:before="0" w:line="240" w:lineRule="auto"/>
      </w:pPr>
    </w:p>
    <w:p w:rsidR="002706C1" w:rsidRDefault="00215C66" w:rsidP="002706C1">
      <w:pPr>
        <w:spacing w:before="0" w:line="240" w:lineRule="auto"/>
        <w:ind w:firstLine="708"/>
      </w:pPr>
      <w:proofErr w:type="gramStart"/>
      <w:r>
        <w:t>В</w:t>
      </w:r>
      <w:r w:rsidR="003320B0" w:rsidRPr="00677E80">
        <w:t xml:space="preserve"> </w:t>
      </w:r>
      <w:r w:rsidR="002D493C" w:rsidRPr="00677E80">
        <w:t xml:space="preserve">соответствии с </w:t>
      </w:r>
      <w:r w:rsidR="00FD6763">
        <w:t xml:space="preserve">Конституцией Российской Федерации, </w:t>
      </w:r>
      <w:r w:rsidR="002D493C" w:rsidRPr="00677E80">
        <w:t xml:space="preserve">Федеральными законами от 06.10.2003 </w:t>
      </w:r>
      <w:r w:rsidR="00814142" w:rsidRPr="00677E80">
        <w:t>№</w:t>
      </w:r>
      <w:r w:rsidR="002D493C" w:rsidRPr="00677E80">
        <w:t xml:space="preserve"> 131-ФЗ </w:t>
      </w:r>
      <w:r w:rsidR="00814142" w:rsidRPr="00677E80">
        <w:t>«</w:t>
      </w:r>
      <w:r w:rsidR="002D493C" w:rsidRPr="00677E80">
        <w:t>Об общих принципах организации местного самоуправления в Российской Федерации</w:t>
      </w:r>
      <w:r w:rsidR="00814142" w:rsidRPr="00677E80">
        <w:t>»</w:t>
      </w:r>
      <w:r w:rsidR="002D493C" w:rsidRPr="00677E80">
        <w:t xml:space="preserve">, </w:t>
      </w:r>
      <w:r w:rsidR="0074250D" w:rsidRPr="00677E80">
        <w:t xml:space="preserve">от 28.12.2013 </w:t>
      </w:r>
      <w:r w:rsidR="00814142" w:rsidRPr="00677E80">
        <w:t>№</w:t>
      </w:r>
      <w:r w:rsidR="0074250D" w:rsidRPr="00677E80">
        <w:t xml:space="preserve"> 443-ФЗ </w:t>
      </w:r>
      <w:r w:rsidR="00814142" w:rsidRPr="00677E80">
        <w:t>«</w:t>
      </w:r>
      <w:r w:rsidR="0074250D" w:rsidRPr="00677E80">
        <w:t xml:space="preserve">О федеральной информационной адресной системе и о внесении изменений в Федеральный закон </w:t>
      </w:r>
      <w:r w:rsidR="00814142" w:rsidRPr="00677E80">
        <w:t>«</w:t>
      </w:r>
      <w:r w:rsidR="0074250D" w:rsidRPr="00677E80">
        <w:t>Об общих принципах организации местного самоуправления в Российской Федерации</w:t>
      </w:r>
      <w:r w:rsidR="00814142" w:rsidRPr="00677E80">
        <w:t>»</w:t>
      </w:r>
      <w:r w:rsidR="00C25D06">
        <w:t>, п</w:t>
      </w:r>
      <w:r w:rsidR="0074250D" w:rsidRPr="00677E80">
        <w:t xml:space="preserve">остановлением Правительства РФ от 19.11.2014 </w:t>
      </w:r>
      <w:r w:rsidR="00814142" w:rsidRPr="00677E80">
        <w:t>№</w:t>
      </w:r>
      <w:r w:rsidR="0074250D" w:rsidRPr="00677E80">
        <w:t xml:space="preserve"> 1221 </w:t>
      </w:r>
      <w:r w:rsidR="00814142" w:rsidRPr="00677E80">
        <w:t>«</w:t>
      </w:r>
      <w:r w:rsidR="0074250D" w:rsidRPr="00677E80">
        <w:t>Об утверждении Правил присвоения, изменения и аннулирования адресов</w:t>
      </w:r>
      <w:r w:rsidR="00814142" w:rsidRPr="00677E80">
        <w:t>»</w:t>
      </w:r>
      <w:r w:rsidR="0074250D" w:rsidRPr="00677E80">
        <w:t xml:space="preserve"> и </w:t>
      </w:r>
      <w:r w:rsidR="005B2C08" w:rsidRPr="00677E80">
        <w:t>Уставом</w:t>
      </w:r>
      <w:proofErr w:type="gramEnd"/>
      <w:r w:rsidR="005B2C08" w:rsidRPr="00677E80">
        <w:t xml:space="preserve"> муниципального образования «</w:t>
      </w:r>
      <w:r w:rsidR="00C74E6F">
        <w:t>Приамурское</w:t>
      </w:r>
      <w:r w:rsidR="00427801">
        <w:t xml:space="preserve"> </w:t>
      </w:r>
      <w:r w:rsidR="00C74E6F">
        <w:t>городское</w:t>
      </w:r>
      <w:r w:rsidR="005B2C08" w:rsidRPr="00677E80">
        <w:t xml:space="preserve"> поселение» </w:t>
      </w:r>
      <w:r w:rsidR="002706C1">
        <w:t>администрация городского поселения</w:t>
      </w:r>
    </w:p>
    <w:p w:rsidR="002706C1" w:rsidRDefault="002706C1" w:rsidP="002706C1">
      <w:pPr>
        <w:spacing w:before="0" w:line="240" w:lineRule="auto"/>
        <w:ind w:firstLine="0"/>
      </w:pPr>
      <w:r>
        <w:t>ПОСТАНОВЛЯЕТ:</w:t>
      </w:r>
    </w:p>
    <w:p w:rsidR="00785A78" w:rsidRDefault="00785A78" w:rsidP="00C25D06">
      <w:pPr>
        <w:tabs>
          <w:tab w:val="left" w:pos="540"/>
        </w:tabs>
        <w:spacing w:before="0" w:line="240" w:lineRule="auto"/>
      </w:pPr>
      <w:r w:rsidRPr="00677E80">
        <w:t>1. Утвердить прилагаем</w:t>
      </w:r>
      <w:r w:rsidR="00F05642" w:rsidRPr="00677E80">
        <w:t>ые</w:t>
      </w:r>
      <w:r w:rsidR="00427801">
        <w:t xml:space="preserve"> </w:t>
      </w:r>
      <w:hyperlink w:anchor="Par32" w:history="1">
        <w:proofErr w:type="gramStart"/>
        <w:r w:rsidR="00F05642" w:rsidRPr="00677E80">
          <w:rPr>
            <w:rStyle w:val="a5"/>
            <w:color w:val="auto"/>
            <w:u w:val="none"/>
          </w:rPr>
          <w:t>Правил</w:t>
        </w:r>
        <w:proofErr w:type="gramEnd"/>
      </w:hyperlink>
      <w:r w:rsidR="00F05642" w:rsidRPr="00677E80">
        <w:t xml:space="preserve">а присвоения, изменения и аннулирования адресов на территории </w:t>
      </w:r>
      <w:r w:rsidR="00C74E6F">
        <w:t>Приамурс</w:t>
      </w:r>
      <w:r w:rsidR="007D156B" w:rsidRPr="00677E80">
        <w:t>кого</w:t>
      </w:r>
      <w:r w:rsidR="00427801">
        <w:t xml:space="preserve"> </w:t>
      </w:r>
      <w:r w:rsidR="00C74E6F">
        <w:t>городского</w:t>
      </w:r>
      <w:r w:rsidR="00F05642" w:rsidRPr="00677E80">
        <w:t xml:space="preserve"> поселения</w:t>
      </w:r>
      <w:r w:rsidRPr="00677E80">
        <w:t>.</w:t>
      </w:r>
    </w:p>
    <w:p w:rsidR="00210342" w:rsidRDefault="0075269B" w:rsidP="00C25D06">
      <w:pPr>
        <w:spacing w:before="0" w:line="240" w:lineRule="auto"/>
        <w:rPr>
          <w:color w:val="000000"/>
        </w:rPr>
      </w:pPr>
      <w:r>
        <w:t xml:space="preserve">2. </w:t>
      </w:r>
      <w:r w:rsidR="00210342">
        <w:t xml:space="preserve">Признать утратившим силу </w:t>
      </w:r>
      <w:r w:rsidR="00210342">
        <w:rPr>
          <w:color w:val="000000"/>
        </w:rPr>
        <w:t>постановление администрации городского поселения</w:t>
      </w:r>
      <w:r w:rsidR="00FD1224">
        <w:t xml:space="preserve"> от 0</w:t>
      </w:r>
      <w:r w:rsidR="00FD1224" w:rsidRPr="00FD1224">
        <w:t>4</w:t>
      </w:r>
      <w:r w:rsidR="00FD1224">
        <w:t>.</w:t>
      </w:r>
      <w:r w:rsidR="00FD1224" w:rsidRPr="00FD1224">
        <w:t>12</w:t>
      </w:r>
      <w:r w:rsidR="00FD1224">
        <w:t>.20</w:t>
      </w:r>
      <w:r w:rsidR="00FD1224" w:rsidRPr="00FD1224">
        <w:t>20</w:t>
      </w:r>
      <w:r w:rsidR="00FD1224">
        <w:t xml:space="preserve"> № </w:t>
      </w:r>
      <w:r w:rsidR="00FD1224" w:rsidRPr="00FD1224">
        <w:t>603</w:t>
      </w:r>
      <w:r w:rsidR="00210342">
        <w:t xml:space="preserve"> «Об утверждении Правил присвоения, изменения и аннулирования адресов на территории Приамурского городского поселения»</w:t>
      </w:r>
      <w:r w:rsidR="00C25D06">
        <w:t>.</w:t>
      </w:r>
    </w:p>
    <w:p w:rsidR="0075269B" w:rsidRDefault="00210342" w:rsidP="0075269B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75269B">
        <w:rPr>
          <w:sz w:val="28"/>
          <w:szCs w:val="28"/>
        </w:rPr>
        <w:t xml:space="preserve">полнением настоящего </w:t>
      </w:r>
      <w:r w:rsidR="002706C1">
        <w:rPr>
          <w:sz w:val="28"/>
          <w:szCs w:val="28"/>
        </w:rPr>
        <w:t>постановления</w:t>
      </w:r>
      <w:r w:rsidR="0075269B">
        <w:rPr>
          <w:sz w:val="28"/>
          <w:szCs w:val="28"/>
        </w:rPr>
        <w:t xml:space="preserve"> возложить на </w:t>
      </w:r>
      <w:r w:rsidR="002706C1">
        <w:rPr>
          <w:sz w:val="28"/>
          <w:szCs w:val="28"/>
        </w:rPr>
        <w:t xml:space="preserve">главного специалиста-эксперта администрации </w:t>
      </w:r>
      <w:r w:rsidR="001536BF">
        <w:rPr>
          <w:sz w:val="28"/>
          <w:szCs w:val="28"/>
        </w:rPr>
        <w:t>Игонину Ю. А.</w:t>
      </w:r>
    </w:p>
    <w:p w:rsidR="0075269B" w:rsidRDefault="001536BF" w:rsidP="0075269B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342">
        <w:rPr>
          <w:sz w:val="28"/>
          <w:szCs w:val="28"/>
        </w:rPr>
        <w:t>4</w:t>
      </w:r>
      <w:r w:rsidR="0075269B" w:rsidRPr="0055551A">
        <w:rPr>
          <w:sz w:val="28"/>
          <w:szCs w:val="28"/>
        </w:rPr>
        <w:t>.</w:t>
      </w:r>
      <w:r w:rsidR="0075269B">
        <w:rPr>
          <w:sz w:val="28"/>
          <w:szCs w:val="28"/>
        </w:rPr>
        <w:t xml:space="preserve"> Опубликовать настоящее </w:t>
      </w:r>
      <w:r w:rsidR="002706C1">
        <w:rPr>
          <w:sz w:val="28"/>
          <w:szCs w:val="28"/>
        </w:rPr>
        <w:t>постановление</w:t>
      </w:r>
      <w:r w:rsidR="0075269B">
        <w:rPr>
          <w:sz w:val="28"/>
          <w:szCs w:val="28"/>
        </w:rPr>
        <w:t xml:space="preserve"> в информационном бюллетене «Приамурский вестник».</w:t>
      </w:r>
    </w:p>
    <w:p w:rsidR="0075269B" w:rsidRDefault="00210342" w:rsidP="002706C1">
      <w:pPr>
        <w:pStyle w:val="2"/>
        <w:spacing w:after="0" w:line="240" w:lineRule="auto"/>
        <w:jc w:val="both"/>
      </w:pPr>
      <w:r>
        <w:t xml:space="preserve">      5</w:t>
      </w:r>
      <w:r w:rsidR="0075269B">
        <w:t xml:space="preserve">. Настоящее </w:t>
      </w:r>
      <w:r w:rsidR="002706C1">
        <w:t>постановление</w:t>
      </w:r>
      <w:r w:rsidR="0075269B">
        <w:t xml:space="preserve"> вступает в силу после дня его официального опубликования.</w:t>
      </w:r>
    </w:p>
    <w:p w:rsidR="0075269B" w:rsidRDefault="0075269B" w:rsidP="002706C1">
      <w:pPr>
        <w:spacing w:before="0" w:line="240" w:lineRule="auto"/>
      </w:pPr>
    </w:p>
    <w:p w:rsidR="007D156B" w:rsidRPr="00677E80" w:rsidRDefault="007D156B" w:rsidP="002706C1">
      <w:pPr>
        <w:spacing w:before="0" w:line="240" w:lineRule="auto"/>
        <w:ind w:firstLine="0"/>
      </w:pPr>
    </w:p>
    <w:p w:rsidR="002706C1" w:rsidRDefault="00785A78" w:rsidP="002706C1">
      <w:pPr>
        <w:spacing w:before="0" w:line="240" w:lineRule="auto"/>
        <w:ind w:firstLine="0"/>
      </w:pPr>
      <w:r w:rsidRPr="00677E80">
        <w:t xml:space="preserve">Глава </w:t>
      </w:r>
      <w:r w:rsidR="002706C1">
        <w:t>администрации</w:t>
      </w:r>
    </w:p>
    <w:p w:rsidR="00785A78" w:rsidRDefault="00C74E6F" w:rsidP="002706C1">
      <w:pPr>
        <w:spacing w:before="0" w:line="240" w:lineRule="auto"/>
        <w:ind w:firstLine="0"/>
      </w:pPr>
      <w:r>
        <w:t>городского</w:t>
      </w:r>
      <w:r w:rsidR="00785A78" w:rsidRPr="00677E80">
        <w:t xml:space="preserve"> поселения              </w:t>
      </w:r>
      <w:r w:rsidR="002706C1">
        <w:tab/>
      </w:r>
      <w:r>
        <w:t xml:space="preserve"> </w:t>
      </w:r>
      <w:r w:rsidR="001536BF">
        <w:t xml:space="preserve">                                           А. С. Симонов</w:t>
      </w:r>
    </w:p>
    <w:p w:rsidR="00C25D06" w:rsidRDefault="00C25D06" w:rsidP="002706C1">
      <w:pPr>
        <w:spacing w:before="0" w:line="240" w:lineRule="auto"/>
        <w:ind w:firstLine="0"/>
      </w:pPr>
    </w:p>
    <w:p w:rsidR="00C25D06" w:rsidRDefault="00C25D06" w:rsidP="002706C1">
      <w:pPr>
        <w:spacing w:before="0" w:line="240" w:lineRule="auto"/>
        <w:ind w:firstLine="0"/>
      </w:pPr>
    </w:p>
    <w:p w:rsidR="00C25D06" w:rsidRDefault="00C25D06" w:rsidP="002706C1">
      <w:pPr>
        <w:spacing w:before="0" w:line="240" w:lineRule="auto"/>
        <w:ind w:firstLine="0"/>
      </w:pPr>
      <w:r>
        <w:t>Подготовил:</w:t>
      </w:r>
    </w:p>
    <w:p w:rsidR="00C25D06" w:rsidRDefault="00C25D06" w:rsidP="002706C1">
      <w:pPr>
        <w:spacing w:before="0" w:line="240" w:lineRule="auto"/>
        <w:ind w:firstLine="0"/>
      </w:pPr>
      <w:r>
        <w:t>Главный специалист-эксперт</w:t>
      </w:r>
    </w:p>
    <w:p w:rsidR="00B02B8E" w:rsidRDefault="00C25D06" w:rsidP="00C25D06">
      <w:pPr>
        <w:tabs>
          <w:tab w:val="left" w:pos="7513"/>
        </w:tabs>
        <w:spacing w:before="0" w:line="240" w:lineRule="auto"/>
        <w:ind w:firstLine="0"/>
      </w:pPr>
      <w:r>
        <w:t>администрации городского поселения                                        Ю. А. Игонина</w:t>
      </w:r>
    </w:p>
    <w:p w:rsidR="009179D0" w:rsidRPr="00677E80" w:rsidRDefault="00CE2DF1" w:rsidP="00C25D06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</w:pPr>
      <w:r>
        <w:lastRenderedPageBreak/>
        <w:t xml:space="preserve">                                                      </w:t>
      </w:r>
      <w:r w:rsidR="00C25D06">
        <w:t xml:space="preserve">                      </w:t>
      </w:r>
      <w:r w:rsidR="00036537">
        <w:t xml:space="preserve"> </w:t>
      </w:r>
      <w:r w:rsidR="00C16A0D" w:rsidRPr="00677E80">
        <w:t>УТВЕРЖДЕНЫ</w:t>
      </w:r>
    </w:p>
    <w:p w:rsidR="00114004" w:rsidRDefault="002706C1" w:rsidP="00114004">
      <w:pPr>
        <w:widowControl w:val="0"/>
        <w:autoSpaceDE w:val="0"/>
        <w:autoSpaceDN w:val="0"/>
        <w:adjustRightInd w:val="0"/>
        <w:spacing w:before="0" w:line="240" w:lineRule="auto"/>
        <w:ind w:left="5387" w:firstLine="0"/>
        <w:jc w:val="left"/>
        <w:outlineLvl w:val="1"/>
      </w:pPr>
      <w:r>
        <w:t>постановлением администрации</w:t>
      </w:r>
      <w:r w:rsidR="009179D0" w:rsidRPr="00677E80">
        <w:br/>
      </w:r>
      <w:r w:rsidR="00C74E6F">
        <w:t>городского</w:t>
      </w:r>
      <w:r w:rsidR="009179D0" w:rsidRPr="00677E80">
        <w:t xml:space="preserve"> поселения</w:t>
      </w:r>
      <w:r w:rsidR="00036537">
        <w:t xml:space="preserve"> </w:t>
      </w:r>
    </w:p>
    <w:p w:rsidR="00CE2DF1" w:rsidRPr="00C25D06" w:rsidRDefault="00114004" w:rsidP="00114004">
      <w:pPr>
        <w:widowControl w:val="0"/>
        <w:autoSpaceDE w:val="0"/>
        <w:autoSpaceDN w:val="0"/>
        <w:adjustRightInd w:val="0"/>
        <w:spacing w:before="0" w:line="240" w:lineRule="auto"/>
        <w:ind w:left="5387" w:firstLine="0"/>
        <w:jc w:val="left"/>
        <w:outlineLvl w:val="1"/>
      </w:pPr>
      <w:r w:rsidRPr="00677E80">
        <w:t xml:space="preserve">от </w:t>
      </w:r>
      <w:r w:rsidR="00FD1224">
        <w:t>0</w:t>
      </w:r>
      <w:r w:rsidR="0015721F">
        <w:t>8</w:t>
      </w:r>
      <w:r w:rsidR="00FD1224">
        <w:t>.</w:t>
      </w:r>
      <w:r w:rsidR="00FD1224" w:rsidRPr="00C25D06">
        <w:t>0</w:t>
      </w:r>
      <w:r w:rsidR="00FD1224">
        <w:t>2.202</w:t>
      </w:r>
      <w:r w:rsidR="00FD1224" w:rsidRPr="00C25D06">
        <w:t>1</w:t>
      </w:r>
      <w:r w:rsidR="00036537">
        <w:t xml:space="preserve"> </w:t>
      </w:r>
      <w:r w:rsidR="009179D0" w:rsidRPr="00677E80">
        <w:t>№</w:t>
      </w:r>
      <w:r w:rsidR="00036537">
        <w:t xml:space="preserve"> </w:t>
      </w:r>
      <w:r w:rsidR="001D7A9A">
        <w:t>94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left="5387" w:firstLine="0"/>
        <w:outlineLvl w:val="1"/>
      </w:pP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  <w:outlineLvl w:val="1"/>
      </w:pP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  <w:outlineLvl w:val="1"/>
      </w:pPr>
      <w:bookmarkStart w:id="0" w:name="Par38"/>
      <w:bookmarkEnd w:id="0"/>
    </w:p>
    <w:p w:rsidR="00160D72" w:rsidRDefault="002B1BB2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  <w:rPr>
          <w:bCs/>
        </w:rPr>
      </w:pPr>
      <w:hyperlink w:anchor="Par32" w:history="1">
        <w:proofErr w:type="gramStart"/>
        <w:r w:rsidR="00C16A0D" w:rsidRPr="00677E80">
          <w:rPr>
            <w:rStyle w:val="a5"/>
            <w:bCs/>
            <w:color w:val="auto"/>
            <w:u w:val="none"/>
          </w:rPr>
          <w:t>Правил</w:t>
        </w:r>
        <w:proofErr w:type="gramEnd"/>
      </w:hyperlink>
      <w:r w:rsidR="00C16A0D" w:rsidRPr="00677E80">
        <w:rPr>
          <w:bCs/>
        </w:rPr>
        <w:t>а</w:t>
      </w:r>
      <w:r w:rsidR="00427801">
        <w:rPr>
          <w:bCs/>
        </w:rPr>
        <w:t xml:space="preserve"> </w:t>
      </w:r>
      <w:r w:rsidR="00C16A0D" w:rsidRPr="00677E80">
        <w:rPr>
          <w:bCs/>
        </w:rPr>
        <w:t xml:space="preserve">присвоения, изменения и аннулирования адресов </w:t>
      </w:r>
    </w:p>
    <w:p w:rsidR="009179D0" w:rsidRPr="00677E80" w:rsidRDefault="00C16A0D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  <w:rPr>
          <w:bCs/>
        </w:rPr>
      </w:pPr>
      <w:r w:rsidRPr="00677E80">
        <w:rPr>
          <w:bCs/>
        </w:rPr>
        <w:t xml:space="preserve">на территории </w:t>
      </w:r>
      <w:r w:rsidR="00C74E6F">
        <w:rPr>
          <w:bCs/>
        </w:rPr>
        <w:t>Приамурск</w:t>
      </w:r>
      <w:r w:rsidR="007D156B" w:rsidRPr="00677E80">
        <w:rPr>
          <w:bCs/>
        </w:rPr>
        <w:t>ого</w:t>
      </w:r>
      <w:r w:rsidR="00427801">
        <w:rPr>
          <w:bCs/>
        </w:rPr>
        <w:t xml:space="preserve"> </w:t>
      </w:r>
      <w:r w:rsidR="00C74E6F">
        <w:rPr>
          <w:bCs/>
        </w:rPr>
        <w:t>городского</w:t>
      </w:r>
      <w:r w:rsidRPr="00677E80">
        <w:rPr>
          <w:bCs/>
        </w:rPr>
        <w:t xml:space="preserve"> поселения</w:t>
      </w:r>
    </w:p>
    <w:p w:rsidR="00C16A0D" w:rsidRPr="00677E80" w:rsidRDefault="00C16A0D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  <w:outlineLvl w:val="1"/>
        <w:rPr>
          <w:b/>
          <w:bCs/>
        </w:rPr>
      </w:pPr>
    </w:p>
    <w:p w:rsidR="009179D0" w:rsidRPr="00677E80" w:rsidRDefault="009179D0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</w:pPr>
      <w:r w:rsidRPr="00677E80">
        <w:t>I. Общие положения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</w:p>
    <w:p w:rsidR="009179D0" w:rsidRPr="00677E80" w:rsidRDefault="009179D0" w:rsidP="00CA306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CA306D" w:rsidRPr="00677E80">
        <w:t xml:space="preserve"> на территории муниципального образования </w:t>
      </w:r>
      <w:r w:rsidR="00814142" w:rsidRPr="00677E80">
        <w:t>«</w:t>
      </w:r>
      <w:r w:rsidR="00C74E6F">
        <w:t>Приамурское</w:t>
      </w:r>
      <w:r w:rsidR="00427801">
        <w:t xml:space="preserve"> </w:t>
      </w:r>
      <w:r w:rsidR="00C74E6F">
        <w:t>городское</w:t>
      </w:r>
      <w:r w:rsidR="00CA306D" w:rsidRPr="00677E80">
        <w:t xml:space="preserve"> поселение</w:t>
      </w:r>
      <w:r w:rsidR="00814142" w:rsidRPr="00677E80">
        <w:t>»</w:t>
      </w:r>
      <w:r w:rsidR="003B163F">
        <w:t xml:space="preserve"> </w:t>
      </w:r>
      <w:r w:rsidR="00C74E6F">
        <w:t>Смидович</w:t>
      </w:r>
      <w:r w:rsidR="002A4B3B" w:rsidRPr="00677E80">
        <w:t>ского</w:t>
      </w:r>
      <w:r w:rsidR="00CA306D" w:rsidRPr="00677E80">
        <w:t xml:space="preserve"> муниципального района Еврейской автономной области</w:t>
      </w:r>
      <w:r w:rsidR="00FC2F94" w:rsidRPr="00677E80">
        <w:t xml:space="preserve"> (далее – </w:t>
      </w:r>
      <w:r w:rsidR="00C74E6F">
        <w:t>городское</w:t>
      </w:r>
      <w:r w:rsidR="00FC2F94" w:rsidRPr="00677E80">
        <w:t xml:space="preserve"> поселение)</w:t>
      </w:r>
      <w:r w:rsidRPr="00677E80">
        <w:t>.</w:t>
      </w:r>
    </w:p>
    <w:p w:rsidR="00DF6272" w:rsidRPr="00677E80" w:rsidRDefault="009179D0" w:rsidP="00DF6272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2. </w:t>
      </w:r>
      <w:r w:rsidR="00DF6272" w:rsidRPr="00677E80">
        <w:t>В настоящих Правилах используются понятия и термины в значениях, определенных</w:t>
      </w:r>
      <w:r w:rsidR="00427801">
        <w:t xml:space="preserve"> </w:t>
      </w:r>
      <w:r w:rsidR="00DF6272" w:rsidRPr="00677E80">
        <w:t xml:space="preserve">Постановлением Правительства РФ от 19.11.2014 </w:t>
      </w:r>
      <w:r w:rsidR="00814142" w:rsidRPr="00677E80">
        <w:t>№</w:t>
      </w:r>
      <w:r w:rsidR="00DF6272" w:rsidRPr="00677E80">
        <w:t xml:space="preserve"> 1221 </w:t>
      </w:r>
      <w:r w:rsidR="00814142" w:rsidRPr="00677E80">
        <w:t>«</w:t>
      </w:r>
      <w:r w:rsidR="00DF6272" w:rsidRPr="00677E80">
        <w:t>Об утверждении Правил присвоения, изменения и аннулирования адресов</w:t>
      </w:r>
      <w:r w:rsidR="00814142" w:rsidRPr="00677E80">
        <w:t>»</w:t>
      </w:r>
      <w:r w:rsidR="002A4B3B" w:rsidRPr="00677E80">
        <w:t>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3. Адрес, присвоенный объекту адресации, должен отвечать следующим требованиям:</w:t>
      </w:r>
    </w:p>
    <w:p w:rsidR="001536BF" w:rsidRPr="00B7089E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а) </w:t>
      </w:r>
      <w:r w:rsidR="00851458" w:rsidRPr="00B7089E">
        <w:t>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б) обязательность. Каждому объекту адресации должен быть присвоен адрес в соответствии с настоящими Правилами;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4. Присвоение, изменение и аннулирование адресов осуществляется без взимания платы.</w:t>
      </w:r>
    </w:p>
    <w:p w:rsidR="009179D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1" w:name="Par48"/>
      <w:bookmarkEnd w:id="1"/>
      <w:r w:rsidRPr="00677E80">
        <w:t xml:space="preserve">5. </w:t>
      </w:r>
      <w:r w:rsidR="001536BF">
        <w:t>Объектами адресации являются:</w:t>
      </w:r>
    </w:p>
    <w:p w:rsidR="001536BF" w:rsidRDefault="001536BF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 xml:space="preserve">а) здание (строение, за исключением некапитального строения), в том </w:t>
      </w:r>
      <w:proofErr w:type="gramStart"/>
      <w:r>
        <w:t>числе</w:t>
      </w:r>
      <w:proofErr w:type="gramEnd"/>
      <w:r>
        <w:t xml:space="preserve"> строительство котор</w:t>
      </w:r>
      <w:r w:rsidR="001F623C">
        <w:t>ого не завершено;</w:t>
      </w:r>
    </w:p>
    <w:p w:rsidR="001F623C" w:rsidRDefault="001F623C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 xml:space="preserve">б) сооружение (за исключением некапитального сооружения и линейного объекта), в том </w:t>
      </w:r>
      <w:proofErr w:type="gramStart"/>
      <w:r>
        <w:t>числе</w:t>
      </w:r>
      <w:proofErr w:type="gramEnd"/>
      <w:r>
        <w:t xml:space="preserve"> строительство которого не завершено;</w:t>
      </w:r>
    </w:p>
    <w:p w:rsidR="001F623C" w:rsidRDefault="001F623C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 xml:space="preserve">в) земельный участок (за исключением земельного участка, </w:t>
      </w:r>
      <w:r w:rsidR="00C13A02">
        <w:t>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C13A02" w:rsidRDefault="00C13A0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lastRenderedPageBreak/>
        <w:t>г) помещение, являющееся частью объекта капитального строительства;</w:t>
      </w:r>
    </w:p>
    <w:p w:rsidR="00C13A02" w:rsidRDefault="00C13A0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spellStart"/>
      <w:r>
        <w:t>д</w:t>
      </w:r>
      <w:proofErr w:type="spellEnd"/>
      <w:r>
        <w:t xml:space="preserve">) </w:t>
      </w:r>
      <w:proofErr w:type="spellStart"/>
      <w:r>
        <w:t>машино-место</w:t>
      </w:r>
      <w:proofErr w:type="spellEnd"/>
      <w:r>
        <w:t xml:space="preserve"> (за исключением машино-места, являющегося частью некапитального здания или сооружения).</w:t>
      </w:r>
    </w:p>
    <w:p w:rsidR="009179D0" w:rsidRPr="00677E80" w:rsidRDefault="009179D0" w:rsidP="00381858">
      <w:pPr>
        <w:widowControl w:val="0"/>
        <w:autoSpaceDE w:val="0"/>
        <w:autoSpaceDN w:val="0"/>
        <w:adjustRightInd w:val="0"/>
        <w:spacing w:before="0" w:line="240" w:lineRule="auto"/>
        <w:ind w:firstLine="0"/>
      </w:pPr>
    </w:p>
    <w:p w:rsidR="009179D0" w:rsidRPr="00677E80" w:rsidRDefault="009179D0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</w:pPr>
      <w:bookmarkStart w:id="2" w:name="Par50"/>
      <w:bookmarkEnd w:id="2"/>
      <w:r w:rsidRPr="00677E80">
        <w:t>II. Порядок присвоения объекту адресации адреса, изменения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</w:pPr>
      <w:r w:rsidRPr="00677E80">
        <w:t>и аннулирования такого адреса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</w:p>
    <w:p w:rsidR="009179D0" w:rsidRPr="00791E40" w:rsidRDefault="00B07632" w:rsidP="00791E40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="00C13A02">
        <w:t>. Присвоение объектам адресации адресов и аннулирование таких адресов осуществляю</w:t>
      </w:r>
      <w:r w:rsidR="009179D0" w:rsidRPr="00677E80">
        <w:t xml:space="preserve">тся </w:t>
      </w:r>
      <w:r w:rsidR="00D71CC6" w:rsidRPr="00677E80">
        <w:t xml:space="preserve">администрацией </w:t>
      </w:r>
      <w:r w:rsidR="009E4093">
        <w:t>городского поселения</w:t>
      </w:r>
      <w:r w:rsidR="00C13A02">
        <w:t xml:space="preserve"> </w:t>
      </w:r>
      <w:r w:rsidR="009179D0" w:rsidRPr="00677E80">
        <w:t xml:space="preserve">по собственной инициативе или на основании заявлений физических или юридических лиц, указанных в </w:t>
      </w:r>
      <w:hyperlink w:anchor="Par108" w:history="1">
        <w:r w:rsidR="00381858">
          <w:t>пунктах</w:t>
        </w:r>
      </w:hyperlink>
      <w:r w:rsidR="00381858">
        <w:t xml:space="preserve"> </w:t>
      </w:r>
      <w:r w:rsidR="00381858" w:rsidRPr="00B7089E">
        <w:t>23</w:t>
      </w:r>
      <w:r w:rsidR="00C548EB" w:rsidRPr="00B7089E">
        <w:t xml:space="preserve"> </w:t>
      </w:r>
      <w:r w:rsidR="009179D0" w:rsidRPr="00B7089E">
        <w:t xml:space="preserve">и </w:t>
      </w:r>
      <w:r w:rsidR="00381858" w:rsidRPr="00B7089E">
        <w:t>25</w:t>
      </w:r>
      <w:r w:rsidR="009179D0" w:rsidRPr="00677E80">
        <w:t xml:space="preserve"> настоящих Правил. </w:t>
      </w:r>
      <w:proofErr w:type="gramStart"/>
      <w:r w:rsidR="009179D0" w:rsidRPr="004125B3">
        <w:t>Аннулирование адресов объектов адресации осуществляется</w:t>
      </w:r>
      <w:r w:rsidR="00C548EB" w:rsidRPr="004125B3">
        <w:t xml:space="preserve"> </w:t>
      </w:r>
      <w:r w:rsidR="009E4093">
        <w:t>администрацией городского поселения</w:t>
      </w:r>
      <w:r w:rsidR="009179D0" w:rsidRPr="004125B3">
        <w:t xml:space="preserve"> на основании информации </w:t>
      </w:r>
      <w:r w:rsidR="00C548EB" w:rsidRPr="004125B3">
        <w:t>уполномоченного Правительством Ро</w:t>
      </w:r>
      <w:r w:rsidR="009E4093">
        <w:t>ссийской Федерации федерального</w:t>
      </w:r>
      <w:r w:rsidR="00C548EB" w:rsidRPr="004125B3">
        <w:t xml:space="preserve"> </w:t>
      </w:r>
      <w:r w:rsidR="009179D0" w:rsidRPr="004125B3">
        <w:t>органа</w:t>
      </w:r>
      <w:r w:rsidR="00C548EB" w:rsidRPr="004125B3">
        <w:t xml:space="preserve"> исполнительной власти</w:t>
      </w:r>
      <w:r w:rsidR="009179D0" w:rsidRPr="004125B3">
        <w:t xml:space="preserve">, осуществляющего </w:t>
      </w:r>
      <w:r w:rsidR="00C548EB" w:rsidRPr="004125B3">
        <w:t xml:space="preserve">государственный </w:t>
      </w:r>
      <w:r w:rsidR="009179D0" w:rsidRPr="004125B3">
        <w:t xml:space="preserve">кадастровый учет </w:t>
      </w:r>
      <w:r w:rsidR="00C548EB" w:rsidRPr="004125B3">
        <w:t>недвижимого имущества,</w:t>
      </w:r>
      <w:r w:rsidR="00F77C83" w:rsidRPr="004125B3">
        <w:t xml:space="preserve"> государственную регистрацию прав на недвижимое имущество, </w:t>
      </w:r>
      <w:r w:rsidR="009179D0" w:rsidRPr="004125B3">
        <w:t xml:space="preserve">ведение </w:t>
      </w:r>
      <w:r w:rsidR="00F77C83" w:rsidRPr="004125B3">
        <w:t xml:space="preserve">Единого </w:t>
      </w:r>
      <w:r w:rsidR="009179D0" w:rsidRPr="004125B3">
        <w:t xml:space="preserve">государственного </w:t>
      </w:r>
      <w:r w:rsidR="003F2CB4" w:rsidRPr="004125B3">
        <w:t xml:space="preserve">реестра недвижимости и предоставление сведений, содержащихся в нем, </w:t>
      </w:r>
      <w:r w:rsidR="009179D0" w:rsidRPr="004125B3">
        <w:t xml:space="preserve">о снятии с </w:t>
      </w:r>
      <w:r w:rsidR="003F2CB4" w:rsidRPr="004125B3">
        <w:t xml:space="preserve">государственного </w:t>
      </w:r>
      <w:r w:rsidR="009179D0" w:rsidRPr="004125B3">
        <w:t>кадастров</w:t>
      </w:r>
      <w:r w:rsidR="003F2CB4" w:rsidRPr="004125B3">
        <w:t>ого учета объекта недвижимости или исключении из Единого государственного реестра недвижимости  сведений об объекте</w:t>
      </w:r>
      <w:proofErr w:type="gramEnd"/>
      <w:r w:rsidR="003F2CB4" w:rsidRPr="004125B3">
        <w:t xml:space="preserve"> </w:t>
      </w:r>
      <w:proofErr w:type="gramStart"/>
      <w:r w:rsidR="003F2CB4" w:rsidRPr="004125B3">
        <w:t xml:space="preserve">недвижимости, указанных в части 7 статья 72 Федерального закона «О государственной регистрации недвижимости», представляемой в установленном Правительством </w:t>
      </w:r>
      <w:r w:rsidR="004125B3" w:rsidRPr="004125B3">
        <w:t>Российской Федерации порядке межведомственного  информационного взаимодействия приведении государственного адресного реестра.</w:t>
      </w:r>
      <w:proofErr w:type="gramEnd"/>
    </w:p>
    <w:p w:rsidR="009179D0" w:rsidRPr="00433CB7" w:rsidRDefault="00791E4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3" w:name="Par55"/>
      <w:bookmarkEnd w:id="3"/>
      <w:r>
        <w:t>2</w:t>
      </w:r>
      <w:r w:rsidR="009179D0" w:rsidRPr="00433CB7">
        <w:t>. Присвоение объекту адресации адреса осуществляется: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>а) в отношении земельных участков в случаях: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 xml:space="preserve">подготовки документации по планировке территории в </w:t>
      </w:r>
      <w:proofErr w:type="gramStart"/>
      <w:r w:rsidRPr="00433CB7">
        <w:t>отношении</w:t>
      </w:r>
      <w:proofErr w:type="gramEnd"/>
      <w:r w:rsidRPr="00433CB7">
        <w:t xml:space="preserve"> застроенной и подлежащей застройке территории в соответствии с Градостроительным </w:t>
      </w:r>
      <w:hyperlink r:id="rId8" w:history="1">
        <w:r w:rsidRPr="00433CB7">
          <w:t>кодексом</w:t>
        </w:r>
      </w:hyperlink>
      <w:r w:rsidRPr="00433CB7">
        <w:t xml:space="preserve"> Российской Федерации;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433CB7">
        <w:t xml:space="preserve">выполнения в отношении земельного участка в соответствии с требованиями, установленными </w:t>
      </w:r>
      <w:r w:rsidRPr="00791E40">
        <w:t xml:space="preserve">Федеральным </w:t>
      </w:r>
      <w:hyperlink r:id="rId9" w:history="1">
        <w:r w:rsidRPr="00791E40">
          <w:t>законом</w:t>
        </w:r>
      </w:hyperlink>
      <w:r w:rsidR="00791E40" w:rsidRPr="00791E40">
        <w:t xml:space="preserve"> </w:t>
      </w:r>
      <w:r w:rsidR="00814142" w:rsidRPr="00791E40">
        <w:t>«</w:t>
      </w:r>
      <w:r w:rsidRPr="00791E40">
        <w:t xml:space="preserve">О </w:t>
      </w:r>
      <w:r w:rsidR="00791E40" w:rsidRPr="00791E40">
        <w:t>кадастровой деятельности»</w:t>
      </w:r>
      <w:r w:rsidRPr="00433CB7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179D0" w:rsidRPr="00B7089E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 xml:space="preserve">б) </w:t>
      </w:r>
      <w:r w:rsidR="00851458" w:rsidRPr="00B7089E">
        <w:t>в отношении зданий (строений), сооружений и объектов незавершенного строительства в случаях:</w:t>
      </w:r>
    </w:p>
    <w:p w:rsidR="007D005F" w:rsidRPr="007D005F" w:rsidRDefault="007D005F" w:rsidP="007D005F">
      <w:pPr>
        <w:widowControl w:val="0"/>
        <w:autoSpaceDE w:val="0"/>
        <w:autoSpaceDN w:val="0"/>
        <w:adjustRightInd w:val="0"/>
        <w:spacing w:before="0" w:line="240" w:lineRule="auto"/>
        <w:ind w:firstLine="539"/>
      </w:pPr>
      <w:r w:rsidRPr="007D005F">
        <w:rPr>
          <w:spacing w:val="2"/>
          <w:shd w:val="clear" w:color="auto" w:fill="FFFFFF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r w:rsidRPr="007D005F">
        <w:t xml:space="preserve"> </w:t>
      </w:r>
    </w:p>
    <w:p w:rsidR="00CA5493" w:rsidRDefault="00CA5493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CA5493">
        <w:rPr>
          <w:spacing w:val="2"/>
          <w:shd w:val="clear" w:color="auto" w:fill="FFFFFF"/>
        </w:rPr>
        <w:lastRenderedPageBreak/>
        <w:t>выполнения в отношении объекта недвижимости в соответствии с требованиями, установленными </w:t>
      </w:r>
      <w:hyperlink r:id="rId10" w:history="1">
        <w:r w:rsidRPr="00CA5493">
          <w:rPr>
            <w:rStyle w:val="a5"/>
            <w:color w:val="auto"/>
            <w:spacing w:val="2"/>
            <w:u w:val="none"/>
            <w:shd w:val="clear" w:color="auto" w:fill="FFFFFF"/>
          </w:rPr>
          <w:t>Федеральным законом "О кадастровой деятельности"</w:t>
        </w:r>
      </w:hyperlink>
      <w:r w:rsidRPr="00CA5493">
        <w:rPr>
          <w:spacing w:val="2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 </w:t>
      </w:r>
      <w:hyperlink r:id="rId11" w:history="1">
        <w:r w:rsidRPr="00CA5493">
          <w:rPr>
            <w:rStyle w:val="a5"/>
            <w:color w:val="auto"/>
            <w:spacing w:val="2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CA5493">
        <w:rPr>
          <w:spacing w:val="2"/>
          <w:shd w:val="clear" w:color="auto" w:fill="FFFFFF"/>
        </w:rPr>
        <w:t> для строительства или реконструкции объекта недвижимости получение разрешения на</w:t>
      </w:r>
      <w:proofErr w:type="gramEnd"/>
      <w:r w:rsidRPr="00CA5493">
        <w:rPr>
          <w:spacing w:val="2"/>
          <w:shd w:val="clear" w:color="auto" w:fill="FFFFFF"/>
        </w:rPr>
        <w:t xml:space="preserve"> строительство не требуется);</w:t>
      </w:r>
      <w:r w:rsidRPr="00433CB7">
        <w:t xml:space="preserve"> 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>в) в отношении помещений в случаях:</w:t>
      </w:r>
    </w:p>
    <w:p w:rsidR="0044654D" w:rsidRDefault="00CA5493" w:rsidP="0044654D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A5493">
        <w:rPr>
          <w:spacing w:val="2"/>
          <w:sz w:val="28"/>
          <w:szCs w:val="28"/>
        </w:rPr>
        <w:t>подготовки и оформления в установленном </w:t>
      </w:r>
      <w:hyperlink r:id="rId12" w:history="1">
        <w:r w:rsidRPr="00CA5493">
          <w:rPr>
            <w:rStyle w:val="a5"/>
            <w:color w:val="auto"/>
            <w:spacing w:val="2"/>
            <w:sz w:val="28"/>
            <w:szCs w:val="28"/>
            <w:u w:val="none"/>
          </w:rPr>
          <w:t>Жилищным кодексом Российской Федерации</w:t>
        </w:r>
      </w:hyperlink>
      <w:r w:rsidRPr="00CA5493">
        <w:rPr>
          <w:spacing w:val="2"/>
          <w:sz w:val="28"/>
          <w:szCs w:val="28"/>
        </w:rPr>
        <w:t> 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5493" w:rsidRPr="00CA5493" w:rsidRDefault="00CA5493" w:rsidP="0044654D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A5493">
        <w:rPr>
          <w:spacing w:val="2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CA5493" w:rsidRPr="00CA5493" w:rsidRDefault="00CA5493" w:rsidP="0044654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CA5493">
        <w:rPr>
          <w:spacing w:val="2"/>
          <w:sz w:val="28"/>
          <w:szCs w:val="28"/>
        </w:rPr>
        <w:t xml:space="preserve"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CA5493">
        <w:rPr>
          <w:spacing w:val="2"/>
          <w:sz w:val="28"/>
          <w:szCs w:val="28"/>
        </w:rPr>
        <w:t>машино-месте</w:t>
      </w:r>
      <w:proofErr w:type="spellEnd"/>
      <w:r w:rsidRPr="00CA5493">
        <w:rPr>
          <w:spacing w:val="2"/>
          <w:sz w:val="28"/>
          <w:szCs w:val="28"/>
        </w:rPr>
        <w:t>;</w:t>
      </w:r>
    </w:p>
    <w:p w:rsidR="0044654D" w:rsidRDefault="00CA5493" w:rsidP="00CA5493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proofErr w:type="spellStart"/>
      <w:r w:rsidRPr="00CA5493">
        <w:rPr>
          <w:spacing w:val="2"/>
          <w:sz w:val="28"/>
          <w:szCs w:val="28"/>
        </w:rPr>
        <w:t>д</w:t>
      </w:r>
      <w:proofErr w:type="spellEnd"/>
      <w:r w:rsidRPr="00CA5493">
        <w:rPr>
          <w:spacing w:val="2"/>
          <w:sz w:val="28"/>
          <w:szCs w:val="28"/>
        </w:rPr>
        <w:t>) в отношении объектов адресации, государственный кадастровый учет которых осуществлен в соответствии с </w:t>
      </w:r>
      <w:hyperlink r:id="rId13" w:history="1">
        <w:r w:rsidRPr="0044654D">
          <w:rPr>
            <w:rStyle w:val="a5"/>
            <w:color w:val="auto"/>
            <w:spacing w:val="2"/>
            <w:sz w:val="28"/>
            <w:szCs w:val="28"/>
            <w:u w:val="none"/>
          </w:rPr>
          <w:t>Федеральным законом "О государственной регистрации недвижимости"</w:t>
        </w:r>
      </w:hyperlink>
      <w:r w:rsidRPr="0044654D">
        <w:rPr>
          <w:spacing w:val="2"/>
          <w:sz w:val="28"/>
          <w:szCs w:val="28"/>
        </w:rPr>
        <w:t xml:space="preserve">, в </w:t>
      </w:r>
      <w:r w:rsidRPr="00CA5493">
        <w:rPr>
          <w:spacing w:val="2"/>
          <w:sz w:val="28"/>
          <w:szCs w:val="28"/>
        </w:rPr>
        <w:t xml:space="preserve">случае отсутствия адреса у указанных объектов адресации или в случае </w:t>
      </w:r>
      <w:proofErr w:type="gramStart"/>
      <w:r w:rsidRPr="00CA5493">
        <w:rPr>
          <w:spacing w:val="2"/>
          <w:sz w:val="28"/>
          <w:szCs w:val="28"/>
        </w:rPr>
        <w:t>необходимости приведения указанного адреса объекта адресации</w:t>
      </w:r>
      <w:proofErr w:type="gramEnd"/>
      <w:r w:rsidRPr="00CA5493">
        <w:rPr>
          <w:spacing w:val="2"/>
          <w:sz w:val="28"/>
          <w:szCs w:val="28"/>
        </w:rPr>
        <w:t xml:space="preserve"> в соответствие с документацией по планировке территории или проектной документацией на здание (строение), </w:t>
      </w:r>
    </w:p>
    <w:p w:rsidR="00CA5493" w:rsidRPr="00CA5493" w:rsidRDefault="0044654D" w:rsidP="0044654D">
      <w:pPr>
        <w:pStyle w:val="formattext"/>
        <w:shd w:val="clear" w:color="auto" w:fill="FFFFFF"/>
        <w:spacing w:before="0" w:beforeAutospacing="0" w:after="0" w:afterAutospacing="0" w:line="360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сооружение, помещение, </w:t>
      </w:r>
      <w:r w:rsidR="00CA5493" w:rsidRPr="00CA5493">
        <w:rPr>
          <w:spacing w:val="2"/>
          <w:sz w:val="28"/>
          <w:szCs w:val="28"/>
        </w:rPr>
        <w:t>машино-место</w:t>
      </w:r>
      <w:r>
        <w:rPr>
          <w:spacing w:val="2"/>
          <w:sz w:val="28"/>
          <w:szCs w:val="28"/>
        </w:rPr>
        <w:t>.</w:t>
      </w:r>
    </w:p>
    <w:p w:rsidR="0044654D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1E5D32">
        <w:t>3</w:t>
      </w:r>
      <w:r w:rsidR="009179D0" w:rsidRPr="00433CB7">
        <w:t xml:space="preserve">. </w:t>
      </w:r>
      <w:r w:rsidR="0044654D" w:rsidRPr="0044654D">
        <w:rPr>
          <w:spacing w:val="2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="0044654D" w:rsidRPr="0044654D">
        <w:t xml:space="preserve"> </w:t>
      </w:r>
    </w:p>
    <w:p w:rsidR="0044654D" w:rsidRPr="0044654D" w:rsidRDefault="0044654D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4654D">
        <w:rPr>
          <w:spacing w:val="2"/>
          <w:shd w:val="clear" w:color="auto" w:fill="FFFFFF"/>
        </w:rPr>
        <w:t xml:space="preserve">При присвоении адресов помещениям, </w:t>
      </w:r>
      <w:proofErr w:type="spellStart"/>
      <w:r w:rsidRPr="0044654D">
        <w:rPr>
          <w:spacing w:val="2"/>
          <w:shd w:val="clear" w:color="auto" w:fill="FFFFFF"/>
        </w:rPr>
        <w:t>машино-местам</w:t>
      </w:r>
      <w:proofErr w:type="spellEnd"/>
      <w:r w:rsidRPr="0044654D">
        <w:rPr>
          <w:spacing w:val="2"/>
          <w:shd w:val="clear" w:color="auto" w:fill="FFFFFF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44654D" w:rsidRPr="005213F9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C93F54">
        <w:t>4</w:t>
      </w:r>
      <w:r w:rsidR="0044654D">
        <w:t xml:space="preserve">. </w:t>
      </w:r>
      <w:bookmarkStart w:id="4" w:name="Par67"/>
      <w:bookmarkEnd w:id="4"/>
      <w:r w:rsidR="0044654D" w:rsidRPr="005213F9">
        <w:rPr>
          <w:spacing w:val="2"/>
          <w:shd w:val="clear" w:color="auto" w:fill="FFFFFF"/>
        </w:rPr>
        <w:t xml:space="preserve">В случае, если зданию (строению) или сооружению не присвоен адрес, присвоение адреса помещению, </w:t>
      </w:r>
      <w:proofErr w:type="spellStart"/>
      <w:r w:rsidR="0044654D" w:rsidRPr="005213F9">
        <w:rPr>
          <w:spacing w:val="2"/>
          <w:shd w:val="clear" w:color="auto" w:fill="FFFFFF"/>
        </w:rPr>
        <w:t>машино-месту</w:t>
      </w:r>
      <w:proofErr w:type="spellEnd"/>
      <w:r w:rsidR="0044654D" w:rsidRPr="005213F9">
        <w:rPr>
          <w:spacing w:val="2"/>
          <w:shd w:val="clear" w:color="auto" w:fill="FFFFFF"/>
        </w:rPr>
        <w:t xml:space="preserve">, расположенному в таком здании или сооружении, осуществляется при условии одновременного присвоения адреса такому зданию (строению) или </w:t>
      </w:r>
      <w:r w:rsidR="0044654D" w:rsidRPr="005213F9">
        <w:rPr>
          <w:spacing w:val="2"/>
          <w:shd w:val="clear" w:color="auto" w:fill="FFFFFF"/>
        </w:rPr>
        <w:lastRenderedPageBreak/>
        <w:t>сооружению.</w:t>
      </w:r>
      <w:r w:rsidR="0044654D" w:rsidRPr="005213F9">
        <w:t xml:space="preserve"> </w:t>
      </w:r>
    </w:p>
    <w:p w:rsidR="009179D0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  <w:rPr>
          <w:spacing w:val="2"/>
          <w:shd w:val="clear" w:color="auto" w:fill="FFFFFF"/>
        </w:rPr>
      </w:pPr>
      <w:r w:rsidRPr="001E5D32">
        <w:t>5</w:t>
      </w:r>
      <w:r w:rsidR="009179D0" w:rsidRPr="00433CB7">
        <w:t xml:space="preserve">. </w:t>
      </w:r>
      <w:r w:rsidR="005213F9" w:rsidRPr="005213F9">
        <w:rPr>
          <w:spacing w:val="2"/>
          <w:shd w:val="clear" w:color="auto" w:fill="FFFFFF"/>
        </w:rPr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5213F9" w:rsidRPr="005213F9">
        <w:rPr>
          <w:spacing w:val="2"/>
          <w:shd w:val="clear" w:color="auto" w:fill="FFFFFF"/>
        </w:rPr>
        <w:t>машино-местам</w:t>
      </w:r>
      <w:proofErr w:type="spellEnd"/>
      <w:r w:rsidR="005213F9" w:rsidRPr="005213F9">
        <w:rPr>
          <w:spacing w:val="2"/>
          <w:shd w:val="clear" w:color="auto" w:fill="FFFFFF"/>
        </w:rPr>
        <w:t>.</w:t>
      </w:r>
    </w:p>
    <w:p w:rsidR="005213F9" w:rsidRPr="005213F9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1E5D32">
        <w:rPr>
          <w:spacing w:val="2"/>
          <w:shd w:val="clear" w:color="auto" w:fill="FFFFFF"/>
        </w:rPr>
        <w:t>6</w:t>
      </w:r>
      <w:r w:rsidR="005213F9">
        <w:rPr>
          <w:spacing w:val="2"/>
          <w:shd w:val="clear" w:color="auto" w:fill="FFFFFF"/>
        </w:rPr>
        <w:t xml:space="preserve"> </w:t>
      </w:r>
      <w:r w:rsidR="005213F9" w:rsidRPr="005213F9">
        <w:rPr>
          <w:spacing w:val="2"/>
          <w:shd w:val="clear" w:color="auto" w:fill="FFFFFF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4" w:history="1">
        <w:r w:rsidR="005213F9" w:rsidRPr="005213F9">
          <w:rPr>
            <w:rStyle w:val="a5"/>
            <w:color w:val="auto"/>
            <w:spacing w:val="2"/>
            <w:u w:val="none"/>
            <w:shd w:val="clear" w:color="auto" w:fill="FFFFFF"/>
          </w:rPr>
          <w:t>Федеральным законом "О государственной регистрации недвижимости".</w:t>
        </w:r>
      </w:hyperlink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1E5D32">
        <w:t>7</w:t>
      </w:r>
      <w:r w:rsidR="009179D0" w:rsidRPr="00433CB7">
        <w:t xml:space="preserve">. </w:t>
      </w:r>
      <w:proofErr w:type="gramStart"/>
      <w:r w:rsidR="009179D0" w:rsidRPr="00433CB7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</w:t>
      </w:r>
      <w:r w:rsidR="006D1F83" w:rsidRPr="00433CB7">
        <w:t xml:space="preserve">есов объектов адресации </w:t>
      </w:r>
      <w:r w:rsidR="009179D0" w:rsidRPr="00433CB7">
        <w:t xml:space="preserve">осуществляется одновременно с размещением </w:t>
      </w:r>
      <w:r w:rsidR="006D1F83" w:rsidRPr="00433CB7">
        <w:t xml:space="preserve">администрацией </w:t>
      </w:r>
      <w:r w:rsidR="00C74E6F" w:rsidRPr="00433CB7">
        <w:t>городского</w:t>
      </w:r>
      <w:r w:rsidR="006D1F83" w:rsidRPr="00433CB7">
        <w:t xml:space="preserve"> поселения</w:t>
      </w:r>
      <w:r w:rsidR="009179D0" w:rsidRPr="00433CB7"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="009179D0" w:rsidRPr="00433CB7">
          <w:t>порядком</w:t>
        </w:r>
      </w:hyperlink>
      <w:r w:rsidR="009179D0" w:rsidRPr="00433CB7">
        <w:t xml:space="preserve"> ведения государственного адресного реестра.</w:t>
      </w:r>
      <w:proofErr w:type="gramEnd"/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1E5D32">
        <w:t>8</w:t>
      </w:r>
      <w:r w:rsidR="009179D0" w:rsidRPr="00433CB7">
        <w:t xml:space="preserve">. </w:t>
      </w:r>
      <w:proofErr w:type="gramStart"/>
      <w:r w:rsidR="009179D0" w:rsidRPr="00433CB7">
        <w:t xml:space="preserve">Изменение адреса объекта адресации в случае изменения наименований и границ </w:t>
      </w:r>
      <w:r w:rsidR="00561196" w:rsidRPr="00433CB7">
        <w:t>Еврейской автономной области</w:t>
      </w:r>
      <w:r w:rsidR="009179D0" w:rsidRPr="00433CB7">
        <w:t xml:space="preserve">, </w:t>
      </w:r>
      <w:r w:rsidR="00C74E6F" w:rsidRPr="00433CB7">
        <w:t>городского</w:t>
      </w:r>
      <w:r w:rsidR="00561196" w:rsidRPr="00433CB7">
        <w:t xml:space="preserve"> поселения и</w:t>
      </w:r>
      <w:r w:rsidR="009179D0" w:rsidRPr="00433CB7">
        <w:t xml:space="preserve"> населенных пунктов</w:t>
      </w:r>
      <w:r w:rsidR="00561196" w:rsidRPr="00433CB7">
        <w:t>, входящих в состав поселения</w:t>
      </w:r>
      <w:r w:rsidR="009179D0" w:rsidRPr="00433CB7">
        <w:t xml:space="preserve">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5" w:name="Par70"/>
      <w:bookmarkEnd w:id="5"/>
      <w:r w:rsidRPr="001E5D32">
        <w:t>9</w:t>
      </w:r>
      <w:r w:rsidR="009179D0" w:rsidRPr="00433CB7">
        <w:t>. Аннулирование адреса объекта адресации осуществляется в случаях:</w:t>
      </w:r>
    </w:p>
    <w:p w:rsidR="005213F9" w:rsidRPr="005213F9" w:rsidRDefault="005213F9" w:rsidP="005213F9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bookmarkStart w:id="6" w:name="Par71"/>
      <w:bookmarkEnd w:id="6"/>
      <w:r>
        <w:rPr>
          <w:rFonts w:ascii="Arial" w:hAnsi="Arial" w:cs="Arial"/>
          <w:color w:val="2D2D2D"/>
          <w:spacing w:val="2"/>
          <w:sz w:val="18"/>
          <w:szCs w:val="18"/>
        </w:rPr>
        <w:t xml:space="preserve">           </w:t>
      </w:r>
      <w:r w:rsidRPr="005213F9">
        <w:rPr>
          <w:spacing w:val="2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213F9" w:rsidRPr="005213F9" w:rsidRDefault="001E5D32" w:rsidP="00B7089E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5213F9" w:rsidRPr="005213F9">
        <w:rPr>
          <w:spacing w:val="2"/>
          <w:sz w:val="28"/>
          <w:szCs w:val="28"/>
        </w:rPr>
        <w:t xml:space="preserve"> б) исключения из Единого государственного реестра недвижимости указанных в </w:t>
      </w:r>
      <w:hyperlink r:id="rId16" w:history="1">
        <w:r w:rsidR="005213F9" w:rsidRPr="005213F9">
          <w:rPr>
            <w:rStyle w:val="a5"/>
            <w:color w:val="auto"/>
            <w:spacing w:val="2"/>
            <w:sz w:val="28"/>
            <w:szCs w:val="28"/>
            <w:u w:val="none"/>
          </w:rPr>
          <w:t>части 7 статьи 72 Федерального закона "О государственной регистрации недвижимости"</w:t>
        </w:r>
      </w:hyperlink>
      <w:r w:rsidR="005213F9" w:rsidRPr="005213F9">
        <w:rPr>
          <w:spacing w:val="2"/>
          <w:sz w:val="28"/>
          <w:szCs w:val="28"/>
        </w:rPr>
        <w:t> св</w:t>
      </w:r>
      <w:r w:rsidR="00C0457A">
        <w:rPr>
          <w:spacing w:val="2"/>
          <w:sz w:val="28"/>
          <w:szCs w:val="28"/>
        </w:rPr>
        <w:t xml:space="preserve">едений об объекте недвижимости, </w:t>
      </w:r>
      <w:r w:rsidR="005213F9" w:rsidRPr="005213F9">
        <w:rPr>
          <w:spacing w:val="2"/>
          <w:sz w:val="28"/>
          <w:szCs w:val="28"/>
        </w:rPr>
        <w:t>являющемся объектом адресации;</w:t>
      </w:r>
      <w:r w:rsidR="005213F9" w:rsidRPr="005213F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="005213F9" w:rsidRPr="005213F9">
        <w:rPr>
          <w:spacing w:val="2"/>
          <w:sz w:val="28"/>
          <w:szCs w:val="28"/>
        </w:rPr>
        <w:t>в) присвоения объекту адресации нового адреса.</w:t>
      </w:r>
    </w:p>
    <w:p w:rsidR="00C0457A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1E5D32">
        <w:t>10</w:t>
      </w:r>
      <w:r w:rsidR="009179D0" w:rsidRPr="00433CB7">
        <w:t xml:space="preserve">. </w:t>
      </w:r>
      <w:r w:rsidR="00C0457A" w:rsidRPr="00C0457A">
        <w:rPr>
          <w:spacing w:val="2"/>
          <w:shd w:val="clear" w:color="auto" w:fill="FFFFFF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  <w:r w:rsidR="00C0457A" w:rsidRPr="00433CB7">
        <w:t xml:space="preserve"> </w:t>
      </w:r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1</w:t>
      </w:r>
      <w:r w:rsidR="009179D0" w:rsidRPr="00433CB7"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lastRenderedPageBreak/>
        <w:t>1</w:t>
      </w:r>
      <w:r w:rsidRPr="001E5D32">
        <w:t>2</w:t>
      </w:r>
      <w:r w:rsidR="009179D0" w:rsidRPr="00433CB7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0457A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7" w:name="Par77"/>
      <w:bookmarkEnd w:id="7"/>
      <w:r>
        <w:t>1</w:t>
      </w:r>
      <w:r w:rsidRPr="001E5D32">
        <w:t>3</w:t>
      </w:r>
      <w:r w:rsidR="009179D0" w:rsidRPr="00433CB7">
        <w:t xml:space="preserve">. </w:t>
      </w:r>
      <w:r w:rsidR="00C0457A" w:rsidRPr="00C0457A">
        <w:rPr>
          <w:spacing w:val="2"/>
          <w:shd w:val="clear" w:color="auto" w:fill="FFFFFF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  <w:r w:rsidR="00C0457A" w:rsidRPr="00433CB7">
        <w:t xml:space="preserve"> </w:t>
      </w:r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4</w:t>
      </w:r>
      <w:r w:rsidR="009179D0" w:rsidRPr="00433CB7">
        <w:t xml:space="preserve">. При присвоении объекту адресации адреса или аннулировании его адреса </w:t>
      </w:r>
      <w:r w:rsidR="00286184" w:rsidRPr="00433CB7">
        <w:t xml:space="preserve">администрация </w:t>
      </w:r>
      <w:r w:rsidR="00C74E6F" w:rsidRPr="00433CB7">
        <w:t>городского</w:t>
      </w:r>
      <w:r w:rsidR="00286184" w:rsidRPr="00433CB7">
        <w:t xml:space="preserve"> поселения</w:t>
      </w:r>
      <w:r w:rsidR="009179D0" w:rsidRPr="00433CB7">
        <w:t>: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>а) определ</w:t>
      </w:r>
      <w:r w:rsidR="00286184" w:rsidRPr="00433CB7">
        <w:t>яет</w:t>
      </w:r>
      <w:r w:rsidRPr="00433CB7">
        <w:t xml:space="preserve"> возможность присвоения объекту адресации адреса или аннулирования его адреса;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 xml:space="preserve">б) </w:t>
      </w:r>
      <w:r w:rsidR="00286184" w:rsidRPr="00433CB7">
        <w:t>проводит</w:t>
      </w:r>
      <w:r w:rsidRPr="00433CB7">
        <w:t xml:space="preserve"> осмотр местонахождения объекта адресации (при необходимости);</w:t>
      </w:r>
    </w:p>
    <w:p w:rsidR="009179D0" w:rsidRPr="00433CB7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 xml:space="preserve">в) </w:t>
      </w:r>
      <w:r w:rsidR="00286184" w:rsidRPr="00433CB7">
        <w:t xml:space="preserve">принимает </w:t>
      </w:r>
      <w:r w:rsidR="00B35348" w:rsidRPr="00433CB7">
        <w:t xml:space="preserve">постановление администрации </w:t>
      </w:r>
      <w:r w:rsidR="00C74E6F" w:rsidRPr="00433CB7">
        <w:t>городского</w:t>
      </w:r>
      <w:r w:rsidR="00B35348" w:rsidRPr="00433CB7">
        <w:t xml:space="preserve"> поселения</w:t>
      </w:r>
      <w:r w:rsidRPr="00433CB7">
        <w:t xml:space="preserve"> о присвоении объекту адресации адреса или его аннулировании в соответствии с требованиями к структуре адреса и </w:t>
      </w:r>
      <w:r w:rsidR="00B35348" w:rsidRPr="00433CB7">
        <w:t>установленным порядком</w:t>
      </w:r>
      <w:r w:rsidRPr="00433CB7">
        <w:t xml:space="preserve"> или </w:t>
      </w:r>
      <w:r w:rsidR="00B35348" w:rsidRPr="00433CB7">
        <w:t xml:space="preserve">решение </w:t>
      </w:r>
      <w:r w:rsidRPr="00433CB7">
        <w:t>об отказе в присвоении объекту адресации адреса или аннулировании его адреса.</w:t>
      </w:r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5</w:t>
      </w:r>
      <w:r w:rsidR="009179D0" w:rsidRPr="00433CB7">
        <w:t xml:space="preserve">. Присвоение объекту адресации адреса или аннулирование его адреса подтверждается </w:t>
      </w:r>
      <w:r w:rsidR="00E266DC" w:rsidRPr="00433CB7">
        <w:t xml:space="preserve">постановлением администрации </w:t>
      </w:r>
      <w:r w:rsidR="00C74E6F" w:rsidRPr="00433CB7">
        <w:t>городского</w:t>
      </w:r>
      <w:r w:rsidR="00E266DC" w:rsidRPr="00433CB7">
        <w:t xml:space="preserve"> поселения</w:t>
      </w:r>
      <w:r w:rsidR="009179D0" w:rsidRPr="00433CB7">
        <w:t xml:space="preserve"> о присвоении объекту адресации адреса или аннулировании его адреса.</w:t>
      </w:r>
    </w:p>
    <w:p w:rsidR="009179D0" w:rsidRPr="00433CB7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6</w:t>
      </w:r>
      <w:r w:rsidR="009179D0" w:rsidRPr="00433CB7">
        <w:t xml:space="preserve">. </w:t>
      </w:r>
      <w:r w:rsidR="008D3C32" w:rsidRPr="00433CB7">
        <w:t xml:space="preserve">Постановление администрации </w:t>
      </w:r>
      <w:r w:rsidR="00C74E6F" w:rsidRPr="00433CB7">
        <w:t>городского</w:t>
      </w:r>
      <w:r w:rsidR="008D3C32" w:rsidRPr="00433CB7">
        <w:t xml:space="preserve"> поселения</w:t>
      </w:r>
      <w:r w:rsidR="009179D0" w:rsidRPr="00433CB7">
        <w:t xml:space="preserve"> о присвоении объекту адресации адреса принимается одновременно: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433CB7">
        <w:t>а) с утверждением схемы расположен</w:t>
      </w:r>
      <w:r w:rsidRPr="00677E80">
        <w:t>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77E80">
          <w:t>кодексом</w:t>
        </w:r>
      </w:hyperlink>
      <w:r w:rsidRPr="00677E80">
        <w:t xml:space="preserve"> Российской Федерации;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в) с заключением договора о развитии застроенной территории в соответствии с Градостроительным </w:t>
      </w:r>
      <w:hyperlink r:id="rId18" w:history="1">
        <w:r w:rsidRPr="00677E80">
          <w:t>кодексом</w:t>
        </w:r>
      </w:hyperlink>
      <w:r w:rsidRPr="00677E80">
        <w:t xml:space="preserve"> Российской Федерации;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г) с утверждением проекта планировки территории;</w:t>
      </w:r>
    </w:p>
    <w:p w:rsidR="009179D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spellStart"/>
      <w:r w:rsidRPr="00677E80">
        <w:t>д</w:t>
      </w:r>
      <w:proofErr w:type="spellEnd"/>
      <w:r w:rsidRPr="00677E80">
        <w:t xml:space="preserve">) с принятием решения о </w:t>
      </w:r>
      <w:r w:rsidR="00C0457A">
        <w:t>строительстве объекта адресации;</w:t>
      </w:r>
    </w:p>
    <w:p w:rsidR="00C0457A" w:rsidRPr="00C0457A" w:rsidRDefault="00C0457A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C0457A">
        <w:rPr>
          <w:spacing w:val="2"/>
          <w:shd w:val="clear" w:color="auto" w:fill="FFFFFF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C0457A">
        <w:rPr>
          <w:spacing w:val="2"/>
          <w:shd w:val="clear" w:color="auto" w:fill="FFFFFF"/>
        </w:rPr>
        <w:t>сведения</w:t>
      </w:r>
      <w:proofErr w:type="gramEnd"/>
      <w:r w:rsidRPr="00C0457A">
        <w:rPr>
          <w:spacing w:val="2"/>
          <w:shd w:val="clear" w:color="auto" w:fill="FFFFFF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9179D0" w:rsidRPr="00677E80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7</w:t>
      </w:r>
      <w:r w:rsidR="009179D0" w:rsidRPr="00677E80">
        <w:t xml:space="preserve">. </w:t>
      </w:r>
      <w:r w:rsidR="00BC512C" w:rsidRPr="00677E80">
        <w:t xml:space="preserve">Постановление администрации </w:t>
      </w:r>
      <w:r w:rsidR="00C74E6F">
        <w:t>городского</w:t>
      </w:r>
      <w:r w:rsidR="00BC512C" w:rsidRPr="00677E80">
        <w:t xml:space="preserve"> поселения</w:t>
      </w:r>
      <w:r w:rsidR="009179D0" w:rsidRPr="00677E80">
        <w:t xml:space="preserve"> о присвоении </w:t>
      </w:r>
      <w:r w:rsidR="009179D0" w:rsidRPr="00677E80">
        <w:lastRenderedPageBreak/>
        <w:t>объекту адресации адреса содержит: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присвоенный объекту адресации адрес;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реквизиты и наименования документов, на основании которых принято решение о присвоении адреса;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описание местоположения объекта адресации;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кадастровые номера, адреса и сведения об объектах недвижимости, из которых образуется объект адресации;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другие необходимые сведения, определенные </w:t>
      </w:r>
      <w:r w:rsidR="00F86705" w:rsidRPr="00677E80">
        <w:t xml:space="preserve">администрацией </w:t>
      </w:r>
      <w:r w:rsidR="00C74E6F">
        <w:t>городского</w:t>
      </w:r>
      <w:r w:rsidR="00F86705" w:rsidRPr="00677E80">
        <w:t xml:space="preserve"> поселения</w:t>
      </w:r>
      <w:r w:rsidRPr="00677E80">
        <w:t>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В случае присвоения адреса поставленному на государственный кадастровый учет объекту недвижимости в </w:t>
      </w:r>
      <w:r w:rsidR="00F86705" w:rsidRPr="00677E80">
        <w:t xml:space="preserve">постановлении администрации </w:t>
      </w:r>
      <w:r w:rsidR="00C74E6F">
        <w:t>городского</w:t>
      </w:r>
      <w:r w:rsidR="00F86705" w:rsidRPr="00677E80">
        <w:t xml:space="preserve"> поселения</w:t>
      </w:r>
      <w:r w:rsidRPr="00677E80">
        <w:t xml:space="preserve"> также указывается кадастровый номер объекта недвижимости, являющегося объектом адресации.</w:t>
      </w:r>
    </w:p>
    <w:p w:rsidR="009179D0" w:rsidRPr="00677E80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Pr="001E5D32">
        <w:t>8</w:t>
      </w:r>
      <w:r w:rsidR="009179D0" w:rsidRPr="00677E80">
        <w:t xml:space="preserve">. </w:t>
      </w:r>
      <w:r w:rsidR="00F86705" w:rsidRPr="00677E80">
        <w:t xml:space="preserve">Постановление администрации </w:t>
      </w:r>
      <w:r w:rsidR="00C74E6F">
        <w:t>городского</w:t>
      </w:r>
      <w:r w:rsidR="00F86705" w:rsidRPr="00677E80">
        <w:t xml:space="preserve"> поселения</w:t>
      </w:r>
      <w:r w:rsidR="009179D0" w:rsidRPr="00677E80">
        <w:t xml:space="preserve"> об аннулировании адреса объекта адресации содержит: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аннулируемый адрес объекта адресации;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уникальный номер аннулируемого адреса объекта адресации в государственном адресном реестре;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причину аннулирования адреса объекта адресации;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</w:t>
      </w:r>
      <w:r w:rsidR="00FA147B">
        <w:t>существования объекта адресации и (или)</w:t>
      </w:r>
      <w:r w:rsidR="00AC6819" w:rsidRPr="00AC6819">
        <w:t xml:space="preserve"> </w:t>
      </w:r>
      <w:r w:rsidR="00FA147B">
        <w:t>снятия с государственного кадастрового учета объекта недвижимости, являющегося объектом адресации;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реквизиты </w:t>
      </w:r>
      <w:r w:rsidR="00E36E08" w:rsidRPr="00677E80">
        <w:t>документа</w:t>
      </w:r>
      <w:r w:rsidRPr="00677E80"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другие необходимые сведения, определенные </w:t>
      </w:r>
      <w:r w:rsidR="00E352A7" w:rsidRPr="00677E80">
        <w:t xml:space="preserve">администрацией </w:t>
      </w:r>
      <w:r w:rsidR="00C74E6F">
        <w:t>городского</w:t>
      </w:r>
      <w:r w:rsidR="00E352A7" w:rsidRPr="00677E80">
        <w:t xml:space="preserve"> поселения</w:t>
      </w:r>
      <w:r w:rsidRPr="00677E80">
        <w:t>.</w:t>
      </w:r>
    </w:p>
    <w:p w:rsidR="009179D0" w:rsidRPr="00677E80" w:rsidRDefault="00271B55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Постановление администрации </w:t>
      </w:r>
      <w:r w:rsidR="00C74E6F">
        <w:t>городского</w:t>
      </w:r>
      <w:r w:rsidRPr="00677E80">
        <w:t xml:space="preserve"> поселения</w:t>
      </w:r>
      <w:r w:rsidR="009179D0" w:rsidRPr="00677E80">
        <w:t xml:space="preserve"> об аннулировании адреса объекта адресации в случае присвоения объекту адресации нового адреса может быть объединено с </w:t>
      </w:r>
      <w:r w:rsidRPr="00677E80">
        <w:t xml:space="preserve">постановлением администрации </w:t>
      </w:r>
      <w:r w:rsidR="00C74E6F">
        <w:t>городского</w:t>
      </w:r>
      <w:r w:rsidRPr="00677E80">
        <w:t xml:space="preserve"> поселения</w:t>
      </w:r>
      <w:r w:rsidR="009179D0" w:rsidRPr="00677E80">
        <w:t xml:space="preserve"> о присвоении этому объекту адресации нового адреса.</w:t>
      </w:r>
    </w:p>
    <w:p w:rsidR="009179D0" w:rsidRPr="00677E80" w:rsidRDefault="001E5D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8" w:name="Par105"/>
      <w:bookmarkEnd w:id="8"/>
      <w:r w:rsidRPr="001E5D32">
        <w:t>19</w:t>
      </w:r>
      <w:r w:rsidR="009179D0" w:rsidRPr="00677E80">
        <w:t xml:space="preserve">. </w:t>
      </w:r>
      <w:r w:rsidR="004C6EFD" w:rsidRPr="00677E80">
        <w:t>Решение</w:t>
      </w:r>
      <w:r w:rsidR="009179D0" w:rsidRPr="00677E80">
        <w:t xml:space="preserve"> о присвоении объекту адресации адреса или аннулировании его адреса </w:t>
      </w:r>
      <w:r w:rsidR="004C6EFD" w:rsidRPr="00677E80">
        <w:t>может</w:t>
      </w:r>
      <w:r w:rsidR="009179D0" w:rsidRPr="00677E80">
        <w:t xml:space="preserve"> формироваться с использованием федеральной информационной адресной системы.</w:t>
      </w:r>
    </w:p>
    <w:p w:rsidR="00FA147B" w:rsidRPr="00C93F54" w:rsidRDefault="00FA147B" w:rsidP="00FA14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D32">
        <w:rPr>
          <w:sz w:val="28"/>
          <w:szCs w:val="28"/>
        </w:rPr>
        <w:t>2</w:t>
      </w:r>
      <w:r w:rsidR="001E5D32" w:rsidRPr="001E5D32">
        <w:rPr>
          <w:sz w:val="28"/>
          <w:szCs w:val="28"/>
        </w:rPr>
        <w:t>0</w:t>
      </w:r>
      <w:r w:rsidR="009179D0" w:rsidRPr="00FA147B">
        <w:rPr>
          <w:sz w:val="28"/>
          <w:szCs w:val="28"/>
        </w:rPr>
        <w:t xml:space="preserve">. </w:t>
      </w:r>
      <w:r w:rsidRPr="00FA147B">
        <w:rPr>
          <w:spacing w:val="2"/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  <w:r w:rsidRPr="00FA147B">
        <w:rPr>
          <w:spacing w:val="2"/>
          <w:sz w:val="28"/>
          <w:szCs w:val="28"/>
        </w:rPr>
        <w:br/>
      </w:r>
      <w:r w:rsidRPr="00FA147B">
        <w:rPr>
          <w:spacing w:val="2"/>
          <w:sz w:val="28"/>
          <w:szCs w:val="28"/>
        </w:rPr>
        <w:lastRenderedPageBreak/>
        <w:t xml:space="preserve">Принятие решения о присвоении объекту адресации адреса или аннулировании его адреса без внесения соответствующих сведений в государственный </w:t>
      </w:r>
      <w:r w:rsidR="001E5D32">
        <w:rPr>
          <w:spacing w:val="2"/>
          <w:sz w:val="28"/>
          <w:szCs w:val="28"/>
        </w:rPr>
        <w:t>адресный реестр не допускается.</w:t>
      </w:r>
    </w:p>
    <w:p w:rsidR="00FA147B" w:rsidRPr="001B3A0A" w:rsidRDefault="00FA147B" w:rsidP="00FA14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1B3A0A">
        <w:rPr>
          <w:spacing w:val="2"/>
          <w:sz w:val="28"/>
          <w:szCs w:val="28"/>
        </w:rPr>
        <w:t>21</w:t>
      </w:r>
      <w:r>
        <w:rPr>
          <w:spacing w:val="2"/>
          <w:sz w:val="28"/>
          <w:szCs w:val="28"/>
        </w:rPr>
        <w:t>.</w:t>
      </w:r>
      <w:r w:rsidRPr="00FA147B">
        <w:rPr>
          <w:spacing w:val="2"/>
          <w:sz w:val="28"/>
          <w:szCs w:val="28"/>
        </w:rPr>
        <w:t xml:space="preserve"> </w:t>
      </w:r>
      <w:proofErr w:type="gramStart"/>
      <w:r w:rsidRPr="00FA147B">
        <w:rPr>
          <w:spacing w:val="2"/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</w:t>
      </w:r>
      <w:r w:rsidR="00381858" w:rsidRPr="00550D6B">
        <w:rPr>
          <w:spacing w:val="2"/>
          <w:sz w:val="28"/>
          <w:szCs w:val="28"/>
        </w:rPr>
        <w:t>23 и 25</w:t>
      </w:r>
      <w:r w:rsidR="00381858">
        <w:rPr>
          <w:spacing w:val="2"/>
          <w:sz w:val="28"/>
          <w:szCs w:val="28"/>
        </w:rPr>
        <w:t xml:space="preserve"> </w:t>
      </w:r>
      <w:r w:rsidR="00381858" w:rsidRPr="00381858">
        <w:rPr>
          <w:sz w:val="28"/>
          <w:szCs w:val="28"/>
        </w:rPr>
        <w:t xml:space="preserve">раздела </w:t>
      </w:r>
      <w:r w:rsidR="00381858" w:rsidRPr="00381858">
        <w:rPr>
          <w:sz w:val="28"/>
          <w:szCs w:val="28"/>
          <w:lang w:val="en-US"/>
        </w:rPr>
        <w:t>II</w:t>
      </w:r>
      <w:r w:rsidRPr="00381858">
        <w:rPr>
          <w:spacing w:val="2"/>
          <w:sz w:val="28"/>
          <w:szCs w:val="28"/>
        </w:rPr>
        <w:t xml:space="preserve"> настоящих Правил, в случаях, указанных в абзаце третьем подпункта "а", абзаце третьем подпункта "б", абзацах втором и третьем подпун</w:t>
      </w:r>
      <w:r w:rsidR="001729EC">
        <w:rPr>
          <w:spacing w:val="2"/>
          <w:sz w:val="28"/>
          <w:szCs w:val="28"/>
        </w:rPr>
        <w:t>кта "в</w:t>
      </w:r>
      <w:proofErr w:type="gramEnd"/>
      <w:r w:rsidR="001729EC">
        <w:rPr>
          <w:spacing w:val="2"/>
          <w:sz w:val="28"/>
          <w:szCs w:val="28"/>
        </w:rPr>
        <w:t xml:space="preserve">" </w:t>
      </w:r>
      <w:proofErr w:type="gramStart"/>
      <w:r w:rsidR="001729EC">
        <w:rPr>
          <w:spacing w:val="2"/>
          <w:sz w:val="28"/>
          <w:szCs w:val="28"/>
        </w:rPr>
        <w:t xml:space="preserve">и подпункте "г" </w:t>
      </w:r>
      <w:r w:rsidR="001729EC" w:rsidRPr="00550D6B">
        <w:rPr>
          <w:spacing w:val="2"/>
          <w:sz w:val="28"/>
          <w:szCs w:val="28"/>
        </w:rPr>
        <w:t xml:space="preserve">пункта 2 раздела </w:t>
      </w:r>
      <w:r w:rsidR="001729EC" w:rsidRPr="00550D6B">
        <w:rPr>
          <w:spacing w:val="2"/>
          <w:sz w:val="28"/>
          <w:szCs w:val="28"/>
          <w:lang w:val="en-US"/>
        </w:rPr>
        <w:t>II</w:t>
      </w:r>
      <w:r w:rsidRPr="00381858">
        <w:rPr>
          <w:spacing w:val="2"/>
          <w:sz w:val="28"/>
          <w:szCs w:val="28"/>
        </w:rPr>
        <w:t xml:space="preserve"> настоящих Правил,</w:t>
      </w:r>
      <w:r w:rsidRPr="00FA147B">
        <w:rPr>
          <w:spacing w:val="2"/>
          <w:sz w:val="28"/>
          <w:szCs w:val="28"/>
        </w:rPr>
        <w:t xml:space="preserve">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</w:t>
      </w:r>
      <w:r w:rsidRPr="001B3A0A">
        <w:rPr>
          <w:spacing w:val="2"/>
          <w:sz w:val="28"/>
          <w:szCs w:val="28"/>
        </w:rPr>
        <w:t>кадастрового</w:t>
      </w:r>
      <w:r w:rsidRPr="00FA147B">
        <w:rPr>
          <w:spacing w:val="2"/>
          <w:sz w:val="28"/>
          <w:szCs w:val="28"/>
        </w:rPr>
        <w:t xml:space="preserve"> учета преобразованного объекта недвижимости в соответствии </w:t>
      </w:r>
      <w:r w:rsidRPr="001B3A0A">
        <w:rPr>
          <w:spacing w:val="2"/>
          <w:sz w:val="28"/>
          <w:szCs w:val="28"/>
        </w:rPr>
        <w:t>с </w:t>
      </w:r>
      <w:hyperlink r:id="rId19" w:history="1">
        <w:r w:rsidRPr="001B3A0A">
          <w:rPr>
            <w:rStyle w:val="a5"/>
            <w:color w:val="auto"/>
            <w:spacing w:val="2"/>
            <w:sz w:val="28"/>
            <w:szCs w:val="28"/>
            <w:u w:val="none"/>
          </w:rPr>
          <w:t>Федеральным законом "О государственной регистрации недвижимости".</w:t>
        </w:r>
      </w:hyperlink>
      <w:proofErr w:type="gramEnd"/>
    </w:p>
    <w:p w:rsidR="009179D0" w:rsidRPr="00677E80" w:rsidRDefault="00B07632" w:rsidP="00FA147B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22</w:t>
      </w:r>
      <w:r w:rsidR="009179D0" w:rsidRPr="00677E80"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9" w:name="Par108"/>
      <w:bookmarkEnd w:id="9"/>
      <w:r w:rsidRPr="00677E80">
        <w:t>2</w:t>
      </w:r>
      <w:r w:rsidR="00B07632">
        <w:t>3</w:t>
      </w:r>
      <w:r w:rsidRPr="00677E80"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а) право хозяйственного ведения;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б) право оперативного управления;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в) право пожизненно наследуемого владения;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г) право постоянного (бессрочного) пользования.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24</w:t>
      </w:r>
      <w:r w:rsidR="009179D0" w:rsidRPr="00677E80">
        <w:t xml:space="preserve">. Заявление составляется </w:t>
      </w:r>
      <w:r w:rsidR="00493612" w:rsidRPr="00677E80">
        <w:t xml:space="preserve">указанными </w:t>
      </w:r>
      <w:r w:rsidR="009179D0" w:rsidRPr="00677E80">
        <w:t>лицами</w:t>
      </w:r>
      <w:r w:rsidR="00C853EE">
        <w:t xml:space="preserve"> </w:t>
      </w:r>
      <w:r w:rsidR="009179D0" w:rsidRPr="00677E80">
        <w:t xml:space="preserve">по форме, </w:t>
      </w:r>
      <w:r w:rsidR="00B67F6C" w:rsidRPr="00677E80">
        <w:t>установленной</w:t>
      </w:r>
      <w:r w:rsidR="009179D0" w:rsidRPr="00677E80">
        <w:t xml:space="preserve"> Министерством финансов Российской Федерации.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10" w:name="Par114"/>
      <w:bookmarkEnd w:id="10"/>
      <w:r>
        <w:t>25</w:t>
      </w:r>
      <w:r w:rsidR="009179D0" w:rsidRPr="00677E80">
        <w:t xml:space="preserve">. </w:t>
      </w:r>
      <w:proofErr w:type="gramStart"/>
      <w:r w:rsidR="009179D0" w:rsidRPr="00677E80">
        <w:t xml:space="preserve">С заявлением вправе обратиться </w:t>
      </w:r>
      <w:hyperlink r:id="rId20" w:history="1">
        <w:r w:rsidR="009179D0" w:rsidRPr="00677E80">
          <w:t>представители</w:t>
        </w:r>
      </w:hyperlink>
      <w:r w:rsidR="009179D0" w:rsidRPr="00677E80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77E80">
          <w:t>законодательством</w:t>
        </w:r>
      </w:hyperlink>
      <w:r w:rsidRPr="00677E80">
        <w:t xml:space="preserve"> Российской Федерации порядке решением общего собрания указанных собственников.</w:t>
      </w:r>
    </w:p>
    <w:p w:rsidR="009179D0" w:rsidRDefault="00275D36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>
        <w:t>От имени членов садоводческого или</w:t>
      </w:r>
      <w:r w:rsidR="009179D0" w:rsidRPr="00677E80">
        <w:t xml:space="preserve"> огороднического некоммерческого объединения граждан с заявлением вправе обратиться представитель </w:t>
      </w:r>
      <w:r>
        <w:t>товарищества</w:t>
      </w:r>
      <w:r w:rsidR="009179D0" w:rsidRPr="00677E80">
        <w:t xml:space="preserve">, уполномоченный на подачу такого заявления принятым в </w:t>
      </w:r>
      <w:r w:rsidR="009179D0" w:rsidRPr="00677E80">
        <w:lastRenderedPageBreak/>
        <w:t xml:space="preserve">установленном </w:t>
      </w:r>
      <w:hyperlink r:id="rId22" w:history="1">
        <w:r w:rsidR="009179D0" w:rsidRPr="00677E80">
          <w:t>законодательством</w:t>
        </w:r>
      </w:hyperlink>
      <w:r w:rsidR="009179D0" w:rsidRPr="00677E80">
        <w:t xml:space="preserve"> Российской Федерации порядке решением общего собрания членов такого </w:t>
      </w:r>
      <w:r>
        <w:t>товарищества</w:t>
      </w:r>
      <w:r w:rsidR="009179D0" w:rsidRPr="00677E80">
        <w:t>.</w:t>
      </w:r>
      <w:proofErr w:type="gramEnd"/>
    </w:p>
    <w:p w:rsidR="00275D36" w:rsidRPr="00C93F54" w:rsidRDefault="00275D36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275D36">
        <w:rPr>
          <w:spacing w:val="2"/>
          <w:shd w:val="clear" w:color="auto" w:fill="FFFFFF"/>
        </w:rPr>
        <w:t>От им</w:t>
      </w:r>
      <w:r w:rsidR="001708C4">
        <w:rPr>
          <w:spacing w:val="2"/>
          <w:shd w:val="clear" w:color="auto" w:fill="FFFFFF"/>
        </w:rPr>
        <w:t>ени лица, указанного в пункте 23</w:t>
      </w:r>
      <w:r w:rsidRPr="00275D36">
        <w:rPr>
          <w:spacing w:val="2"/>
          <w:shd w:val="clear" w:color="auto" w:fill="FFFFFF"/>
        </w:rPr>
        <w:t xml:space="preserve"> </w:t>
      </w:r>
      <w:r w:rsidR="00381858">
        <w:t xml:space="preserve">раздела </w:t>
      </w:r>
      <w:r w:rsidR="00381858">
        <w:rPr>
          <w:lang w:val="en-US"/>
        </w:rPr>
        <w:t>II</w:t>
      </w:r>
      <w:r w:rsidR="00381858" w:rsidRPr="00275D36">
        <w:rPr>
          <w:spacing w:val="2"/>
          <w:shd w:val="clear" w:color="auto" w:fill="FFFFFF"/>
        </w:rPr>
        <w:t xml:space="preserve"> </w:t>
      </w:r>
      <w:r w:rsidRPr="00275D36">
        <w:rPr>
          <w:spacing w:val="2"/>
          <w:shd w:val="clear" w:color="auto" w:fill="FFFFFF"/>
        </w:rPr>
        <w:t>настоящих Правил, вправе обратиться кадастровый инженер, выполняющий на основании документа, предусмотренного </w:t>
      </w:r>
      <w:hyperlink r:id="rId23" w:history="1">
        <w:r w:rsidRPr="00275D36">
          <w:rPr>
            <w:rStyle w:val="a5"/>
            <w:color w:val="auto"/>
            <w:spacing w:val="2"/>
            <w:u w:val="none"/>
            <w:shd w:val="clear" w:color="auto" w:fill="FFFFFF"/>
          </w:rPr>
          <w:t>статьей 35</w:t>
        </w:r>
      </w:hyperlink>
      <w:r w:rsidRPr="00275D36">
        <w:rPr>
          <w:spacing w:val="2"/>
          <w:shd w:val="clear" w:color="auto" w:fill="FFFFFF"/>
        </w:rPr>
        <w:t> или </w:t>
      </w:r>
      <w:hyperlink r:id="rId24" w:history="1">
        <w:r w:rsidRPr="00275D36">
          <w:rPr>
            <w:rStyle w:val="a5"/>
            <w:color w:val="auto"/>
            <w:spacing w:val="2"/>
            <w:u w:val="none"/>
            <w:shd w:val="clear" w:color="auto" w:fill="FFFFFF"/>
          </w:rPr>
          <w:t>статьей 42_3 Федерального закона "О кадастровой деятельности"</w:t>
        </w:r>
      </w:hyperlink>
      <w:r w:rsidRPr="00275D36">
        <w:rPr>
          <w:spacing w:val="2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1708C4">
        <w:rPr>
          <w:spacing w:val="2"/>
          <w:shd w:val="clear" w:color="auto" w:fill="FFFFFF"/>
        </w:rPr>
        <w:t>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26</w:t>
      </w:r>
      <w:r w:rsidR="009179D0" w:rsidRPr="00677E80">
        <w:t xml:space="preserve">. В случае образования </w:t>
      </w:r>
      <w:r w:rsidR="00E93F5B">
        <w:t>двух</w:t>
      </w:r>
      <w:r w:rsidR="009179D0" w:rsidRPr="00677E80"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27</w:t>
      </w:r>
      <w:r w:rsidR="009179D0" w:rsidRPr="00677E80">
        <w:t xml:space="preserve">. </w:t>
      </w:r>
      <w:proofErr w:type="gramStart"/>
      <w:r w:rsidR="009179D0" w:rsidRPr="00677E80">
        <w:t xml:space="preserve">Заявление направляется заявителем (представителем заявителя) в </w:t>
      </w:r>
      <w:r w:rsidR="005809DA" w:rsidRPr="00677E80">
        <w:t xml:space="preserve">администрацию </w:t>
      </w:r>
      <w:r w:rsidR="00C74E6F">
        <w:t>городского</w:t>
      </w:r>
      <w:r w:rsidR="005809DA" w:rsidRPr="00677E80">
        <w:t xml:space="preserve"> поселения</w:t>
      </w:r>
      <w:r w:rsidR="009179D0" w:rsidRPr="00677E80"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814142" w:rsidRPr="00677E80">
        <w:t>«</w:t>
      </w:r>
      <w:r w:rsidR="009179D0" w:rsidRPr="00677E80">
        <w:t>Единый портал государственных и муниципальных услуг (фу</w:t>
      </w:r>
      <w:r w:rsidR="00827C1D" w:rsidRPr="00677E80">
        <w:t>нкций)</w:t>
      </w:r>
      <w:r w:rsidR="00814142" w:rsidRPr="00677E80">
        <w:t>»</w:t>
      </w:r>
      <w:r w:rsidR="00827C1D" w:rsidRPr="00677E80">
        <w:t xml:space="preserve"> (далее - единый портал), </w:t>
      </w:r>
      <w:r w:rsidR="00C56FBF" w:rsidRPr="00677E80">
        <w:t>п</w:t>
      </w:r>
      <w:r w:rsidR="00827C1D" w:rsidRPr="00677E80">
        <w:t>ортал</w:t>
      </w:r>
      <w:r w:rsidR="00C56FBF" w:rsidRPr="00677E80">
        <w:t>а</w:t>
      </w:r>
      <w:r w:rsidR="00827C1D" w:rsidRPr="00677E80">
        <w:t xml:space="preserve"> государственных и муниципальных услуг Еврейской</w:t>
      </w:r>
      <w:proofErr w:type="gramEnd"/>
      <w:r w:rsidR="00827C1D" w:rsidRPr="00677E80">
        <w:t xml:space="preserve"> автономной области </w:t>
      </w:r>
      <w:r w:rsidR="009179D0" w:rsidRPr="00677E80">
        <w:t xml:space="preserve">(далее - региональный портал), портала федеральной информационной адресной системы в информационно-телекоммуникационной сети </w:t>
      </w:r>
      <w:r w:rsidR="00814142" w:rsidRPr="00677E80">
        <w:t>«</w:t>
      </w:r>
      <w:r w:rsidR="009179D0" w:rsidRPr="00677E80">
        <w:t>Интернет</w:t>
      </w:r>
      <w:r w:rsidR="00814142" w:rsidRPr="00677E80">
        <w:t>»</w:t>
      </w:r>
      <w:r w:rsidR="009179D0" w:rsidRPr="00677E80">
        <w:t xml:space="preserve"> (далее - портал адресной системы).</w:t>
      </w:r>
    </w:p>
    <w:p w:rsidR="009179D0" w:rsidRPr="00677E80" w:rsidRDefault="009179D0" w:rsidP="00220810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Заявление представляется заявителем (представителем заявителя) в </w:t>
      </w:r>
      <w:r w:rsidR="00CF6911" w:rsidRPr="00677E80">
        <w:t xml:space="preserve">администрацию </w:t>
      </w:r>
      <w:r w:rsidR="00C74E6F">
        <w:t>городского</w:t>
      </w:r>
      <w:r w:rsidR="00CF6911" w:rsidRPr="00677E80">
        <w:t xml:space="preserve"> поселения</w:t>
      </w:r>
      <w:r w:rsidRPr="00677E80">
        <w:t xml:space="preserve"> или многофункциональный центр предоставления государственных и муниципальных услуг, с которым </w:t>
      </w:r>
      <w:r w:rsidR="00CF6911" w:rsidRPr="00677E80">
        <w:t xml:space="preserve">администрацией </w:t>
      </w:r>
      <w:r w:rsidR="00C74E6F">
        <w:t>городского</w:t>
      </w:r>
      <w:r w:rsidR="00CF6911" w:rsidRPr="00677E80">
        <w:t xml:space="preserve"> поселения</w:t>
      </w:r>
      <w:r w:rsidRPr="00677E80">
        <w:t xml:space="preserve"> в установленном Правительством Российской Федерации порядке заключено соглашение о взаимодействии.</w:t>
      </w:r>
      <w:r w:rsidR="00220810" w:rsidRPr="00677E80">
        <w:t xml:space="preserve"> Информация о заключении такого соглашения с указанием на такой многофункциональный центр </w:t>
      </w:r>
      <w:r w:rsidRPr="00677E80">
        <w:t xml:space="preserve">публикуется на </w:t>
      </w:r>
      <w:r w:rsidR="00983CA3" w:rsidRPr="00677E80">
        <w:t xml:space="preserve">странице </w:t>
      </w:r>
      <w:r w:rsidR="00C74E6F">
        <w:t>городского</w:t>
      </w:r>
      <w:r w:rsidR="00983CA3" w:rsidRPr="00677E80">
        <w:t xml:space="preserve"> поселения </w:t>
      </w:r>
      <w:r w:rsidRPr="00677E80">
        <w:t>официальн</w:t>
      </w:r>
      <w:r w:rsidR="004958BB" w:rsidRPr="00677E80">
        <w:t>о</w:t>
      </w:r>
      <w:r w:rsidR="00983CA3" w:rsidRPr="00677E80">
        <w:t>го</w:t>
      </w:r>
      <w:r w:rsidRPr="00677E80">
        <w:t xml:space="preserve"> сайт</w:t>
      </w:r>
      <w:r w:rsidR="00983CA3" w:rsidRPr="00677E80">
        <w:t>а</w:t>
      </w:r>
      <w:r w:rsidR="00C853EE">
        <w:t xml:space="preserve"> </w:t>
      </w:r>
      <w:r w:rsidR="00C74E6F">
        <w:t>Смидович</w:t>
      </w:r>
      <w:r w:rsidR="00983CA3" w:rsidRPr="00677E80">
        <w:t>ского муниципального района</w:t>
      </w:r>
      <w:r w:rsidRPr="00677E80">
        <w:t xml:space="preserve"> в информационно-телекоммуникационной сети </w:t>
      </w:r>
      <w:r w:rsidR="00814142" w:rsidRPr="00677E80">
        <w:t>«</w:t>
      </w:r>
      <w:r w:rsidRPr="00677E80">
        <w:t>Интернет</w:t>
      </w:r>
      <w:r w:rsidR="00814142" w:rsidRPr="00677E80">
        <w:t>»</w:t>
      </w:r>
      <w:r w:rsidRPr="00677E80">
        <w:t>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Заявление представляется по месту нахождения объекта адресации.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28</w:t>
      </w:r>
      <w:r w:rsidR="009179D0" w:rsidRPr="00677E80">
        <w:t>. Заявление подписывается заявителем либо представителем заявителя.</w:t>
      </w:r>
    </w:p>
    <w:p w:rsidR="009179D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677E80">
          <w:t>законодательством</w:t>
        </w:r>
      </w:hyperlink>
      <w:r w:rsidRPr="00677E80">
        <w:t xml:space="preserve"> Российской Федерации.</w:t>
      </w:r>
    </w:p>
    <w:p w:rsidR="009C26C1" w:rsidRPr="009C26C1" w:rsidRDefault="009C26C1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9C26C1">
        <w:rPr>
          <w:spacing w:val="2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26" w:history="1">
        <w:r w:rsidRPr="009C26C1">
          <w:rPr>
            <w:rStyle w:val="a5"/>
            <w:color w:val="auto"/>
            <w:spacing w:val="2"/>
            <w:u w:val="none"/>
            <w:shd w:val="clear" w:color="auto" w:fill="FFFFFF"/>
          </w:rPr>
          <w:t>статьей 35</w:t>
        </w:r>
      </w:hyperlink>
      <w:r w:rsidRPr="009C26C1">
        <w:rPr>
          <w:spacing w:val="2"/>
          <w:shd w:val="clear" w:color="auto" w:fill="FFFFFF"/>
        </w:rPr>
        <w:t> или </w:t>
      </w:r>
      <w:hyperlink r:id="rId27" w:history="1">
        <w:r w:rsidRPr="009C26C1">
          <w:rPr>
            <w:rStyle w:val="a5"/>
            <w:color w:val="auto"/>
            <w:spacing w:val="2"/>
            <w:u w:val="none"/>
            <w:shd w:val="clear" w:color="auto" w:fill="FFFFFF"/>
          </w:rPr>
          <w:t>статьей 42_3 Федерального закона "О кадастровой деятельности"</w:t>
        </w:r>
      </w:hyperlink>
      <w:r w:rsidRPr="009C26C1">
        <w:rPr>
          <w:spacing w:val="2"/>
          <w:shd w:val="clear" w:color="auto" w:fill="FFFFFF"/>
        </w:rPr>
        <w:t xml:space="preserve">, на основании которого осуществляется выполнение кадастровых работ или </w:t>
      </w:r>
      <w:r w:rsidRPr="009C26C1">
        <w:rPr>
          <w:spacing w:val="2"/>
          <w:shd w:val="clear" w:color="auto" w:fill="FFFFFF"/>
        </w:rPr>
        <w:lastRenderedPageBreak/>
        <w:t>комплексных кадастровых работ в отношении соответствующего объекта недвижимости, являющегося объектом адресации.</w:t>
      </w:r>
    </w:p>
    <w:p w:rsidR="009179D0" w:rsidRPr="00677E80" w:rsidRDefault="002870E3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550D6B">
        <w:t>Заявление в форме электронного документа подписывается электронной подписью заявителя либо представителем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</w:t>
      </w:r>
      <w:r w:rsidR="009179D0" w:rsidRPr="00550D6B">
        <w:t>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29</w:t>
      </w:r>
      <w:r w:rsidR="009179D0" w:rsidRPr="00677E80"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677E80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179D0" w:rsidRPr="00677E80" w:rsidRDefault="00B07632" w:rsidP="005436D7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11" w:name="Par128"/>
      <w:bookmarkEnd w:id="11"/>
      <w:r>
        <w:t>30</w:t>
      </w:r>
      <w:r w:rsidR="009179D0" w:rsidRPr="00677E80">
        <w:t xml:space="preserve">. </w:t>
      </w:r>
      <w:r w:rsidR="002870E3" w:rsidRPr="00550D6B">
        <w:t xml:space="preserve">К документам, на основании которых уполномоченными органами принимаются решения, предусмотренные пунктом </w:t>
      </w:r>
      <w:r w:rsidR="00967018" w:rsidRPr="00967018">
        <w:t>15</w:t>
      </w:r>
      <w:r w:rsidR="002870E3" w:rsidRPr="00550D6B">
        <w:t xml:space="preserve"> настоящих Правил, относятся</w:t>
      </w:r>
      <w:r w:rsidR="009179D0" w:rsidRPr="00550D6B">
        <w:t>:</w:t>
      </w:r>
    </w:p>
    <w:p w:rsidR="00381858" w:rsidRDefault="005436D7" w:rsidP="00543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9C26C1" w:rsidRPr="009C26C1">
        <w:rPr>
          <w:spacing w:val="2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28" w:history="1">
        <w:r w:rsidR="009C26C1" w:rsidRPr="009C26C1">
          <w:rPr>
            <w:rStyle w:val="a5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9C26C1" w:rsidRPr="009C26C1">
        <w:rPr>
          <w:spacing w:val="2"/>
          <w:sz w:val="28"/>
          <w:szCs w:val="28"/>
        </w:rPr>
        <w:t xml:space="preserve"> для </w:t>
      </w:r>
      <w:proofErr w:type="gramStart"/>
      <w:r w:rsidR="009C26C1" w:rsidRPr="009C26C1">
        <w:rPr>
          <w:spacing w:val="2"/>
          <w:sz w:val="28"/>
          <w:szCs w:val="28"/>
        </w:rPr>
        <w:t>строительства</w:t>
      </w:r>
      <w:proofErr w:type="gramEnd"/>
      <w:r w:rsidR="009C26C1" w:rsidRPr="009C26C1">
        <w:rPr>
          <w:spacing w:val="2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</w:t>
      </w:r>
      <w:r>
        <w:rPr>
          <w:spacing w:val="2"/>
          <w:sz w:val="28"/>
          <w:szCs w:val="28"/>
        </w:rPr>
        <w:t>здание (строение), сооружение</w:t>
      </w:r>
      <w:r w:rsidR="009C26C1" w:rsidRPr="009C26C1">
        <w:rPr>
          <w:spacing w:val="2"/>
          <w:sz w:val="28"/>
          <w:szCs w:val="28"/>
        </w:rPr>
        <w:t>;</w:t>
      </w:r>
    </w:p>
    <w:p w:rsidR="00381858" w:rsidRDefault="00381858" w:rsidP="00543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5436D7">
        <w:rPr>
          <w:spacing w:val="2"/>
          <w:sz w:val="28"/>
          <w:szCs w:val="28"/>
        </w:rPr>
        <w:t xml:space="preserve"> </w:t>
      </w:r>
      <w:r w:rsidR="009C26C1" w:rsidRPr="009C26C1">
        <w:rPr>
          <w:spacing w:val="2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9C26C1" w:rsidRPr="009C26C1">
        <w:rPr>
          <w:spacing w:val="2"/>
          <w:sz w:val="28"/>
          <w:szCs w:val="28"/>
        </w:rPr>
        <w:br/>
      </w:r>
      <w:r w:rsidR="005436D7">
        <w:rPr>
          <w:spacing w:val="2"/>
          <w:sz w:val="28"/>
          <w:szCs w:val="28"/>
        </w:rPr>
        <w:t xml:space="preserve">        </w:t>
      </w:r>
      <w:r w:rsidR="009C26C1" w:rsidRPr="009C26C1">
        <w:rPr>
          <w:spacing w:val="2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29" w:history="1">
        <w:r w:rsidR="009C26C1" w:rsidRPr="009C26C1">
          <w:rPr>
            <w:rStyle w:val="a5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9C26C1" w:rsidRPr="009C26C1">
        <w:rPr>
          <w:spacing w:val="2"/>
          <w:sz w:val="28"/>
          <w:szCs w:val="28"/>
        </w:rPr>
        <w:t> 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81858" w:rsidRDefault="00381858" w:rsidP="00543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</w:t>
      </w:r>
      <w:r w:rsidR="005436D7">
        <w:rPr>
          <w:spacing w:val="2"/>
          <w:sz w:val="28"/>
          <w:szCs w:val="28"/>
        </w:rPr>
        <w:t xml:space="preserve"> </w:t>
      </w:r>
      <w:r w:rsidR="009C26C1" w:rsidRPr="009C26C1">
        <w:rPr>
          <w:spacing w:val="2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81858" w:rsidRDefault="00381858" w:rsidP="00543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proofErr w:type="spellStart"/>
      <w:r w:rsidR="009C26C1" w:rsidRPr="009C26C1">
        <w:rPr>
          <w:spacing w:val="2"/>
          <w:sz w:val="28"/>
          <w:szCs w:val="28"/>
        </w:rPr>
        <w:t>д</w:t>
      </w:r>
      <w:proofErr w:type="spellEnd"/>
      <w:r w:rsidR="009C26C1" w:rsidRPr="009C26C1">
        <w:rPr>
          <w:spacing w:val="2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</w:t>
      </w:r>
      <w:r w:rsidR="005436D7">
        <w:rPr>
          <w:spacing w:val="2"/>
          <w:sz w:val="28"/>
          <w:szCs w:val="28"/>
        </w:rPr>
        <w:t>ставленному на кадастровый учет</w:t>
      </w:r>
      <w:r w:rsidR="009C26C1" w:rsidRPr="009C26C1">
        <w:rPr>
          <w:spacing w:val="2"/>
          <w:sz w:val="28"/>
          <w:szCs w:val="28"/>
        </w:rPr>
        <w:t>;</w:t>
      </w:r>
      <w:r w:rsidR="009C26C1" w:rsidRPr="009C26C1">
        <w:rPr>
          <w:spacing w:val="2"/>
          <w:sz w:val="28"/>
          <w:szCs w:val="28"/>
        </w:rPr>
        <w:br/>
      </w:r>
      <w:r w:rsidR="005436D7">
        <w:rPr>
          <w:spacing w:val="2"/>
          <w:sz w:val="28"/>
          <w:szCs w:val="28"/>
        </w:rPr>
        <w:t xml:space="preserve">        </w:t>
      </w:r>
      <w:r w:rsidR="009C26C1" w:rsidRPr="009C26C1">
        <w:rPr>
          <w:spacing w:val="2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="009C26C1" w:rsidRPr="009C26C1">
        <w:rPr>
          <w:spacing w:val="2"/>
          <w:sz w:val="28"/>
          <w:szCs w:val="28"/>
        </w:rPr>
        <w:br/>
      </w:r>
      <w:r w:rsidR="005436D7">
        <w:rPr>
          <w:spacing w:val="2"/>
          <w:sz w:val="28"/>
          <w:szCs w:val="28"/>
        </w:rPr>
        <w:t xml:space="preserve">        </w:t>
      </w:r>
      <w:r w:rsidR="009C26C1" w:rsidRPr="009C26C1">
        <w:rPr>
          <w:spacing w:val="2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="009C26C1" w:rsidRPr="009C26C1">
        <w:rPr>
          <w:spacing w:val="2"/>
          <w:sz w:val="28"/>
          <w:szCs w:val="28"/>
        </w:rPr>
        <w:br/>
      </w:r>
      <w:r w:rsidR="005436D7">
        <w:rPr>
          <w:spacing w:val="2"/>
          <w:sz w:val="28"/>
          <w:szCs w:val="28"/>
        </w:rPr>
        <w:t xml:space="preserve">        </w:t>
      </w:r>
      <w:proofErr w:type="spellStart"/>
      <w:r w:rsidR="009C26C1" w:rsidRPr="009C26C1">
        <w:rPr>
          <w:spacing w:val="2"/>
          <w:sz w:val="28"/>
          <w:szCs w:val="28"/>
        </w:rPr>
        <w:t>з</w:t>
      </w:r>
      <w:proofErr w:type="spellEnd"/>
      <w:r w:rsidR="009C26C1" w:rsidRPr="009C26C1">
        <w:rPr>
          <w:spacing w:val="2"/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</w:t>
      </w:r>
      <w:r w:rsidR="00985C02" w:rsidRPr="00967018">
        <w:rPr>
          <w:spacing w:val="2"/>
          <w:sz w:val="28"/>
          <w:szCs w:val="28"/>
        </w:rPr>
        <w:t xml:space="preserve">пункта </w:t>
      </w:r>
      <w:r w:rsidR="00550D6B" w:rsidRPr="00967018">
        <w:rPr>
          <w:spacing w:val="2"/>
          <w:sz w:val="28"/>
          <w:szCs w:val="28"/>
        </w:rPr>
        <w:t>9</w:t>
      </w:r>
      <w:r w:rsidR="009C26C1" w:rsidRPr="009C26C1">
        <w:rPr>
          <w:spacing w:val="2"/>
          <w:sz w:val="28"/>
          <w:szCs w:val="28"/>
        </w:rPr>
        <w:t xml:space="preserve"> </w:t>
      </w:r>
      <w:r w:rsidR="005436D7">
        <w:rPr>
          <w:spacing w:val="2"/>
          <w:sz w:val="28"/>
          <w:szCs w:val="28"/>
        </w:rPr>
        <w:t xml:space="preserve">настоящих </w:t>
      </w:r>
      <w:r w:rsidR="009C26C1" w:rsidRPr="009C26C1">
        <w:rPr>
          <w:spacing w:val="2"/>
          <w:sz w:val="28"/>
          <w:szCs w:val="28"/>
        </w:rPr>
        <w:t>Правил);</w:t>
      </w:r>
      <w:r w:rsidR="005436D7">
        <w:rPr>
          <w:spacing w:val="2"/>
          <w:sz w:val="28"/>
          <w:szCs w:val="28"/>
        </w:rPr>
        <w:t xml:space="preserve"> </w:t>
      </w:r>
    </w:p>
    <w:p w:rsidR="009C26C1" w:rsidRPr="009C26C1" w:rsidRDefault="00381858" w:rsidP="00543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9C26C1" w:rsidRPr="009C26C1">
        <w:rPr>
          <w:spacing w:val="2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</w:t>
      </w:r>
      <w:r w:rsidR="00FD1224">
        <w:rPr>
          <w:spacing w:val="2"/>
          <w:sz w:val="28"/>
          <w:szCs w:val="28"/>
        </w:rPr>
        <w:t xml:space="preserve">занным в подпункте "а" </w:t>
      </w:r>
      <w:r w:rsidR="00FD1224" w:rsidRPr="00967018">
        <w:rPr>
          <w:spacing w:val="2"/>
          <w:sz w:val="28"/>
          <w:szCs w:val="28"/>
        </w:rPr>
        <w:t xml:space="preserve">пункта </w:t>
      </w:r>
      <w:r w:rsidR="00550D6B" w:rsidRPr="00967018">
        <w:rPr>
          <w:spacing w:val="2"/>
          <w:sz w:val="28"/>
          <w:szCs w:val="28"/>
        </w:rPr>
        <w:t>9</w:t>
      </w:r>
      <w:r w:rsidR="009C26C1" w:rsidRPr="009C26C1">
        <w:rPr>
          <w:spacing w:val="2"/>
          <w:sz w:val="28"/>
          <w:szCs w:val="28"/>
        </w:rPr>
        <w:t xml:space="preserve"> настоящих Правил).</w:t>
      </w:r>
      <w:r w:rsidR="009C26C1" w:rsidRPr="009C26C1">
        <w:rPr>
          <w:spacing w:val="2"/>
          <w:sz w:val="28"/>
          <w:szCs w:val="28"/>
        </w:rPr>
        <w:br/>
      </w:r>
      <w:r w:rsidR="005436D7">
        <w:rPr>
          <w:spacing w:val="2"/>
          <w:sz w:val="28"/>
          <w:szCs w:val="28"/>
        </w:rPr>
        <w:t xml:space="preserve">        </w:t>
      </w:r>
      <w:r w:rsidR="009C26C1" w:rsidRPr="00B7089E">
        <w:rPr>
          <w:spacing w:val="2"/>
          <w:sz w:val="28"/>
          <w:szCs w:val="28"/>
        </w:rPr>
        <w:t>31.</w:t>
      </w:r>
      <w:r w:rsidR="009C26C1" w:rsidRPr="009C26C1">
        <w:rPr>
          <w:spacing w:val="2"/>
          <w:sz w:val="28"/>
          <w:szCs w:val="28"/>
        </w:rPr>
        <w:t xml:space="preserve"> </w:t>
      </w:r>
      <w:proofErr w:type="gramStart"/>
      <w:r w:rsidR="009C26C1" w:rsidRPr="009C26C1">
        <w:rPr>
          <w:spacing w:val="2"/>
          <w:sz w:val="28"/>
          <w:szCs w:val="28"/>
        </w:rPr>
        <w:t>Документы, указанные в подпункт</w:t>
      </w:r>
      <w:r>
        <w:rPr>
          <w:spacing w:val="2"/>
          <w:sz w:val="28"/>
          <w:szCs w:val="28"/>
        </w:rPr>
        <w:t>ах "б", "</w:t>
      </w:r>
      <w:proofErr w:type="spellStart"/>
      <w:r>
        <w:rPr>
          <w:spacing w:val="2"/>
          <w:sz w:val="28"/>
          <w:szCs w:val="28"/>
        </w:rPr>
        <w:t>д</w:t>
      </w:r>
      <w:proofErr w:type="spellEnd"/>
      <w:r>
        <w:rPr>
          <w:spacing w:val="2"/>
          <w:sz w:val="28"/>
          <w:szCs w:val="28"/>
        </w:rPr>
        <w:t>", "</w:t>
      </w:r>
      <w:proofErr w:type="spellStart"/>
      <w:r>
        <w:rPr>
          <w:spacing w:val="2"/>
          <w:sz w:val="28"/>
          <w:szCs w:val="28"/>
        </w:rPr>
        <w:t>з</w:t>
      </w:r>
      <w:proofErr w:type="spellEnd"/>
      <w:r>
        <w:rPr>
          <w:spacing w:val="2"/>
          <w:sz w:val="28"/>
          <w:szCs w:val="28"/>
        </w:rPr>
        <w:t>" и "и" пункта 30</w:t>
      </w:r>
      <w:r w:rsidR="009C26C1" w:rsidRPr="009C26C1">
        <w:rPr>
          <w:spacing w:val="2"/>
          <w:sz w:val="28"/>
          <w:szCs w:val="28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9179D0" w:rsidRPr="00381858" w:rsidRDefault="00B7089E" w:rsidP="009C26C1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Pr="00B7089E">
        <w:t>2</w:t>
      </w:r>
      <w:r w:rsidR="009179D0" w:rsidRPr="00677E80">
        <w:t xml:space="preserve">. </w:t>
      </w:r>
      <w:proofErr w:type="gramStart"/>
      <w:r w:rsidR="009B5D27" w:rsidRPr="00381858">
        <w:t xml:space="preserve">Администрация </w:t>
      </w:r>
      <w:r w:rsidR="00C74E6F" w:rsidRPr="00381858">
        <w:t>городского</w:t>
      </w:r>
      <w:r w:rsidR="009B5D27" w:rsidRPr="00381858">
        <w:t xml:space="preserve"> поселения</w:t>
      </w:r>
      <w:r w:rsidR="009179D0" w:rsidRPr="00381858">
        <w:t xml:space="preserve"> запрашива</w:t>
      </w:r>
      <w:r w:rsidR="009B5D27" w:rsidRPr="00381858">
        <w:t>е</w:t>
      </w:r>
      <w:r w:rsidR="009179D0" w:rsidRPr="00381858">
        <w:t xml:space="preserve">т документы, указанные в </w:t>
      </w:r>
      <w:hyperlink w:anchor="Par128" w:history="1">
        <w:r w:rsidR="009179D0" w:rsidRPr="00381858">
          <w:t xml:space="preserve">пункте </w:t>
        </w:r>
        <w:r w:rsidR="009179D0" w:rsidRPr="00B7089E">
          <w:t>3</w:t>
        </w:r>
        <w:r w:rsidR="00E93F5B" w:rsidRPr="00B7089E">
          <w:t>0</w:t>
        </w:r>
      </w:hyperlink>
      <w:r w:rsidR="00E93F5B" w:rsidRPr="00381858">
        <w:t xml:space="preserve"> раздела </w:t>
      </w:r>
      <w:r w:rsidR="00E93F5B" w:rsidRPr="00381858">
        <w:rPr>
          <w:lang w:val="en-US"/>
        </w:rPr>
        <w:t>II</w:t>
      </w:r>
      <w:r w:rsidR="005436D7" w:rsidRPr="00381858">
        <w:t xml:space="preserve"> </w:t>
      </w:r>
      <w:r w:rsidR="009179D0" w:rsidRPr="00381858"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Заявители (представители заявителя) при подаче заявления вправе приложить к нему документы, указанные в</w:t>
      </w:r>
      <w:r w:rsidR="00A410AE">
        <w:t xml:space="preserve"> подпунктах «а», «в», «г», «е», и «ж»</w:t>
      </w:r>
      <w:r w:rsidRPr="00677E80">
        <w:t xml:space="preserve"> </w:t>
      </w:r>
      <w:hyperlink w:anchor="Par128" w:history="1">
        <w:r w:rsidR="00A410AE">
          <w:t>пункта</w:t>
        </w:r>
        <w:r w:rsidRPr="00677E80">
          <w:t xml:space="preserve"> 3</w:t>
        </w:r>
        <w:r w:rsidR="00E93F5B" w:rsidRPr="00E93F5B">
          <w:t>0</w:t>
        </w:r>
      </w:hyperlink>
      <w:r w:rsidR="005436D7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Правил, если такие документы не находятся в распоряжении органа государственной власти, органа местного </w:t>
      </w:r>
      <w:r w:rsidRPr="00677E80">
        <w:lastRenderedPageBreak/>
        <w:t>самоуправления либо подведомственных государственным органам или органам местного самоуправления организаций.</w:t>
      </w:r>
    </w:p>
    <w:p w:rsidR="00A410AE" w:rsidRDefault="001729EC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550D6B">
        <w:t xml:space="preserve">Документы, указанные в подпунктах «а», «в», «г», «е», и «ж» </w:t>
      </w:r>
      <w:hyperlink w:anchor="Par128" w:history="1">
        <w:r w:rsidRPr="00550D6B">
          <w:t>пункта 30</w:t>
        </w:r>
      </w:hyperlink>
      <w:r w:rsidRPr="00550D6B">
        <w:t xml:space="preserve"> раздела </w:t>
      </w:r>
      <w:r w:rsidRPr="00550D6B">
        <w:rPr>
          <w:lang w:val="en-US"/>
        </w:rPr>
        <w:t>II</w:t>
      </w:r>
      <w:r w:rsidRPr="00550D6B">
        <w:t xml:space="preserve"> настоящих Правил, представляемые в администрацию городского поселения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представления государственных и муниципальных услуг.</w:t>
      </w:r>
      <w:proofErr w:type="gramEnd"/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Pr="00B7089E">
        <w:t>3</w:t>
      </w:r>
      <w:r w:rsidR="009179D0" w:rsidRPr="00677E80">
        <w:t xml:space="preserve">. Если заявление и документы, указанные в </w:t>
      </w:r>
      <w:hyperlink w:anchor="Par128" w:history="1">
        <w:r w:rsidR="009179D0" w:rsidRPr="00677E80">
          <w:t>пункте 3</w:t>
        </w:r>
        <w:r w:rsidR="00E93F5B" w:rsidRPr="00E93F5B">
          <w:t>0</w:t>
        </w:r>
      </w:hyperlink>
      <w:r w:rsidR="00A410AE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="00F907BF">
        <w:t xml:space="preserve"> </w:t>
      </w:r>
      <w:r w:rsidR="009179D0" w:rsidRPr="00677E80">
        <w:t xml:space="preserve">настоящих Правил, представляются заявителем (представителем заявителя) в </w:t>
      </w:r>
      <w:r w:rsidR="00FD0386" w:rsidRPr="00677E80">
        <w:t xml:space="preserve">администрацию </w:t>
      </w:r>
      <w:r w:rsidR="00C74E6F">
        <w:t>городского</w:t>
      </w:r>
      <w:r w:rsidR="00FD0386" w:rsidRPr="00677E80">
        <w:t xml:space="preserve"> поселения</w:t>
      </w:r>
      <w:r w:rsidR="009179D0" w:rsidRPr="00677E80"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FD0386" w:rsidRPr="00677E80">
        <w:t xml:space="preserve">администрацией </w:t>
      </w:r>
      <w:r w:rsidR="00C74E6F">
        <w:t>городского</w:t>
      </w:r>
      <w:r w:rsidR="00FD0386" w:rsidRPr="00677E80">
        <w:t xml:space="preserve"> поселения</w:t>
      </w:r>
      <w:r w:rsidR="009179D0" w:rsidRPr="00677E80">
        <w:t xml:space="preserve"> таких документов.</w:t>
      </w:r>
    </w:p>
    <w:p w:rsidR="009179D0" w:rsidRPr="00677E80" w:rsidRDefault="00F907BF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>
        <w:t>В случае</w:t>
      </w:r>
      <w:r w:rsidR="009179D0" w:rsidRPr="00677E80">
        <w:t xml:space="preserve"> если заявление и документы, указанные в </w:t>
      </w:r>
      <w:hyperlink w:anchor="Par128" w:history="1">
        <w:r w:rsidR="009179D0" w:rsidRPr="00677E80">
          <w:t>пункте 3</w:t>
        </w:r>
        <w:r w:rsidR="00E93F5B">
          <w:t>0</w:t>
        </w:r>
      </w:hyperlink>
      <w:r w:rsidR="00A410AE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="009179D0" w:rsidRPr="00677E80">
        <w:t xml:space="preserve"> настоящих Правил, представлены в </w:t>
      </w:r>
      <w:r w:rsidR="00FD0386" w:rsidRPr="00677E80">
        <w:t xml:space="preserve">администрацию </w:t>
      </w:r>
      <w:r w:rsidR="00C74E6F">
        <w:t>городского</w:t>
      </w:r>
      <w:r w:rsidR="00FD0386" w:rsidRPr="00677E80">
        <w:t xml:space="preserve"> поселения</w:t>
      </w:r>
      <w:r w:rsidR="009179D0" w:rsidRPr="00677E80"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FD0386" w:rsidRPr="00677E80">
        <w:t xml:space="preserve">администрацией </w:t>
      </w:r>
      <w:r w:rsidR="00C74E6F">
        <w:t>городского</w:t>
      </w:r>
      <w:r w:rsidR="00FD0386" w:rsidRPr="00677E80">
        <w:t xml:space="preserve"> поселения</w:t>
      </w:r>
      <w:r w:rsidR="009179D0" w:rsidRPr="00677E80">
        <w:t xml:space="preserve"> по указанному в заявлении почтовому адресу в течение рабочего дня, следующего за днем получения </w:t>
      </w:r>
      <w:r w:rsidR="00FD0386" w:rsidRPr="00677E80">
        <w:t xml:space="preserve">администрацией </w:t>
      </w:r>
      <w:r w:rsidR="00C74E6F">
        <w:t>городского</w:t>
      </w:r>
      <w:r w:rsidR="00FD0386" w:rsidRPr="00677E80">
        <w:t xml:space="preserve"> поселения</w:t>
      </w:r>
      <w:r w:rsidR="009179D0" w:rsidRPr="00677E80">
        <w:t xml:space="preserve"> документов.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677E80">
        <w:t xml:space="preserve">Получение заявления и документов, указанных в </w:t>
      </w:r>
      <w:hyperlink w:anchor="Par128" w:history="1">
        <w:r w:rsidRPr="00677E80">
          <w:t>пункте 3</w:t>
        </w:r>
      </w:hyperlink>
      <w:r w:rsidR="00E93F5B">
        <w:t>0</w:t>
      </w:r>
      <w:r w:rsidR="00A410AE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Правил, представляемых в форме электронных документов, подтверждается </w:t>
      </w:r>
      <w:r w:rsidR="00866231" w:rsidRPr="00677E80">
        <w:t xml:space="preserve">администрацией </w:t>
      </w:r>
      <w:r w:rsidR="00C74E6F">
        <w:t>городского</w:t>
      </w:r>
      <w:r w:rsidR="00866231" w:rsidRPr="00677E80">
        <w:t xml:space="preserve"> поселения</w:t>
      </w:r>
      <w:r w:rsidRPr="00677E80"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677E80">
        <w:t xml:space="preserve">Сообщение о получении заявления и документов, указанных в </w:t>
      </w:r>
      <w:hyperlink w:anchor="Par128" w:history="1">
        <w:r w:rsidRPr="00677E80">
          <w:t>пункте 3</w:t>
        </w:r>
        <w:r w:rsidR="00E93F5B">
          <w:t>0</w:t>
        </w:r>
      </w:hyperlink>
      <w:r w:rsidR="00A410AE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</w:t>
      </w:r>
      <w:r w:rsidR="00866231" w:rsidRPr="00677E80">
        <w:t>, региональном портале</w:t>
      </w:r>
      <w:r w:rsidRPr="00677E80"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Сообщение о получении заявления и документов, указанных в </w:t>
      </w:r>
      <w:hyperlink w:anchor="Par128" w:history="1">
        <w:r w:rsidRPr="00677E80">
          <w:t>пункте 3</w:t>
        </w:r>
        <w:r w:rsidR="00E93F5B">
          <w:t>0</w:t>
        </w:r>
      </w:hyperlink>
      <w:r w:rsidR="00A410AE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3B6800" w:rsidRPr="00677E80">
        <w:t xml:space="preserve">администрацию </w:t>
      </w:r>
      <w:r w:rsidR="00C74E6F">
        <w:t>городского</w:t>
      </w:r>
      <w:r w:rsidR="003B6800" w:rsidRPr="00677E80">
        <w:t xml:space="preserve"> поселения</w:t>
      </w:r>
      <w:r w:rsidRPr="00677E80">
        <w:t>.</w:t>
      </w:r>
    </w:p>
    <w:p w:rsidR="004F2A39" w:rsidRPr="004F2A39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  <w:rPr>
          <w:spacing w:val="2"/>
          <w:shd w:val="clear" w:color="auto" w:fill="FFFFFF"/>
        </w:rPr>
      </w:pPr>
      <w:bookmarkStart w:id="12" w:name="Par146"/>
      <w:bookmarkEnd w:id="12"/>
      <w:r>
        <w:t>3</w:t>
      </w:r>
      <w:r w:rsidRPr="00B7089E">
        <w:t>4</w:t>
      </w:r>
      <w:r w:rsidR="009179D0" w:rsidRPr="00677E80">
        <w:t xml:space="preserve">. </w:t>
      </w:r>
      <w:bookmarkStart w:id="13" w:name="Par147"/>
      <w:bookmarkEnd w:id="13"/>
      <w:proofErr w:type="gramStart"/>
      <w:r w:rsidR="004F2A39" w:rsidRPr="004F2A39">
        <w:rPr>
          <w:spacing w:val="2"/>
          <w:shd w:val="clear" w:color="auto" w:fill="FFFFFF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</w:t>
      </w:r>
      <w:r w:rsidR="004F2A39" w:rsidRPr="004F2A39">
        <w:rPr>
          <w:spacing w:val="2"/>
          <w:shd w:val="clear" w:color="auto" w:fill="FFFFFF"/>
        </w:rPr>
        <w:lastRenderedPageBreak/>
        <w:t xml:space="preserve">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4F2A39" w:rsidRPr="00677E80">
        <w:t xml:space="preserve">администрации </w:t>
      </w:r>
      <w:r w:rsidR="004F2A39">
        <w:t>городского</w:t>
      </w:r>
      <w:r w:rsidR="004F2A39" w:rsidRPr="00677E80">
        <w:t xml:space="preserve"> поселения</w:t>
      </w:r>
      <w:r w:rsidR="004F2A39" w:rsidRPr="004F2A39">
        <w:rPr>
          <w:spacing w:val="2"/>
          <w:shd w:val="clear" w:color="auto" w:fill="FFFFFF"/>
        </w:rPr>
        <w:t xml:space="preserve"> в срок не более чем 10 рабочих дней со дня поступления заявления.</w:t>
      </w:r>
      <w:proofErr w:type="gramEnd"/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Pr="00B7089E">
        <w:t>5</w:t>
      </w:r>
      <w:r w:rsidR="009179D0" w:rsidRPr="00677E80">
        <w:t xml:space="preserve">. В случае представления заявления через многофункциональный центр срок, указанный в </w:t>
      </w:r>
      <w:hyperlink w:anchor="Par146" w:history="1">
        <w:r w:rsidRPr="00B7089E">
          <w:t>34</w:t>
        </w:r>
      </w:hyperlink>
      <w:r w:rsidR="009179D0" w:rsidRPr="00677E80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history="1">
        <w:r w:rsidR="009179D0" w:rsidRPr="00677E80">
          <w:t>пункте 3</w:t>
        </w:r>
      </w:hyperlink>
      <w:r w:rsidR="00E93F5B">
        <w:t>0</w:t>
      </w:r>
      <w:r w:rsidR="004F2A39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="009179D0" w:rsidRPr="00677E80">
        <w:t xml:space="preserve"> настоящих Правил (при их наличии), в </w:t>
      </w:r>
      <w:r w:rsidR="007F4CC3" w:rsidRPr="00677E80">
        <w:t xml:space="preserve">администрацию </w:t>
      </w:r>
      <w:r w:rsidR="00C74E6F">
        <w:t>городского</w:t>
      </w:r>
      <w:r w:rsidR="007F4CC3" w:rsidRPr="00677E80">
        <w:t xml:space="preserve"> поселения</w:t>
      </w:r>
      <w:r w:rsidR="009179D0" w:rsidRPr="00677E80">
        <w:t>.</w:t>
      </w:r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Pr="00B7089E">
        <w:t>6</w:t>
      </w:r>
      <w:r w:rsidR="009179D0" w:rsidRPr="00677E80">
        <w:t xml:space="preserve">. </w:t>
      </w:r>
      <w:r w:rsidR="007F4CC3" w:rsidRPr="00677E80">
        <w:t xml:space="preserve">Копия постановления администрации </w:t>
      </w:r>
      <w:r w:rsidR="00C74E6F">
        <w:t>городского</w:t>
      </w:r>
      <w:r w:rsidR="007F4CC3" w:rsidRPr="00677E80">
        <w:t xml:space="preserve"> поселения</w:t>
      </w:r>
      <w:r w:rsidR="009179D0" w:rsidRPr="00677E80">
        <w:t xml:space="preserve"> о прис</w:t>
      </w:r>
      <w:r w:rsidR="007F4CC3" w:rsidRPr="00677E80">
        <w:t xml:space="preserve">воении объекту адресации адреса, об </w:t>
      </w:r>
      <w:r w:rsidR="009179D0" w:rsidRPr="00677E80">
        <w:t>аннулир</w:t>
      </w:r>
      <w:r w:rsidR="00A42015" w:rsidRPr="00677E80">
        <w:t xml:space="preserve">овании его адреса или </w:t>
      </w:r>
      <w:r w:rsidR="009179D0" w:rsidRPr="00677E80">
        <w:t xml:space="preserve">решение об отказе в таком присвоении или аннулировании адреса направляются </w:t>
      </w:r>
      <w:r w:rsidR="00A42015" w:rsidRPr="00677E80">
        <w:t xml:space="preserve">администрацией </w:t>
      </w:r>
      <w:r w:rsidR="00C74E6F">
        <w:t>городского</w:t>
      </w:r>
      <w:r w:rsidR="00A42015" w:rsidRPr="00677E80">
        <w:t xml:space="preserve"> поселения</w:t>
      </w:r>
      <w:r w:rsidR="009179D0" w:rsidRPr="00677E80">
        <w:t xml:space="preserve"> заявителю (представителю заявителя) одним из способов, указанным в заявлении: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r w:rsidR="00B7089E" w:rsidRPr="00B7089E">
        <w:t>3</w:t>
      </w:r>
      <w:hyperlink w:anchor="Par146" w:history="1">
        <w:r w:rsidR="00B7089E" w:rsidRPr="00B7089E">
          <w:t>4</w:t>
        </w:r>
      </w:hyperlink>
      <w:r w:rsidRPr="00677E80">
        <w:t xml:space="preserve"> и </w:t>
      </w:r>
      <w:hyperlink w:anchor="Par147" w:history="1">
        <w:r w:rsidR="00B7089E" w:rsidRPr="00B7089E">
          <w:t>35</w:t>
        </w:r>
      </w:hyperlink>
      <w:r w:rsidR="004F2A39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77E80">
        <w:t>днем</w:t>
      </w:r>
      <w:proofErr w:type="gramEnd"/>
      <w:r w:rsidRPr="00677E80">
        <w:t xml:space="preserve"> со дня истечения установленного </w:t>
      </w:r>
      <w:hyperlink w:anchor="Par146" w:history="1">
        <w:r w:rsidR="00B7089E" w:rsidRPr="00B7089E">
          <w:t>34</w:t>
        </w:r>
      </w:hyperlink>
      <w:r w:rsidRPr="00677E80">
        <w:t xml:space="preserve"> и </w:t>
      </w:r>
      <w:hyperlink w:anchor="Par147" w:history="1">
        <w:r w:rsidR="00B7089E" w:rsidRPr="00B7089E">
          <w:t>35</w:t>
        </w:r>
      </w:hyperlink>
      <w:r w:rsidR="00550D6B" w:rsidRPr="00B153E1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 срока посредством почтового отправления по указанному в заявлении почтовому адресу.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677E80">
        <w:t xml:space="preserve">При наличии в заявлении указания о выдаче </w:t>
      </w:r>
      <w:r w:rsidR="00F236ED" w:rsidRPr="00677E80">
        <w:t>документа</w:t>
      </w:r>
      <w:r w:rsidRPr="00677E80">
        <w:t xml:space="preserve"> через многофункциональный центр по месту</w:t>
      </w:r>
      <w:proofErr w:type="gramEnd"/>
      <w:r w:rsidRPr="00677E80">
        <w:t xml:space="preserve"> представления заявления </w:t>
      </w:r>
      <w:r w:rsidR="00F236ED" w:rsidRPr="00677E80">
        <w:t xml:space="preserve">администрация </w:t>
      </w:r>
      <w:r w:rsidR="00C74E6F">
        <w:t>городского</w:t>
      </w:r>
      <w:r w:rsidR="00F236ED" w:rsidRPr="00677E80">
        <w:t xml:space="preserve"> поселения</w:t>
      </w:r>
      <w:r w:rsidRPr="00677E80"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677E80">
          <w:t xml:space="preserve">пунктами </w:t>
        </w:r>
        <w:r w:rsidR="00B7089E" w:rsidRPr="00B7089E">
          <w:t>34</w:t>
        </w:r>
      </w:hyperlink>
      <w:r w:rsidRPr="00677E80">
        <w:t xml:space="preserve"> и </w:t>
      </w:r>
      <w:hyperlink w:anchor="Par147" w:history="1">
        <w:r w:rsidR="00B7089E" w:rsidRPr="00B7089E">
          <w:t>35</w:t>
        </w:r>
      </w:hyperlink>
      <w:r w:rsidR="00B153E1" w:rsidRPr="00B153E1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Правил.</w:t>
      </w:r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14" w:name="Par152"/>
      <w:bookmarkEnd w:id="14"/>
      <w:r>
        <w:t>3</w:t>
      </w:r>
      <w:r w:rsidRPr="00B7089E">
        <w:t>7</w:t>
      </w:r>
      <w:r w:rsidR="009179D0" w:rsidRPr="00677E80">
        <w:t>. В присвоении объекту адресации адреса или аннулировании его адреса может быть отказано в случаях, если: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677E80">
          <w:t>пунктах 2</w:t>
        </w:r>
        <w:r w:rsidR="00E93F5B">
          <w:t>3</w:t>
        </w:r>
      </w:hyperlink>
      <w:r w:rsidRPr="00677E80">
        <w:t xml:space="preserve"> и </w:t>
      </w:r>
      <w:hyperlink w:anchor="Par114" w:history="1">
        <w:r w:rsidR="00E93F5B">
          <w:t>25</w:t>
        </w:r>
      </w:hyperlink>
      <w:r w:rsidR="00B153E1" w:rsidRPr="00B153E1">
        <w:t xml:space="preserve"> </w:t>
      </w:r>
      <w:r w:rsidR="00E93F5B">
        <w:t xml:space="preserve">раздела </w:t>
      </w:r>
      <w:proofErr w:type="gramStart"/>
      <w:r w:rsidR="00E93F5B">
        <w:rPr>
          <w:lang w:val="en-US"/>
        </w:rPr>
        <w:t>II</w:t>
      </w:r>
      <w:proofErr w:type="gramEnd"/>
      <w:r w:rsidRPr="00677E80">
        <w:t>настоящих Правил;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77E80">
        <w:t>необходимых</w:t>
      </w:r>
      <w:proofErr w:type="gramEnd"/>
      <w:r w:rsidRPr="00677E80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lastRenderedPageBreak/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431927">
          <w:t xml:space="preserve">пунктах </w:t>
        </w:r>
        <w:r w:rsidR="00431927" w:rsidRPr="00431927">
          <w:t>5</w:t>
        </w:r>
      </w:hyperlink>
      <w:r w:rsidR="00431927" w:rsidRPr="00431927">
        <w:t xml:space="preserve"> раздела </w:t>
      </w:r>
      <w:r w:rsidR="00431927" w:rsidRPr="00431927">
        <w:rPr>
          <w:lang w:val="en-US"/>
        </w:rPr>
        <w:t>I</w:t>
      </w:r>
      <w:r w:rsidRPr="004A1E61">
        <w:t xml:space="preserve">, </w:t>
      </w:r>
      <w:hyperlink w:anchor="Par55" w:history="1">
        <w:r w:rsidR="004A1E61" w:rsidRPr="004A1E61">
          <w:t>2</w:t>
        </w:r>
      </w:hyperlink>
      <w:r w:rsidRPr="004A1E61">
        <w:t xml:space="preserve"> - </w:t>
      </w:r>
      <w:r w:rsidR="004A1E61" w:rsidRPr="004A1E61">
        <w:t>5</w:t>
      </w:r>
      <w:r w:rsidRPr="004A1E61">
        <w:t xml:space="preserve"> и </w:t>
      </w:r>
      <w:hyperlink w:anchor="Par70" w:history="1">
        <w:r w:rsidR="00967018" w:rsidRPr="00967018">
          <w:t>9</w:t>
        </w:r>
      </w:hyperlink>
      <w:r w:rsidRPr="00967018">
        <w:t xml:space="preserve"> - </w:t>
      </w:r>
      <w:hyperlink w:anchor="Par77" w:history="1">
        <w:r w:rsidR="00967018" w:rsidRPr="00967018">
          <w:t>13</w:t>
        </w:r>
      </w:hyperlink>
      <w:r w:rsidR="004F2A39">
        <w:t xml:space="preserve"> </w:t>
      </w:r>
      <w:r w:rsidR="00E93F5B">
        <w:t xml:space="preserve">раздела </w:t>
      </w:r>
      <w:r w:rsidR="00E93F5B">
        <w:rPr>
          <w:lang w:val="en-US"/>
        </w:rPr>
        <w:t>II</w:t>
      </w:r>
      <w:r w:rsidRPr="00677E80">
        <w:t xml:space="preserve"> настоящих Правил.</w:t>
      </w:r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B7089E">
        <w:t>38</w:t>
      </w:r>
      <w:r w:rsidR="009179D0" w:rsidRPr="00677E80"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="009179D0" w:rsidRPr="00677E80">
          <w:t xml:space="preserve">пункта </w:t>
        </w:r>
        <w:r w:rsidRPr="00B7089E">
          <w:t>37</w:t>
        </w:r>
      </w:hyperlink>
      <w:r w:rsidR="009179D0" w:rsidRPr="00677E80">
        <w:t xml:space="preserve"> настоящих Правил, являющиеся основанием для принятия такого решения.</w:t>
      </w:r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Pr="00B7089E">
        <w:t>9</w:t>
      </w:r>
      <w:r w:rsidR="009179D0" w:rsidRPr="00677E80">
        <w:t xml:space="preserve">. </w:t>
      </w:r>
      <w:r w:rsidR="00B67F6C" w:rsidRPr="00677E80">
        <w:t>Р</w:t>
      </w:r>
      <w:r w:rsidR="009179D0" w:rsidRPr="00677E80">
        <w:t>ешени</w:t>
      </w:r>
      <w:r w:rsidR="00B67F6C" w:rsidRPr="00677E80">
        <w:t>е</w:t>
      </w:r>
      <w:r w:rsidR="009179D0" w:rsidRPr="00677E80">
        <w:t xml:space="preserve"> об отказе в присвоении объекту адресации адреса или аннулировании его адреса </w:t>
      </w:r>
      <w:r w:rsidR="00B67F6C" w:rsidRPr="00677E80">
        <w:t>оформляется по форме, установленной</w:t>
      </w:r>
      <w:r w:rsidR="009179D0" w:rsidRPr="00677E80">
        <w:t xml:space="preserve"> Министерством финансов Российской Федерации.</w:t>
      </w:r>
    </w:p>
    <w:p w:rsidR="009179D0" w:rsidRPr="00677E80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B7089E">
        <w:t>40</w:t>
      </w:r>
      <w:r w:rsidR="009179D0" w:rsidRPr="00677E80"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</w:pPr>
    </w:p>
    <w:p w:rsidR="009179D0" w:rsidRPr="00677E80" w:rsidRDefault="009179D0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  <w:outlineLvl w:val="1"/>
      </w:pPr>
      <w:bookmarkStart w:id="15" w:name="Par161"/>
      <w:bookmarkEnd w:id="15"/>
      <w:r w:rsidRPr="00677E80">
        <w:t>III. Структура адреса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</w:p>
    <w:p w:rsidR="00986A42" w:rsidRDefault="00986A42" w:rsidP="00986A4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6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16" w:name="Par163"/>
      <w:bookmarkEnd w:id="16"/>
      <w:r w:rsidRPr="00986A42">
        <w:rPr>
          <w:spacing w:val="2"/>
          <w:sz w:val="28"/>
          <w:szCs w:val="28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986A42" w:rsidRDefault="00986A42" w:rsidP="009F01B8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86A42">
        <w:rPr>
          <w:spacing w:val="2"/>
          <w:sz w:val="28"/>
          <w:szCs w:val="28"/>
        </w:rPr>
        <w:t>а) наименование страны (Российская Федерация);</w:t>
      </w:r>
      <w:r w:rsidRPr="00986A42">
        <w:rPr>
          <w:spacing w:val="2"/>
          <w:sz w:val="28"/>
          <w:szCs w:val="28"/>
        </w:rPr>
        <w:br/>
      </w:r>
      <w:r w:rsidR="009F01B8">
        <w:rPr>
          <w:spacing w:val="2"/>
          <w:sz w:val="28"/>
          <w:szCs w:val="28"/>
        </w:rPr>
        <w:t xml:space="preserve">        </w:t>
      </w:r>
      <w:r w:rsidRPr="00986A42">
        <w:rPr>
          <w:spacing w:val="2"/>
          <w:sz w:val="28"/>
          <w:szCs w:val="28"/>
        </w:rPr>
        <w:t>б) наименование субъекта Российской Федерации;</w:t>
      </w:r>
      <w:r w:rsidRPr="00986A42">
        <w:rPr>
          <w:spacing w:val="2"/>
          <w:sz w:val="28"/>
          <w:szCs w:val="28"/>
        </w:rPr>
        <w:br/>
      </w:r>
      <w:r w:rsidR="009F01B8">
        <w:rPr>
          <w:spacing w:val="2"/>
          <w:sz w:val="28"/>
          <w:szCs w:val="28"/>
        </w:rPr>
        <w:t xml:space="preserve">        </w:t>
      </w:r>
      <w:r w:rsidRPr="00986A42">
        <w:rPr>
          <w:spacing w:val="2"/>
          <w:sz w:val="28"/>
          <w:szCs w:val="28"/>
        </w:rPr>
        <w:t>в) наименование муниципального</w:t>
      </w:r>
      <w:r>
        <w:rPr>
          <w:spacing w:val="2"/>
          <w:sz w:val="28"/>
          <w:szCs w:val="28"/>
        </w:rPr>
        <w:t xml:space="preserve"> района, муниципального округа, </w:t>
      </w:r>
      <w:r w:rsidRPr="00986A42">
        <w:rPr>
          <w:spacing w:val="2"/>
          <w:sz w:val="28"/>
          <w:szCs w:val="28"/>
        </w:rPr>
        <w:t>городского округа или внутригородской территории (для городов федерального значения) в составе субъекта Российской Федерации;</w:t>
      </w:r>
      <w:r w:rsidRPr="00986A42">
        <w:rPr>
          <w:spacing w:val="2"/>
          <w:sz w:val="28"/>
          <w:szCs w:val="28"/>
        </w:rPr>
        <w:br/>
      </w:r>
      <w:r w:rsidR="009F01B8">
        <w:rPr>
          <w:spacing w:val="2"/>
          <w:sz w:val="28"/>
          <w:szCs w:val="28"/>
        </w:rPr>
        <w:t xml:space="preserve">        </w:t>
      </w:r>
      <w:r w:rsidRPr="00986A42">
        <w:rPr>
          <w:spacing w:val="2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986A42" w:rsidRDefault="00986A42" w:rsidP="009F01B8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986A42">
        <w:rPr>
          <w:spacing w:val="2"/>
          <w:sz w:val="28"/>
          <w:szCs w:val="28"/>
        </w:rPr>
        <w:t>д</w:t>
      </w:r>
      <w:proofErr w:type="spellEnd"/>
      <w:r w:rsidRPr="00986A42">
        <w:rPr>
          <w:spacing w:val="2"/>
          <w:sz w:val="28"/>
          <w:szCs w:val="28"/>
        </w:rPr>
        <w:t>) наименование населенного пункта;</w:t>
      </w:r>
    </w:p>
    <w:p w:rsidR="00986A42" w:rsidRDefault="00986A42" w:rsidP="009F01B8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86A42">
        <w:rPr>
          <w:spacing w:val="2"/>
          <w:sz w:val="28"/>
          <w:szCs w:val="28"/>
        </w:rPr>
        <w:t>е) наименование элемента планировочной структуры;</w:t>
      </w:r>
    </w:p>
    <w:p w:rsidR="00986A42" w:rsidRPr="00986A42" w:rsidRDefault="00986A42" w:rsidP="009F01B8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86A42">
        <w:rPr>
          <w:spacing w:val="2"/>
          <w:sz w:val="28"/>
          <w:szCs w:val="28"/>
        </w:rPr>
        <w:t>ж) наименование элемента улично-дорожной сети;</w:t>
      </w:r>
      <w:r w:rsidRPr="00986A42">
        <w:rPr>
          <w:spacing w:val="2"/>
          <w:sz w:val="28"/>
          <w:szCs w:val="28"/>
        </w:rPr>
        <w:br/>
      </w:r>
      <w:r w:rsidR="009F01B8">
        <w:rPr>
          <w:spacing w:val="2"/>
          <w:sz w:val="28"/>
          <w:szCs w:val="28"/>
        </w:rPr>
        <w:t xml:space="preserve">        </w:t>
      </w:r>
      <w:proofErr w:type="spellStart"/>
      <w:r w:rsidRPr="00986A42">
        <w:rPr>
          <w:spacing w:val="2"/>
          <w:sz w:val="28"/>
          <w:szCs w:val="28"/>
        </w:rPr>
        <w:t>з</w:t>
      </w:r>
      <w:proofErr w:type="spellEnd"/>
      <w:r w:rsidRPr="00986A42">
        <w:rPr>
          <w:spacing w:val="2"/>
          <w:sz w:val="28"/>
          <w:szCs w:val="28"/>
        </w:rPr>
        <w:t>) наименование объекта адресации "земельный участок" и номер земельного участка или тип и номер здания (строения), сооружения;</w:t>
      </w:r>
      <w:r w:rsidRPr="00986A42">
        <w:rPr>
          <w:spacing w:val="2"/>
          <w:sz w:val="28"/>
          <w:szCs w:val="28"/>
        </w:rPr>
        <w:br/>
      </w:r>
      <w:r w:rsidR="009F01B8">
        <w:rPr>
          <w:spacing w:val="2"/>
          <w:sz w:val="28"/>
          <w:szCs w:val="28"/>
        </w:rPr>
        <w:t xml:space="preserve">        </w:t>
      </w:r>
      <w:r w:rsidRPr="00986A42">
        <w:rPr>
          <w:spacing w:val="2"/>
          <w:sz w:val="28"/>
          <w:szCs w:val="28"/>
        </w:rPr>
        <w:t>и) 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9179D0" w:rsidRPr="00677E80" w:rsidRDefault="00986A42" w:rsidP="00986A42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 xml:space="preserve"> </w:t>
      </w:r>
      <w:r w:rsidR="00B07632">
        <w:t>2</w:t>
      </w:r>
      <w:r w:rsidR="009179D0" w:rsidRPr="00677E80">
        <w:t xml:space="preserve"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3" w:history="1">
        <w:r w:rsidR="009179D0" w:rsidRPr="00677E80">
          <w:t xml:space="preserve">пункте </w:t>
        </w:r>
        <w:r w:rsidR="00E93F5B">
          <w:t>1</w:t>
        </w:r>
      </w:hyperlink>
      <w:r>
        <w:t xml:space="preserve"> </w:t>
      </w:r>
      <w:r w:rsidR="00E93F5B">
        <w:t xml:space="preserve">раздела </w:t>
      </w:r>
      <w:r w:rsidR="00E93F5B">
        <w:rPr>
          <w:lang w:val="en-US"/>
        </w:rPr>
        <w:t>III</w:t>
      </w:r>
      <w:r>
        <w:t xml:space="preserve"> </w:t>
      </w:r>
      <w:r w:rsidR="009179D0" w:rsidRPr="00677E80">
        <w:t>настоящих Правил.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="009179D0" w:rsidRPr="00677E80"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bookmarkStart w:id="17" w:name="Par176"/>
      <w:bookmarkEnd w:id="17"/>
      <w:r>
        <w:t>4</w:t>
      </w:r>
      <w:r w:rsidR="009179D0" w:rsidRPr="00677E80">
        <w:t xml:space="preserve">. Обязательными </w:t>
      </w:r>
      <w:proofErr w:type="spellStart"/>
      <w:r w:rsidR="009179D0" w:rsidRPr="00677E80">
        <w:t>адресообразующими</w:t>
      </w:r>
      <w:proofErr w:type="spellEnd"/>
      <w:r w:rsidR="009179D0" w:rsidRPr="00677E80">
        <w:t xml:space="preserve"> элементами для всех видов объектов адресации являются: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а) страна</w:t>
      </w:r>
      <w:r w:rsidR="007D1C5A" w:rsidRPr="00677E80">
        <w:t xml:space="preserve"> (Российская Федерация);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б) субъект Российской Федерации</w:t>
      </w:r>
      <w:r w:rsidR="007D1C5A" w:rsidRPr="00677E80">
        <w:t xml:space="preserve"> (Еврейская автономная область);</w:t>
      </w:r>
    </w:p>
    <w:p w:rsidR="009179D0" w:rsidRPr="00677E80" w:rsidRDefault="007D1C5A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lastRenderedPageBreak/>
        <w:t xml:space="preserve">в) муниципальный район </w:t>
      </w:r>
      <w:r w:rsidR="009179D0" w:rsidRPr="00677E80">
        <w:t>в составе субъекта Российской Федерации</w:t>
      </w:r>
      <w:r w:rsidRPr="00677E80">
        <w:t xml:space="preserve"> (</w:t>
      </w:r>
      <w:r w:rsidR="00C74E6F">
        <w:t>Смидович</w:t>
      </w:r>
      <w:r w:rsidRPr="00677E80">
        <w:t>ский муниципальный район);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г) </w:t>
      </w:r>
      <w:r w:rsidR="00C74E6F">
        <w:t>городское</w:t>
      </w:r>
      <w:r w:rsidRPr="00677E80">
        <w:t xml:space="preserve"> поселение в составе муниципального района </w:t>
      </w:r>
      <w:r w:rsidR="007D1C5A" w:rsidRPr="00677E80">
        <w:t>(</w:t>
      </w:r>
      <w:r w:rsidR="00C74E6F">
        <w:t>Приамурское</w:t>
      </w:r>
      <w:r w:rsidR="009F01B8">
        <w:t xml:space="preserve"> </w:t>
      </w:r>
      <w:r w:rsidR="00C74E6F">
        <w:t>городское</w:t>
      </w:r>
      <w:r w:rsidR="007D1C5A" w:rsidRPr="00677E80">
        <w:t xml:space="preserve"> </w:t>
      </w:r>
      <w:r w:rsidR="009F01B8" w:rsidRPr="00677E80">
        <w:t>поселение</w:t>
      </w:r>
      <w:r w:rsidR="007D1C5A" w:rsidRPr="00677E80">
        <w:t>)</w:t>
      </w:r>
      <w:r w:rsidRPr="00677E80">
        <w:t>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spellStart"/>
      <w:r w:rsidRPr="00677E80">
        <w:t>д</w:t>
      </w:r>
      <w:proofErr w:type="spellEnd"/>
      <w:r w:rsidRPr="00677E80">
        <w:t>) населенный пункт.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5</w:t>
      </w:r>
      <w:r w:rsidR="009179D0" w:rsidRPr="00677E80">
        <w:t>. Иные адресообразующие элементы применяются в зависимости от вида объекта адресации.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6</w:t>
      </w:r>
      <w:r w:rsidR="009179D0" w:rsidRPr="00677E80">
        <w:t xml:space="preserve">. Структура адреса земельного участка в дополнение к обязательным </w:t>
      </w:r>
      <w:r w:rsidR="009F01B8">
        <w:t>адресообразующим</w:t>
      </w:r>
      <w:r w:rsidR="009179D0" w:rsidRPr="00677E80">
        <w:t xml:space="preserve"> элементам, указанным в </w:t>
      </w:r>
      <w:hyperlink w:anchor="Par176" w:history="1">
        <w:r w:rsidR="009179D0" w:rsidRPr="00677E80">
          <w:t>пункте 4</w:t>
        </w:r>
      </w:hyperlink>
      <w:r w:rsidR="00986A42">
        <w:t xml:space="preserve"> </w:t>
      </w:r>
      <w:r w:rsidR="00883B2D">
        <w:t xml:space="preserve">раздела </w:t>
      </w:r>
      <w:r w:rsidR="00883B2D">
        <w:rPr>
          <w:lang w:val="en-US"/>
        </w:rPr>
        <w:t>III</w:t>
      </w:r>
      <w:r w:rsidR="009179D0" w:rsidRPr="00677E80"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а) наименование элемента планировочной структуры (при наличии);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б) наименование элемента улично-дорожной сети (при наличии);</w:t>
      </w:r>
    </w:p>
    <w:p w:rsidR="00986A42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в) </w:t>
      </w:r>
      <w:r w:rsidR="00986A42" w:rsidRPr="00986A42">
        <w:rPr>
          <w:spacing w:val="2"/>
          <w:shd w:val="clear" w:color="auto" w:fill="FFFFFF"/>
        </w:rPr>
        <w:t>наименование объекта адресации "земельный участок" и номер земельного участка.</w:t>
      </w:r>
      <w:r w:rsidR="00986A42">
        <w:t xml:space="preserve"> </w:t>
      </w:r>
    </w:p>
    <w:p w:rsidR="00986A42" w:rsidRPr="00B67EDD" w:rsidRDefault="00B67EDD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7632" w:rsidRPr="00B67EDD">
        <w:rPr>
          <w:sz w:val="28"/>
          <w:szCs w:val="28"/>
        </w:rPr>
        <w:t>7</w:t>
      </w:r>
      <w:r w:rsidR="009179D0" w:rsidRPr="00B67EDD">
        <w:rPr>
          <w:sz w:val="28"/>
          <w:szCs w:val="28"/>
        </w:rPr>
        <w:t xml:space="preserve">. </w:t>
      </w:r>
      <w:r w:rsidR="00986A42" w:rsidRPr="00B67EDD">
        <w:rPr>
          <w:spacing w:val="2"/>
          <w:sz w:val="28"/>
          <w:szCs w:val="28"/>
        </w:rPr>
        <w:t xml:space="preserve">Структура адреса здания (строения), сооружения в дополнение к обязательным адресообразующим </w:t>
      </w:r>
      <w:r w:rsidRPr="00B67EDD">
        <w:rPr>
          <w:spacing w:val="2"/>
          <w:sz w:val="28"/>
          <w:szCs w:val="28"/>
        </w:rPr>
        <w:t>элементам, указанным в пункте 4</w:t>
      </w:r>
      <w:r w:rsidR="00986A42" w:rsidRPr="00B67EDD">
        <w:rPr>
          <w:spacing w:val="2"/>
          <w:sz w:val="28"/>
          <w:szCs w:val="28"/>
        </w:rPr>
        <w:t xml:space="preserve"> </w:t>
      </w:r>
      <w:r w:rsidRPr="00B67EDD">
        <w:rPr>
          <w:sz w:val="28"/>
          <w:szCs w:val="28"/>
        </w:rPr>
        <w:t xml:space="preserve">раздела </w:t>
      </w:r>
      <w:r w:rsidRPr="00B67EDD">
        <w:rPr>
          <w:sz w:val="28"/>
          <w:szCs w:val="28"/>
          <w:lang w:val="en-US"/>
        </w:rPr>
        <w:t>III</w:t>
      </w:r>
      <w:r w:rsidRPr="00B67EDD">
        <w:rPr>
          <w:sz w:val="28"/>
          <w:szCs w:val="28"/>
        </w:rPr>
        <w:t xml:space="preserve"> </w:t>
      </w:r>
      <w:r w:rsidR="00986A42" w:rsidRPr="00B67EDD">
        <w:rPr>
          <w:spacing w:val="2"/>
          <w:sz w:val="28"/>
          <w:szCs w:val="28"/>
        </w:rPr>
        <w:t>настоящих Правил, включает в себя следующие адресообразующие элементы, описанные идентифицирующими их реквизитами:</w:t>
      </w:r>
      <w:r w:rsidR="00986A42"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="00986A42" w:rsidRPr="00B67EDD">
        <w:rPr>
          <w:spacing w:val="2"/>
          <w:sz w:val="28"/>
          <w:szCs w:val="28"/>
        </w:rPr>
        <w:t>а) наименование элемента планировочной структуры (при наличии);</w:t>
      </w:r>
    </w:p>
    <w:p w:rsidR="00986A42" w:rsidRPr="00B67EDD" w:rsidRDefault="00B67EDD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986A42" w:rsidRPr="00B67EDD">
        <w:rPr>
          <w:spacing w:val="2"/>
          <w:sz w:val="28"/>
          <w:szCs w:val="28"/>
        </w:rPr>
        <w:t>б) наименование элемента улично-дорожной сети (при наличии);</w:t>
      </w:r>
      <w:r w:rsidR="00986A42"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="00986A42" w:rsidRPr="00B67EDD">
        <w:rPr>
          <w:spacing w:val="2"/>
          <w:sz w:val="28"/>
          <w:szCs w:val="28"/>
        </w:rPr>
        <w:t>в) тип и номер здания (строения) или сооружения.</w:t>
      </w:r>
    </w:p>
    <w:p w:rsidR="00B67EDD" w:rsidRDefault="00986A42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t xml:space="preserve"> </w:t>
      </w:r>
      <w:r w:rsidR="00B67EDD">
        <w:t xml:space="preserve">        </w:t>
      </w:r>
      <w:r w:rsidR="00B07632" w:rsidRPr="00B67EDD">
        <w:rPr>
          <w:sz w:val="28"/>
          <w:szCs w:val="28"/>
        </w:rPr>
        <w:t>8</w:t>
      </w:r>
      <w:r w:rsidR="009179D0" w:rsidRPr="00B67EDD">
        <w:rPr>
          <w:sz w:val="28"/>
          <w:szCs w:val="28"/>
        </w:rPr>
        <w:t xml:space="preserve">. </w:t>
      </w:r>
      <w:r w:rsidR="00B67EDD" w:rsidRPr="00B67EDD">
        <w:rPr>
          <w:spacing w:val="2"/>
          <w:sz w:val="28"/>
          <w:szCs w:val="28"/>
        </w:rPr>
        <w:t xml:space="preserve">Структура адреса помещения в пределах здания (строения), сооружения в дополнение к обязательным адресообразующим </w:t>
      </w:r>
      <w:r w:rsidR="00B67EDD">
        <w:rPr>
          <w:spacing w:val="2"/>
          <w:sz w:val="28"/>
          <w:szCs w:val="28"/>
        </w:rPr>
        <w:t xml:space="preserve">элементам, указанным в пункте 4 </w:t>
      </w:r>
      <w:r w:rsidR="00B67EDD" w:rsidRPr="00B67EDD">
        <w:rPr>
          <w:sz w:val="28"/>
          <w:szCs w:val="28"/>
        </w:rPr>
        <w:t xml:space="preserve">раздела </w:t>
      </w:r>
      <w:r w:rsidR="00B67EDD" w:rsidRPr="00B67EDD">
        <w:rPr>
          <w:sz w:val="28"/>
          <w:szCs w:val="28"/>
          <w:lang w:val="en-US"/>
        </w:rPr>
        <w:t>III</w:t>
      </w:r>
      <w:r w:rsidR="00B67EDD" w:rsidRPr="00B67EDD">
        <w:rPr>
          <w:spacing w:val="2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B67EDD" w:rsidRDefault="00B67EDD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B67EDD">
        <w:rPr>
          <w:spacing w:val="2"/>
          <w:sz w:val="28"/>
          <w:szCs w:val="28"/>
        </w:rPr>
        <w:t>а) наименование элемента планировочной структуры (при наличии);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</w:t>
      </w:r>
      <w:r w:rsidRPr="00B67EDD">
        <w:rPr>
          <w:spacing w:val="2"/>
          <w:sz w:val="28"/>
          <w:szCs w:val="28"/>
        </w:rPr>
        <w:t>б) наименование элемента улично-дорожной сети (при наличии);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</w:t>
      </w:r>
      <w:r w:rsidRPr="00B67EDD">
        <w:rPr>
          <w:spacing w:val="2"/>
          <w:sz w:val="28"/>
          <w:szCs w:val="28"/>
        </w:rPr>
        <w:t>в) тип и номер здания (строения), сооружения;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</w:t>
      </w:r>
      <w:r w:rsidRPr="00B67EDD">
        <w:rPr>
          <w:spacing w:val="2"/>
          <w:sz w:val="28"/>
          <w:szCs w:val="28"/>
        </w:rPr>
        <w:t>г) тип и номер помещения в пределах здания, сооружения;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</w:t>
      </w:r>
      <w:proofErr w:type="spellStart"/>
      <w:r w:rsidRPr="00B67EDD">
        <w:rPr>
          <w:spacing w:val="2"/>
          <w:sz w:val="28"/>
          <w:szCs w:val="28"/>
        </w:rPr>
        <w:t>д</w:t>
      </w:r>
      <w:proofErr w:type="spellEnd"/>
      <w:r w:rsidRPr="00B67EDD">
        <w:rPr>
          <w:spacing w:val="2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B67EDD" w:rsidRDefault="00C93F54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9.</w:t>
      </w:r>
      <w:r w:rsidR="00B67EDD" w:rsidRPr="00B67EDD">
        <w:rPr>
          <w:spacing w:val="2"/>
          <w:sz w:val="28"/>
          <w:szCs w:val="28"/>
        </w:rPr>
        <w:t xml:space="preserve"> Структура адреса машино-места в дополнение к обязательным адресообразующим </w:t>
      </w:r>
      <w:r w:rsidR="00B67EDD">
        <w:rPr>
          <w:spacing w:val="2"/>
          <w:sz w:val="28"/>
          <w:szCs w:val="28"/>
        </w:rPr>
        <w:t>элементам, указанным в пункте 4</w:t>
      </w:r>
      <w:r w:rsidR="00B67EDD" w:rsidRPr="00B67EDD">
        <w:rPr>
          <w:spacing w:val="2"/>
          <w:sz w:val="28"/>
          <w:szCs w:val="28"/>
        </w:rPr>
        <w:t xml:space="preserve"> </w:t>
      </w:r>
      <w:r w:rsidR="00B67EDD" w:rsidRPr="00B67EDD">
        <w:rPr>
          <w:sz w:val="28"/>
          <w:szCs w:val="28"/>
        </w:rPr>
        <w:t xml:space="preserve">раздела </w:t>
      </w:r>
      <w:r w:rsidR="00B67EDD" w:rsidRPr="00B67EDD">
        <w:rPr>
          <w:sz w:val="28"/>
          <w:szCs w:val="28"/>
          <w:lang w:val="en-US"/>
        </w:rPr>
        <w:t>III</w:t>
      </w:r>
      <w:r w:rsidR="00B67EDD" w:rsidRPr="00B67EDD">
        <w:rPr>
          <w:spacing w:val="2"/>
          <w:sz w:val="28"/>
          <w:szCs w:val="28"/>
        </w:rPr>
        <w:t xml:space="preserve"> настоящих Правил, включает следующие адресообразующие элементы, описанные идентифицирующими их реквизитами:</w:t>
      </w:r>
    </w:p>
    <w:p w:rsidR="00B67EDD" w:rsidRPr="00B67EDD" w:rsidRDefault="00B67EDD" w:rsidP="00B67EDD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B67EDD">
        <w:rPr>
          <w:spacing w:val="2"/>
          <w:sz w:val="28"/>
          <w:szCs w:val="28"/>
        </w:rPr>
        <w:t>а) наименование элемента планировочной структуры (при наличии);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B67EDD">
        <w:rPr>
          <w:spacing w:val="2"/>
          <w:sz w:val="28"/>
          <w:szCs w:val="28"/>
        </w:rPr>
        <w:t>б) наименование элемента улично-дорожной сети (при наличии);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B67EDD">
        <w:rPr>
          <w:spacing w:val="2"/>
          <w:sz w:val="28"/>
          <w:szCs w:val="28"/>
        </w:rPr>
        <w:t>в) тип и номер здания (строения), сооружения;</w:t>
      </w:r>
      <w:r w:rsidRPr="00B67E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B67EDD">
        <w:rPr>
          <w:spacing w:val="2"/>
          <w:sz w:val="28"/>
          <w:szCs w:val="28"/>
        </w:rPr>
        <w:t>г) наименование объекта адресации "машино-место" и номер машино-места в здании, сооружении.</w:t>
      </w:r>
    </w:p>
    <w:p w:rsidR="00DF5267" w:rsidRDefault="00B67EDD" w:rsidP="009F01B8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 xml:space="preserve"> </w:t>
      </w:r>
      <w:r w:rsidR="00C93F54">
        <w:t>10</w:t>
      </w:r>
      <w:r w:rsidR="009179D0" w:rsidRPr="00677E80">
        <w:t xml:space="preserve">. </w:t>
      </w:r>
      <w:r w:rsidR="00DF5267" w:rsidRPr="00DF5267">
        <w:rPr>
          <w:spacing w:val="2"/>
          <w:shd w:val="clear" w:color="auto" w:fill="FFFFFF"/>
        </w:rPr>
        <w:t xml:space="preserve">Перечень элементов планировочной структуры, элементов улично-дорожной сети, элементов объектов адресации, типов зданий (сооружений), </w:t>
      </w:r>
      <w:r w:rsidR="00DF5267" w:rsidRPr="00DF5267">
        <w:rPr>
          <w:spacing w:val="2"/>
          <w:shd w:val="clear" w:color="auto" w:fill="FFFFFF"/>
        </w:rPr>
        <w:lastRenderedPageBreak/>
        <w:t>помещений и машино-мест,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</w:t>
      </w:r>
      <w:r w:rsidR="00DF5267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</w:t>
      </w:r>
      <w:bookmarkStart w:id="18" w:name="Par199"/>
      <w:bookmarkEnd w:id="18"/>
    </w:p>
    <w:p w:rsidR="00B7089E" w:rsidRPr="00C93F54" w:rsidRDefault="00B7089E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  <w:outlineLvl w:val="1"/>
      </w:pP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  <w:outlineLvl w:val="1"/>
      </w:pPr>
      <w:r w:rsidRPr="00677E80">
        <w:t>IV. Правила написания наименований и нумерации</w:t>
      </w:r>
    </w:p>
    <w:p w:rsidR="009179D0" w:rsidRPr="00677E80" w:rsidRDefault="009179D0" w:rsidP="00CA53E1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center"/>
      </w:pPr>
      <w:r w:rsidRPr="00677E80">
        <w:t>объектов адресации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jc w:val="center"/>
      </w:pPr>
    </w:p>
    <w:p w:rsidR="00B67F6C" w:rsidRPr="00677E80" w:rsidRDefault="00B07632" w:rsidP="00B67F6C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="009179D0" w:rsidRPr="00677E80">
        <w:t xml:space="preserve">. </w:t>
      </w:r>
      <w:r w:rsidR="00B67F6C" w:rsidRPr="00677E80">
        <w:t>С</w:t>
      </w:r>
      <w:r w:rsidR="009179D0" w:rsidRPr="00677E80">
        <w:t>труктур</w:t>
      </w:r>
      <w:r w:rsidR="00B67F6C" w:rsidRPr="00677E80">
        <w:t>а</w:t>
      </w:r>
      <w:r w:rsidR="009179D0" w:rsidRPr="00677E80">
        <w:t xml:space="preserve"> адреса </w:t>
      </w:r>
      <w:r w:rsidR="00B67F6C" w:rsidRPr="00677E80">
        <w:t>оформляется</w:t>
      </w:r>
      <w:r w:rsidR="009179D0" w:rsidRPr="00677E80">
        <w:t xml:space="preserve"> с использ</w:t>
      </w:r>
      <w:r w:rsidR="00B67F6C" w:rsidRPr="00677E80">
        <w:t>ованием букв русского алфавита.</w:t>
      </w:r>
    </w:p>
    <w:p w:rsidR="009179D0" w:rsidRPr="00677E80" w:rsidRDefault="009179D0" w:rsidP="008C532A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2</w:t>
      </w:r>
      <w:r w:rsidR="009179D0" w:rsidRPr="00677E80"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а) </w:t>
      </w:r>
      <w:r w:rsidR="00814142" w:rsidRPr="00677E80">
        <w:t>«</w:t>
      </w:r>
      <w:proofErr w:type="gramStart"/>
      <w:r w:rsidRPr="00677E80">
        <w:t>-</w:t>
      </w:r>
      <w:r w:rsidR="00814142" w:rsidRPr="00677E80">
        <w:t>»</w:t>
      </w:r>
      <w:proofErr w:type="gramEnd"/>
      <w:r w:rsidRPr="00677E80">
        <w:t xml:space="preserve"> - дефис;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б) </w:t>
      </w:r>
      <w:r w:rsidR="00814142" w:rsidRPr="00677E80">
        <w:t>«</w:t>
      </w:r>
      <w:proofErr w:type="gramStart"/>
      <w:r w:rsidRPr="00677E80">
        <w:t>.</w:t>
      </w:r>
      <w:r w:rsidR="00814142" w:rsidRPr="00677E80">
        <w:t>»</w:t>
      </w:r>
      <w:proofErr w:type="gramEnd"/>
      <w:r w:rsidRPr="00677E80">
        <w:t xml:space="preserve"> - точка;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>в</w:t>
      </w:r>
      <w:proofErr w:type="gramStart"/>
      <w:r w:rsidRPr="00677E80">
        <w:t xml:space="preserve">) </w:t>
      </w:r>
      <w:r w:rsidR="00814142" w:rsidRPr="00677E80">
        <w:t>«</w:t>
      </w:r>
      <w:r w:rsidR="009F01B8">
        <w:t>(»</w:t>
      </w:r>
      <w:r w:rsidRPr="00677E80">
        <w:t xml:space="preserve"> - </w:t>
      </w:r>
      <w:proofErr w:type="gramEnd"/>
      <w:r w:rsidRPr="00677E80">
        <w:t>открывающая круглая скобка;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gramStart"/>
      <w:r w:rsidRPr="00677E80">
        <w:t xml:space="preserve">г) </w:t>
      </w:r>
      <w:r w:rsidR="00814142" w:rsidRPr="00677E80">
        <w:t>«</w:t>
      </w:r>
      <w:r w:rsidRPr="00677E80">
        <w:t>)</w:t>
      </w:r>
      <w:r w:rsidR="00814142" w:rsidRPr="00677E80">
        <w:t>»</w:t>
      </w:r>
      <w:r w:rsidRPr="00677E80">
        <w:t xml:space="preserve"> - закрывающая круглая скобка;</w:t>
      </w:r>
      <w:proofErr w:type="gramEnd"/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proofErr w:type="spellStart"/>
      <w:r w:rsidRPr="00677E80">
        <w:t>д</w:t>
      </w:r>
      <w:proofErr w:type="spellEnd"/>
      <w:r w:rsidRPr="00677E80">
        <w:t xml:space="preserve">) </w:t>
      </w:r>
      <w:r w:rsidR="00814142" w:rsidRPr="00677E80">
        <w:t>«№»</w:t>
      </w:r>
      <w:r w:rsidRPr="00677E80">
        <w:t xml:space="preserve"> - знак номера.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3</w:t>
      </w:r>
      <w:r w:rsidR="009179D0" w:rsidRPr="00677E80"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4</w:t>
      </w:r>
      <w:r w:rsidR="009179D0" w:rsidRPr="00677E80"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5</w:t>
      </w:r>
      <w:r w:rsidR="009179D0" w:rsidRPr="00677E80"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6</w:t>
      </w:r>
      <w:r w:rsidR="009179D0" w:rsidRPr="00677E80"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7</w:t>
      </w:r>
      <w:r w:rsidR="009179D0" w:rsidRPr="00677E80"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8</w:t>
      </w:r>
      <w:r w:rsidR="009179D0" w:rsidRPr="00677E80">
        <w:t>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</w:t>
      </w:r>
      <w:r w:rsidR="00262579">
        <w:t>,</w:t>
      </w:r>
      <w:r w:rsidR="009179D0" w:rsidRPr="00677E80">
        <w:t xml:space="preserve"> употребляются с полным написанием имени и фамилии или звания и фамилии.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9</w:t>
      </w:r>
      <w:r w:rsidR="009179D0" w:rsidRPr="00677E80">
        <w:t xml:space="preserve">. В структуре адресации для нумерации объектов адресации </w:t>
      </w:r>
      <w:r w:rsidR="009179D0" w:rsidRPr="00677E80">
        <w:lastRenderedPageBreak/>
        <w:t>используется целое и (или) дробное числительное с добавлением буквенного индекса (при необходимости).</w:t>
      </w:r>
    </w:p>
    <w:p w:rsidR="009179D0" w:rsidRPr="00677E80" w:rsidRDefault="009179D0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 w:rsidRPr="00677E80"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814142" w:rsidRPr="00677E80">
        <w:t>«</w:t>
      </w:r>
      <w:r w:rsidRPr="00677E80">
        <w:t>е</w:t>
      </w:r>
      <w:r w:rsidR="00814142" w:rsidRPr="00677E80">
        <w:t>»</w:t>
      </w:r>
      <w:r w:rsidRPr="00677E80">
        <w:t xml:space="preserve">, </w:t>
      </w:r>
      <w:r w:rsidR="00814142" w:rsidRPr="00677E80">
        <w:t>«</w:t>
      </w:r>
      <w:proofErr w:type="spellStart"/>
      <w:r w:rsidRPr="00677E80">
        <w:t>з</w:t>
      </w:r>
      <w:proofErr w:type="spellEnd"/>
      <w:r w:rsidR="00814142" w:rsidRPr="00677E80">
        <w:t>»</w:t>
      </w:r>
      <w:r w:rsidRPr="00677E80">
        <w:t xml:space="preserve">, </w:t>
      </w:r>
      <w:r w:rsidR="00814142" w:rsidRPr="00677E80">
        <w:t>«</w:t>
      </w:r>
      <w:proofErr w:type="spellStart"/>
      <w:r w:rsidRPr="00677E80">
        <w:t>й</w:t>
      </w:r>
      <w:proofErr w:type="spellEnd"/>
      <w:r w:rsidR="00814142" w:rsidRPr="00677E80">
        <w:t>»</w:t>
      </w:r>
      <w:r w:rsidRPr="00677E80">
        <w:t xml:space="preserve">, </w:t>
      </w:r>
      <w:r w:rsidR="00814142" w:rsidRPr="00677E80">
        <w:t>«</w:t>
      </w:r>
      <w:proofErr w:type="spellStart"/>
      <w:r w:rsidRPr="00677E80">
        <w:t>ъ</w:t>
      </w:r>
      <w:proofErr w:type="spellEnd"/>
      <w:r w:rsidR="00814142" w:rsidRPr="00677E80">
        <w:t>»</w:t>
      </w:r>
      <w:r w:rsidRPr="00677E80">
        <w:t xml:space="preserve">, </w:t>
      </w:r>
      <w:r w:rsidR="00814142" w:rsidRPr="00677E80">
        <w:t>«</w:t>
      </w:r>
      <w:proofErr w:type="spellStart"/>
      <w:r w:rsidRPr="00677E80">
        <w:t>ы</w:t>
      </w:r>
      <w:proofErr w:type="spellEnd"/>
      <w:r w:rsidR="00814142" w:rsidRPr="00677E80">
        <w:t>»</w:t>
      </w:r>
      <w:r w:rsidRPr="00677E80">
        <w:t xml:space="preserve"> и </w:t>
      </w:r>
      <w:r w:rsidR="00814142" w:rsidRPr="00677E80">
        <w:t>«</w:t>
      </w:r>
      <w:proofErr w:type="spellStart"/>
      <w:r w:rsidRPr="00677E80">
        <w:t>ь</w:t>
      </w:r>
      <w:proofErr w:type="spellEnd"/>
      <w:r w:rsidR="00814142" w:rsidRPr="00677E80">
        <w:t>»</w:t>
      </w:r>
      <w:r w:rsidRPr="00677E80">
        <w:t xml:space="preserve">, а также символ </w:t>
      </w:r>
      <w:r w:rsidR="00814142" w:rsidRPr="00677E80">
        <w:t>«</w:t>
      </w:r>
      <w:r w:rsidRPr="00677E80">
        <w:t>/</w:t>
      </w:r>
      <w:r w:rsidR="00814142" w:rsidRPr="00677E80">
        <w:t>»</w:t>
      </w:r>
      <w:r w:rsidRPr="00677E80">
        <w:t xml:space="preserve"> - косая черта.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10</w:t>
      </w:r>
      <w:r w:rsidR="009179D0" w:rsidRPr="00677E80"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179D0" w:rsidRPr="00677E80" w:rsidRDefault="00B07632" w:rsidP="00C16A0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11</w:t>
      </w:r>
      <w:r w:rsidR="009179D0" w:rsidRPr="00677E80"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848AD" w:rsidRPr="003E5202" w:rsidRDefault="00B07632" w:rsidP="007848AD">
      <w:pPr>
        <w:widowControl w:val="0"/>
        <w:autoSpaceDE w:val="0"/>
        <w:autoSpaceDN w:val="0"/>
        <w:adjustRightInd w:val="0"/>
        <w:spacing w:before="0" w:line="240" w:lineRule="auto"/>
        <w:ind w:firstLine="540"/>
      </w:pPr>
      <w:r>
        <w:t>12</w:t>
      </w:r>
      <w:r w:rsidR="007848AD" w:rsidRPr="00677E80">
        <w:t>. Иные</w:t>
      </w:r>
      <w:r w:rsidR="00F17002" w:rsidRPr="00677E80">
        <w:t>, не описанные в настоящем разделе</w:t>
      </w:r>
      <w:r w:rsidR="007848AD" w:rsidRPr="00677E80">
        <w:t xml:space="preserve"> правила </w:t>
      </w:r>
      <w:r w:rsidR="00D721E9" w:rsidRPr="00677E80">
        <w:t>написания</w:t>
      </w:r>
      <w:r w:rsidR="007848AD" w:rsidRPr="00677E80">
        <w:t xml:space="preserve"> наименований и нумерации объектов адресации</w:t>
      </w:r>
      <w:r w:rsidR="00F13704">
        <w:t>,</w:t>
      </w:r>
      <w:r w:rsidR="00D721E9" w:rsidRPr="00677E80">
        <w:t xml:space="preserve"> определяются </w:t>
      </w:r>
      <w:r w:rsidR="00F13704">
        <w:t xml:space="preserve">в соответствии с </w:t>
      </w:r>
      <w:r w:rsidR="008C532A" w:rsidRPr="00677E80">
        <w:t xml:space="preserve">Постановлением Правительства РФ от 19.11.2014 </w:t>
      </w:r>
      <w:r w:rsidR="00814142" w:rsidRPr="00677E80">
        <w:t>№</w:t>
      </w:r>
      <w:r w:rsidR="008C532A" w:rsidRPr="00677E80">
        <w:t xml:space="preserve"> 1221 </w:t>
      </w:r>
      <w:r w:rsidR="00814142" w:rsidRPr="00677E80">
        <w:t>«</w:t>
      </w:r>
      <w:r w:rsidR="008C532A" w:rsidRPr="00677E80">
        <w:t>Об утверждении Правил присвоения, изменения и аннулирования адресов</w:t>
      </w:r>
      <w:r w:rsidR="00814142" w:rsidRPr="00677E80">
        <w:t>»</w:t>
      </w:r>
      <w:r w:rsidR="008C532A" w:rsidRPr="00677E80">
        <w:t>.</w:t>
      </w:r>
    </w:p>
    <w:p w:rsidR="00785A78" w:rsidRPr="003E5202" w:rsidRDefault="00785A78" w:rsidP="00C16A0D">
      <w:pPr>
        <w:autoSpaceDE w:val="0"/>
        <w:autoSpaceDN w:val="0"/>
        <w:adjustRightInd w:val="0"/>
        <w:spacing w:before="0" w:line="240" w:lineRule="auto"/>
        <w:ind w:firstLine="0"/>
        <w:outlineLvl w:val="0"/>
      </w:pPr>
    </w:p>
    <w:p w:rsidR="00785A78" w:rsidRPr="003E5202" w:rsidRDefault="00785A78" w:rsidP="00C16A0D">
      <w:pPr>
        <w:autoSpaceDE w:val="0"/>
        <w:autoSpaceDN w:val="0"/>
        <w:adjustRightInd w:val="0"/>
        <w:spacing w:before="0" w:line="240" w:lineRule="auto"/>
        <w:ind w:firstLine="5387"/>
        <w:outlineLvl w:val="0"/>
      </w:pPr>
    </w:p>
    <w:p w:rsidR="00785A78" w:rsidRPr="003E5202" w:rsidRDefault="00785A78" w:rsidP="00C16A0D">
      <w:pPr>
        <w:autoSpaceDE w:val="0"/>
        <w:autoSpaceDN w:val="0"/>
        <w:adjustRightInd w:val="0"/>
        <w:spacing w:before="0" w:line="240" w:lineRule="auto"/>
        <w:ind w:firstLine="5387"/>
        <w:outlineLvl w:val="0"/>
      </w:pPr>
    </w:p>
    <w:sectPr w:rsidR="00785A78" w:rsidRPr="003E5202" w:rsidSect="009F01B8">
      <w:headerReference w:type="default" r:id="rId30"/>
      <w:pgSz w:w="11906" w:h="16838"/>
      <w:pgMar w:top="993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21" w:rsidRDefault="00D74621" w:rsidP="006353F9">
      <w:pPr>
        <w:spacing w:before="0" w:line="240" w:lineRule="auto"/>
      </w:pPr>
      <w:r>
        <w:separator/>
      </w:r>
    </w:p>
  </w:endnote>
  <w:endnote w:type="continuationSeparator" w:id="0">
    <w:p w:rsidR="00D74621" w:rsidRDefault="00D74621" w:rsidP="006353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21" w:rsidRDefault="00D74621" w:rsidP="006353F9">
      <w:pPr>
        <w:spacing w:before="0" w:line="240" w:lineRule="auto"/>
      </w:pPr>
      <w:r>
        <w:separator/>
      </w:r>
    </w:p>
  </w:footnote>
  <w:footnote w:type="continuationSeparator" w:id="0">
    <w:p w:rsidR="00D74621" w:rsidRDefault="00D74621" w:rsidP="006353F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805547"/>
      <w:docPartObj>
        <w:docPartGallery w:val="Page Numbers (Top of Page)"/>
        <w:docPartUnique/>
      </w:docPartObj>
    </w:sdtPr>
    <w:sdtContent>
      <w:p w:rsidR="00275D36" w:rsidRDefault="002B1BB2">
        <w:pPr>
          <w:pStyle w:val="a6"/>
          <w:jc w:val="center"/>
        </w:pPr>
        <w:fldSimple w:instr=" PAGE   \* MERGEFORMAT ">
          <w:r w:rsidR="001D7A9A">
            <w:rPr>
              <w:noProof/>
            </w:rPr>
            <w:t>2</w:t>
          </w:r>
        </w:fldSimple>
      </w:p>
    </w:sdtContent>
  </w:sdt>
  <w:p w:rsidR="00275D36" w:rsidRDefault="00275D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6D51"/>
    <w:multiLevelType w:val="hybridMultilevel"/>
    <w:tmpl w:val="0E646BA8"/>
    <w:lvl w:ilvl="0" w:tplc="57F6DCE6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78"/>
    <w:rsid w:val="000000DE"/>
    <w:rsid w:val="00000A7B"/>
    <w:rsid w:val="00000BF2"/>
    <w:rsid w:val="00001A18"/>
    <w:rsid w:val="00001A49"/>
    <w:rsid w:val="000020F6"/>
    <w:rsid w:val="00002B36"/>
    <w:rsid w:val="0000347A"/>
    <w:rsid w:val="00004D06"/>
    <w:rsid w:val="0000501B"/>
    <w:rsid w:val="00005A31"/>
    <w:rsid w:val="00005D94"/>
    <w:rsid w:val="000073B0"/>
    <w:rsid w:val="00007883"/>
    <w:rsid w:val="0000789E"/>
    <w:rsid w:val="000079CE"/>
    <w:rsid w:val="00011673"/>
    <w:rsid w:val="00011676"/>
    <w:rsid w:val="000116D9"/>
    <w:rsid w:val="00012597"/>
    <w:rsid w:val="00012800"/>
    <w:rsid w:val="00012AFF"/>
    <w:rsid w:val="00012BF0"/>
    <w:rsid w:val="000130B5"/>
    <w:rsid w:val="00013308"/>
    <w:rsid w:val="00013901"/>
    <w:rsid w:val="00013F98"/>
    <w:rsid w:val="00014250"/>
    <w:rsid w:val="0001474C"/>
    <w:rsid w:val="000147EB"/>
    <w:rsid w:val="00014D1B"/>
    <w:rsid w:val="00015109"/>
    <w:rsid w:val="0001576E"/>
    <w:rsid w:val="000160C1"/>
    <w:rsid w:val="00016165"/>
    <w:rsid w:val="00020324"/>
    <w:rsid w:val="0002063B"/>
    <w:rsid w:val="000208C2"/>
    <w:rsid w:val="00021141"/>
    <w:rsid w:val="00021D81"/>
    <w:rsid w:val="00022609"/>
    <w:rsid w:val="00023B56"/>
    <w:rsid w:val="00023F83"/>
    <w:rsid w:val="0002420F"/>
    <w:rsid w:val="00024359"/>
    <w:rsid w:val="00024790"/>
    <w:rsid w:val="000247FB"/>
    <w:rsid w:val="00024811"/>
    <w:rsid w:val="00024F88"/>
    <w:rsid w:val="000261E6"/>
    <w:rsid w:val="00026B19"/>
    <w:rsid w:val="00026DA7"/>
    <w:rsid w:val="0002723A"/>
    <w:rsid w:val="000277AC"/>
    <w:rsid w:val="000300B5"/>
    <w:rsid w:val="000312CA"/>
    <w:rsid w:val="00031371"/>
    <w:rsid w:val="0003197F"/>
    <w:rsid w:val="00031EB2"/>
    <w:rsid w:val="00031F17"/>
    <w:rsid w:val="00032336"/>
    <w:rsid w:val="00032C4F"/>
    <w:rsid w:val="00034507"/>
    <w:rsid w:val="00034CCC"/>
    <w:rsid w:val="000356BC"/>
    <w:rsid w:val="00035CB8"/>
    <w:rsid w:val="00036113"/>
    <w:rsid w:val="0003651A"/>
    <w:rsid w:val="00036537"/>
    <w:rsid w:val="00036584"/>
    <w:rsid w:val="000366A0"/>
    <w:rsid w:val="00036A5C"/>
    <w:rsid w:val="00036ADC"/>
    <w:rsid w:val="00036DA5"/>
    <w:rsid w:val="00036FD5"/>
    <w:rsid w:val="000402B3"/>
    <w:rsid w:val="000405EC"/>
    <w:rsid w:val="00040B27"/>
    <w:rsid w:val="00040BD3"/>
    <w:rsid w:val="00040D31"/>
    <w:rsid w:val="00040FC0"/>
    <w:rsid w:val="00041597"/>
    <w:rsid w:val="000417C4"/>
    <w:rsid w:val="00041ABB"/>
    <w:rsid w:val="000421BD"/>
    <w:rsid w:val="00042203"/>
    <w:rsid w:val="000423A7"/>
    <w:rsid w:val="00042980"/>
    <w:rsid w:val="00042C1B"/>
    <w:rsid w:val="00042F56"/>
    <w:rsid w:val="00043603"/>
    <w:rsid w:val="00044DAB"/>
    <w:rsid w:val="0004541C"/>
    <w:rsid w:val="00045F82"/>
    <w:rsid w:val="00046562"/>
    <w:rsid w:val="0004725A"/>
    <w:rsid w:val="000473CA"/>
    <w:rsid w:val="00047624"/>
    <w:rsid w:val="00047F7F"/>
    <w:rsid w:val="000505CB"/>
    <w:rsid w:val="00051552"/>
    <w:rsid w:val="00051918"/>
    <w:rsid w:val="00051942"/>
    <w:rsid w:val="00051D40"/>
    <w:rsid w:val="00052462"/>
    <w:rsid w:val="000525E5"/>
    <w:rsid w:val="00053206"/>
    <w:rsid w:val="0005364E"/>
    <w:rsid w:val="00053CBC"/>
    <w:rsid w:val="00054538"/>
    <w:rsid w:val="00054879"/>
    <w:rsid w:val="00054991"/>
    <w:rsid w:val="0005539C"/>
    <w:rsid w:val="0005546E"/>
    <w:rsid w:val="0005549F"/>
    <w:rsid w:val="00055EE0"/>
    <w:rsid w:val="00056812"/>
    <w:rsid w:val="0005757B"/>
    <w:rsid w:val="00057A3E"/>
    <w:rsid w:val="0006012C"/>
    <w:rsid w:val="0006016D"/>
    <w:rsid w:val="00060200"/>
    <w:rsid w:val="00060291"/>
    <w:rsid w:val="00060E55"/>
    <w:rsid w:val="00061FD0"/>
    <w:rsid w:val="00062E89"/>
    <w:rsid w:val="000632D8"/>
    <w:rsid w:val="00063DFD"/>
    <w:rsid w:val="000643CC"/>
    <w:rsid w:val="00064806"/>
    <w:rsid w:val="00064A24"/>
    <w:rsid w:val="000655F3"/>
    <w:rsid w:val="00065E6E"/>
    <w:rsid w:val="00065EA2"/>
    <w:rsid w:val="00065FF3"/>
    <w:rsid w:val="00066063"/>
    <w:rsid w:val="000663CA"/>
    <w:rsid w:val="000669C0"/>
    <w:rsid w:val="00066B25"/>
    <w:rsid w:val="00066DB9"/>
    <w:rsid w:val="00070194"/>
    <w:rsid w:val="000702A9"/>
    <w:rsid w:val="000703B2"/>
    <w:rsid w:val="00070B9A"/>
    <w:rsid w:val="00070E31"/>
    <w:rsid w:val="0007157E"/>
    <w:rsid w:val="0007161E"/>
    <w:rsid w:val="0007252B"/>
    <w:rsid w:val="00072FC0"/>
    <w:rsid w:val="0007365C"/>
    <w:rsid w:val="000738B2"/>
    <w:rsid w:val="0007421D"/>
    <w:rsid w:val="000749CA"/>
    <w:rsid w:val="00074AE8"/>
    <w:rsid w:val="0007518D"/>
    <w:rsid w:val="0007577B"/>
    <w:rsid w:val="000758D5"/>
    <w:rsid w:val="00075C17"/>
    <w:rsid w:val="00075D6A"/>
    <w:rsid w:val="00075E52"/>
    <w:rsid w:val="00076C19"/>
    <w:rsid w:val="00076C45"/>
    <w:rsid w:val="000800B7"/>
    <w:rsid w:val="00080755"/>
    <w:rsid w:val="000808E9"/>
    <w:rsid w:val="00080C3A"/>
    <w:rsid w:val="00080F34"/>
    <w:rsid w:val="000811A8"/>
    <w:rsid w:val="000815CC"/>
    <w:rsid w:val="00081873"/>
    <w:rsid w:val="000818A6"/>
    <w:rsid w:val="0008201C"/>
    <w:rsid w:val="00083362"/>
    <w:rsid w:val="00083A3F"/>
    <w:rsid w:val="000841BD"/>
    <w:rsid w:val="000845EF"/>
    <w:rsid w:val="00084FDD"/>
    <w:rsid w:val="000853E6"/>
    <w:rsid w:val="00085631"/>
    <w:rsid w:val="00085646"/>
    <w:rsid w:val="000856B9"/>
    <w:rsid w:val="000859D6"/>
    <w:rsid w:val="00085C3C"/>
    <w:rsid w:val="00085F81"/>
    <w:rsid w:val="000864EC"/>
    <w:rsid w:val="00086BFF"/>
    <w:rsid w:val="00086D52"/>
    <w:rsid w:val="00087091"/>
    <w:rsid w:val="000870A6"/>
    <w:rsid w:val="00087C2E"/>
    <w:rsid w:val="00087CD9"/>
    <w:rsid w:val="00090224"/>
    <w:rsid w:val="00090835"/>
    <w:rsid w:val="00090F68"/>
    <w:rsid w:val="00090FE6"/>
    <w:rsid w:val="00091866"/>
    <w:rsid w:val="000918C8"/>
    <w:rsid w:val="00091A4E"/>
    <w:rsid w:val="00091E86"/>
    <w:rsid w:val="0009224F"/>
    <w:rsid w:val="00092E5C"/>
    <w:rsid w:val="000933EF"/>
    <w:rsid w:val="000941A4"/>
    <w:rsid w:val="00094E58"/>
    <w:rsid w:val="00096392"/>
    <w:rsid w:val="000964C8"/>
    <w:rsid w:val="00096C55"/>
    <w:rsid w:val="00097297"/>
    <w:rsid w:val="0009755F"/>
    <w:rsid w:val="00097AB4"/>
    <w:rsid w:val="000A0929"/>
    <w:rsid w:val="000A1DE7"/>
    <w:rsid w:val="000A20AA"/>
    <w:rsid w:val="000A263B"/>
    <w:rsid w:val="000A2AEE"/>
    <w:rsid w:val="000A2BF7"/>
    <w:rsid w:val="000A3205"/>
    <w:rsid w:val="000A33C0"/>
    <w:rsid w:val="000A38D2"/>
    <w:rsid w:val="000A3EEF"/>
    <w:rsid w:val="000A43D8"/>
    <w:rsid w:val="000A45D0"/>
    <w:rsid w:val="000A466F"/>
    <w:rsid w:val="000A49B6"/>
    <w:rsid w:val="000A6749"/>
    <w:rsid w:val="000A68F3"/>
    <w:rsid w:val="000A6C1A"/>
    <w:rsid w:val="000A6EE1"/>
    <w:rsid w:val="000A6F67"/>
    <w:rsid w:val="000A7645"/>
    <w:rsid w:val="000A7C66"/>
    <w:rsid w:val="000B0A50"/>
    <w:rsid w:val="000B0BC3"/>
    <w:rsid w:val="000B0C5D"/>
    <w:rsid w:val="000B0F5A"/>
    <w:rsid w:val="000B2CDA"/>
    <w:rsid w:val="000B2E4D"/>
    <w:rsid w:val="000B30A2"/>
    <w:rsid w:val="000B3217"/>
    <w:rsid w:val="000B3568"/>
    <w:rsid w:val="000B35B8"/>
    <w:rsid w:val="000B3BEE"/>
    <w:rsid w:val="000B440F"/>
    <w:rsid w:val="000B4D2F"/>
    <w:rsid w:val="000B4D96"/>
    <w:rsid w:val="000B5819"/>
    <w:rsid w:val="000B5AD8"/>
    <w:rsid w:val="000B6817"/>
    <w:rsid w:val="000B69A6"/>
    <w:rsid w:val="000B6CB9"/>
    <w:rsid w:val="000B6D02"/>
    <w:rsid w:val="000B7D73"/>
    <w:rsid w:val="000C0414"/>
    <w:rsid w:val="000C07BC"/>
    <w:rsid w:val="000C0C3D"/>
    <w:rsid w:val="000C0D0C"/>
    <w:rsid w:val="000C141F"/>
    <w:rsid w:val="000C187C"/>
    <w:rsid w:val="000C18D6"/>
    <w:rsid w:val="000C1AFC"/>
    <w:rsid w:val="000C2B80"/>
    <w:rsid w:val="000C2F58"/>
    <w:rsid w:val="000C39E4"/>
    <w:rsid w:val="000C3EFA"/>
    <w:rsid w:val="000C4025"/>
    <w:rsid w:val="000C44CF"/>
    <w:rsid w:val="000C48B8"/>
    <w:rsid w:val="000C4B90"/>
    <w:rsid w:val="000C5F00"/>
    <w:rsid w:val="000C5F97"/>
    <w:rsid w:val="000C6067"/>
    <w:rsid w:val="000C62A1"/>
    <w:rsid w:val="000C62D3"/>
    <w:rsid w:val="000C6A65"/>
    <w:rsid w:val="000C6B39"/>
    <w:rsid w:val="000C7237"/>
    <w:rsid w:val="000C78EF"/>
    <w:rsid w:val="000C7AA8"/>
    <w:rsid w:val="000D08C3"/>
    <w:rsid w:val="000D0FB3"/>
    <w:rsid w:val="000D1247"/>
    <w:rsid w:val="000D178E"/>
    <w:rsid w:val="000D1B25"/>
    <w:rsid w:val="000D1F89"/>
    <w:rsid w:val="000D2642"/>
    <w:rsid w:val="000D280C"/>
    <w:rsid w:val="000D3047"/>
    <w:rsid w:val="000D419C"/>
    <w:rsid w:val="000D4546"/>
    <w:rsid w:val="000D4E8A"/>
    <w:rsid w:val="000D4ED6"/>
    <w:rsid w:val="000D4EEC"/>
    <w:rsid w:val="000D661B"/>
    <w:rsid w:val="000D6644"/>
    <w:rsid w:val="000D6A0A"/>
    <w:rsid w:val="000D6FFB"/>
    <w:rsid w:val="000D72AA"/>
    <w:rsid w:val="000D745F"/>
    <w:rsid w:val="000D7521"/>
    <w:rsid w:val="000D7F38"/>
    <w:rsid w:val="000E11B8"/>
    <w:rsid w:val="000E1816"/>
    <w:rsid w:val="000E19C9"/>
    <w:rsid w:val="000E1C78"/>
    <w:rsid w:val="000E1D19"/>
    <w:rsid w:val="000E2021"/>
    <w:rsid w:val="000E22EE"/>
    <w:rsid w:val="000E2A20"/>
    <w:rsid w:val="000E3AE7"/>
    <w:rsid w:val="000E3F78"/>
    <w:rsid w:val="000E4793"/>
    <w:rsid w:val="000E4918"/>
    <w:rsid w:val="000E4D1E"/>
    <w:rsid w:val="000E5DE3"/>
    <w:rsid w:val="000E66A6"/>
    <w:rsid w:val="000E6718"/>
    <w:rsid w:val="000E6C83"/>
    <w:rsid w:val="000E7001"/>
    <w:rsid w:val="000E7D27"/>
    <w:rsid w:val="000F0328"/>
    <w:rsid w:val="000F04CF"/>
    <w:rsid w:val="000F0559"/>
    <w:rsid w:val="000F07FC"/>
    <w:rsid w:val="000F1278"/>
    <w:rsid w:val="000F1629"/>
    <w:rsid w:val="000F1A43"/>
    <w:rsid w:val="000F1B34"/>
    <w:rsid w:val="000F1E94"/>
    <w:rsid w:val="000F23BE"/>
    <w:rsid w:val="000F3008"/>
    <w:rsid w:val="000F30AA"/>
    <w:rsid w:val="000F3155"/>
    <w:rsid w:val="000F42C4"/>
    <w:rsid w:val="000F4E4F"/>
    <w:rsid w:val="000F51A1"/>
    <w:rsid w:val="000F523E"/>
    <w:rsid w:val="000F58C1"/>
    <w:rsid w:val="000F6CB8"/>
    <w:rsid w:val="000F6DDB"/>
    <w:rsid w:val="000F768A"/>
    <w:rsid w:val="000F7F0B"/>
    <w:rsid w:val="0010085F"/>
    <w:rsid w:val="00100CEC"/>
    <w:rsid w:val="001015E2"/>
    <w:rsid w:val="001024C1"/>
    <w:rsid w:val="001025A3"/>
    <w:rsid w:val="00102AA7"/>
    <w:rsid w:val="00102ABF"/>
    <w:rsid w:val="00102AE7"/>
    <w:rsid w:val="00102BBE"/>
    <w:rsid w:val="00103487"/>
    <w:rsid w:val="0010363F"/>
    <w:rsid w:val="00103DCD"/>
    <w:rsid w:val="001040BA"/>
    <w:rsid w:val="00104BC9"/>
    <w:rsid w:val="001052DD"/>
    <w:rsid w:val="001057E7"/>
    <w:rsid w:val="00106009"/>
    <w:rsid w:val="00106680"/>
    <w:rsid w:val="00106EE7"/>
    <w:rsid w:val="001078A4"/>
    <w:rsid w:val="00107AA8"/>
    <w:rsid w:val="00107EBA"/>
    <w:rsid w:val="001119F3"/>
    <w:rsid w:val="00111AE2"/>
    <w:rsid w:val="00111FE5"/>
    <w:rsid w:val="00112019"/>
    <w:rsid w:val="00113053"/>
    <w:rsid w:val="001137E8"/>
    <w:rsid w:val="00113ABC"/>
    <w:rsid w:val="00113D53"/>
    <w:rsid w:val="00114004"/>
    <w:rsid w:val="001146CE"/>
    <w:rsid w:val="00115D63"/>
    <w:rsid w:val="001160E8"/>
    <w:rsid w:val="001161A2"/>
    <w:rsid w:val="001164A1"/>
    <w:rsid w:val="001165FD"/>
    <w:rsid w:val="00116E6C"/>
    <w:rsid w:val="0011744B"/>
    <w:rsid w:val="00117586"/>
    <w:rsid w:val="00117AAB"/>
    <w:rsid w:val="00117B62"/>
    <w:rsid w:val="00117D14"/>
    <w:rsid w:val="00120081"/>
    <w:rsid w:val="001201AB"/>
    <w:rsid w:val="00120454"/>
    <w:rsid w:val="00120B5E"/>
    <w:rsid w:val="00120C2D"/>
    <w:rsid w:val="00121325"/>
    <w:rsid w:val="001221A5"/>
    <w:rsid w:val="00122AE0"/>
    <w:rsid w:val="0012369D"/>
    <w:rsid w:val="0012411B"/>
    <w:rsid w:val="00124DA0"/>
    <w:rsid w:val="00124F61"/>
    <w:rsid w:val="001255AA"/>
    <w:rsid w:val="00125B95"/>
    <w:rsid w:val="00125C3B"/>
    <w:rsid w:val="00125DBD"/>
    <w:rsid w:val="001261B2"/>
    <w:rsid w:val="00126B4B"/>
    <w:rsid w:val="00126C9C"/>
    <w:rsid w:val="001274AA"/>
    <w:rsid w:val="001276F8"/>
    <w:rsid w:val="00127C2C"/>
    <w:rsid w:val="00127F5C"/>
    <w:rsid w:val="001300B3"/>
    <w:rsid w:val="001304B4"/>
    <w:rsid w:val="00130651"/>
    <w:rsid w:val="001308B1"/>
    <w:rsid w:val="00130A3A"/>
    <w:rsid w:val="00130CCB"/>
    <w:rsid w:val="001322C9"/>
    <w:rsid w:val="0013325D"/>
    <w:rsid w:val="00134156"/>
    <w:rsid w:val="00134229"/>
    <w:rsid w:val="00134731"/>
    <w:rsid w:val="001348E6"/>
    <w:rsid w:val="00134953"/>
    <w:rsid w:val="00135D09"/>
    <w:rsid w:val="001368BD"/>
    <w:rsid w:val="00136B6D"/>
    <w:rsid w:val="00137048"/>
    <w:rsid w:val="00137225"/>
    <w:rsid w:val="00137C62"/>
    <w:rsid w:val="00137DCD"/>
    <w:rsid w:val="00137ED4"/>
    <w:rsid w:val="001400DA"/>
    <w:rsid w:val="001406FD"/>
    <w:rsid w:val="00140C67"/>
    <w:rsid w:val="00141290"/>
    <w:rsid w:val="001417DD"/>
    <w:rsid w:val="00141CCA"/>
    <w:rsid w:val="001420A9"/>
    <w:rsid w:val="001420EA"/>
    <w:rsid w:val="001421BF"/>
    <w:rsid w:val="00142421"/>
    <w:rsid w:val="001427D3"/>
    <w:rsid w:val="0014311F"/>
    <w:rsid w:val="00143377"/>
    <w:rsid w:val="001435C4"/>
    <w:rsid w:val="00143705"/>
    <w:rsid w:val="001449FB"/>
    <w:rsid w:val="001459E8"/>
    <w:rsid w:val="00145DA4"/>
    <w:rsid w:val="00145EA1"/>
    <w:rsid w:val="001464D1"/>
    <w:rsid w:val="00146E51"/>
    <w:rsid w:val="0014756C"/>
    <w:rsid w:val="00147896"/>
    <w:rsid w:val="001479D9"/>
    <w:rsid w:val="001502C0"/>
    <w:rsid w:val="0015056A"/>
    <w:rsid w:val="00150A5F"/>
    <w:rsid w:val="0015189F"/>
    <w:rsid w:val="00151AC9"/>
    <w:rsid w:val="00151B9C"/>
    <w:rsid w:val="001529A2"/>
    <w:rsid w:val="001534A3"/>
    <w:rsid w:val="001536BF"/>
    <w:rsid w:val="0015455D"/>
    <w:rsid w:val="00154F18"/>
    <w:rsid w:val="00154F74"/>
    <w:rsid w:val="00155064"/>
    <w:rsid w:val="00155082"/>
    <w:rsid w:val="001555C8"/>
    <w:rsid w:val="001558E0"/>
    <w:rsid w:val="00155A29"/>
    <w:rsid w:val="00155DEE"/>
    <w:rsid w:val="0015621C"/>
    <w:rsid w:val="00156288"/>
    <w:rsid w:val="00156A72"/>
    <w:rsid w:val="00156B1F"/>
    <w:rsid w:val="00156D89"/>
    <w:rsid w:val="0015721F"/>
    <w:rsid w:val="00157B12"/>
    <w:rsid w:val="00157EBD"/>
    <w:rsid w:val="001600EC"/>
    <w:rsid w:val="00160261"/>
    <w:rsid w:val="00160840"/>
    <w:rsid w:val="001609BF"/>
    <w:rsid w:val="00160AE8"/>
    <w:rsid w:val="00160D2E"/>
    <w:rsid w:val="00160D72"/>
    <w:rsid w:val="001610C5"/>
    <w:rsid w:val="00162244"/>
    <w:rsid w:val="00162ADC"/>
    <w:rsid w:val="001633DB"/>
    <w:rsid w:val="0016341C"/>
    <w:rsid w:val="00163775"/>
    <w:rsid w:val="00163A63"/>
    <w:rsid w:val="00163A9C"/>
    <w:rsid w:val="00163C4C"/>
    <w:rsid w:val="00163FD0"/>
    <w:rsid w:val="00164A53"/>
    <w:rsid w:val="00164CEA"/>
    <w:rsid w:val="00164D0D"/>
    <w:rsid w:val="00164E65"/>
    <w:rsid w:val="001656BA"/>
    <w:rsid w:val="0016588D"/>
    <w:rsid w:val="0016639F"/>
    <w:rsid w:val="00166F2F"/>
    <w:rsid w:val="0016753D"/>
    <w:rsid w:val="00167962"/>
    <w:rsid w:val="001679A3"/>
    <w:rsid w:val="00167D87"/>
    <w:rsid w:val="001700E2"/>
    <w:rsid w:val="001705BC"/>
    <w:rsid w:val="00170651"/>
    <w:rsid w:val="00170779"/>
    <w:rsid w:val="001708C4"/>
    <w:rsid w:val="00170C31"/>
    <w:rsid w:val="00170F71"/>
    <w:rsid w:val="0017134F"/>
    <w:rsid w:val="001718B8"/>
    <w:rsid w:val="00171A48"/>
    <w:rsid w:val="00171E43"/>
    <w:rsid w:val="001723E8"/>
    <w:rsid w:val="0017274F"/>
    <w:rsid w:val="001727B8"/>
    <w:rsid w:val="001729EC"/>
    <w:rsid w:val="00172AB9"/>
    <w:rsid w:val="00172DF2"/>
    <w:rsid w:val="00172F9F"/>
    <w:rsid w:val="001738B2"/>
    <w:rsid w:val="0017445E"/>
    <w:rsid w:val="001749C4"/>
    <w:rsid w:val="00174DD0"/>
    <w:rsid w:val="00174F29"/>
    <w:rsid w:val="0017507B"/>
    <w:rsid w:val="00175171"/>
    <w:rsid w:val="00175631"/>
    <w:rsid w:val="00175A85"/>
    <w:rsid w:val="00175CAF"/>
    <w:rsid w:val="00175D3D"/>
    <w:rsid w:val="00176122"/>
    <w:rsid w:val="0017657D"/>
    <w:rsid w:val="00176AAC"/>
    <w:rsid w:val="00176D42"/>
    <w:rsid w:val="001774CB"/>
    <w:rsid w:val="001775B4"/>
    <w:rsid w:val="001776CA"/>
    <w:rsid w:val="00177B5A"/>
    <w:rsid w:val="001801E1"/>
    <w:rsid w:val="00180200"/>
    <w:rsid w:val="00180328"/>
    <w:rsid w:val="001803D9"/>
    <w:rsid w:val="001808F9"/>
    <w:rsid w:val="0018128A"/>
    <w:rsid w:val="00181DC4"/>
    <w:rsid w:val="0018214F"/>
    <w:rsid w:val="0018219E"/>
    <w:rsid w:val="001826BE"/>
    <w:rsid w:val="0018323D"/>
    <w:rsid w:val="00183B56"/>
    <w:rsid w:val="00183C89"/>
    <w:rsid w:val="00184192"/>
    <w:rsid w:val="001849FC"/>
    <w:rsid w:val="00184EA1"/>
    <w:rsid w:val="00186514"/>
    <w:rsid w:val="001868E1"/>
    <w:rsid w:val="00186CB6"/>
    <w:rsid w:val="0018759C"/>
    <w:rsid w:val="001878CE"/>
    <w:rsid w:val="00187B16"/>
    <w:rsid w:val="00187F5A"/>
    <w:rsid w:val="00187F88"/>
    <w:rsid w:val="0019030A"/>
    <w:rsid w:val="001906A8"/>
    <w:rsid w:val="00190CB0"/>
    <w:rsid w:val="00190CFE"/>
    <w:rsid w:val="0019174C"/>
    <w:rsid w:val="00191B18"/>
    <w:rsid w:val="00191BD2"/>
    <w:rsid w:val="001921C2"/>
    <w:rsid w:val="00192AE3"/>
    <w:rsid w:val="001936DB"/>
    <w:rsid w:val="00193DD0"/>
    <w:rsid w:val="001957F0"/>
    <w:rsid w:val="00195C36"/>
    <w:rsid w:val="00195E20"/>
    <w:rsid w:val="00196254"/>
    <w:rsid w:val="0019722C"/>
    <w:rsid w:val="0019744B"/>
    <w:rsid w:val="00197BAA"/>
    <w:rsid w:val="001A002E"/>
    <w:rsid w:val="001A0A46"/>
    <w:rsid w:val="001A0FE5"/>
    <w:rsid w:val="001A139E"/>
    <w:rsid w:val="001A15EC"/>
    <w:rsid w:val="001A1B3F"/>
    <w:rsid w:val="001A23A5"/>
    <w:rsid w:val="001A43C0"/>
    <w:rsid w:val="001A4A08"/>
    <w:rsid w:val="001A4A1A"/>
    <w:rsid w:val="001A540F"/>
    <w:rsid w:val="001A5BEE"/>
    <w:rsid w:val="001A65D4"/>
    <w:rsid w:val="001A6747"/>
    <w:rsid w:val="001A6824"/>
    <w:rsid w:val="001A6B6C"/>
    <w:rsid w:val="001A7104"/>
    <w:rsid w:val="001A75EF"/>
    <w:rsid w:val="001B0136"/>
    <w:rsid w:val="001B0698"/>
    <w:rsid w:val="001B07EB"/>
    <w:rsid w:val="001B193E"/>
    <w:rsid w:val="001B2251"/>
    <w:rsid w:val="001B25F5"/>
    <w:rsid w:val="001B29C1"/>
    <w:rsid w:val="001B2E3B"/>
    <w:rsid w:val="001B2EEE"/>
    <w:rsid w:val="001B37CB"/>
    <w:rsid w:val="001B3A0A"/>
    <w:rsid w:val="001B400B"/>
    <w:rsid w:val="001B408C"/>
    <w:rsid w:val="001B43FC"/>
    <w:rsid w:val="001B49C1"/>
    <w:rsid w:val="001B57B6"/>
    <w:rsid w:val="001B5C41"/>
    <w:rsid w:val="001B5E5E"/>
    <w:rsid w:val="001B6148"/>
    <w:rsid w:val="001C0867"/>
    <w:rsid w:val="001C111B"/>
    <w:rsid w:val="001C14B2"/>
    <w:rsid w:val="001C16AC"/>
    <w:rsid w:val="001C200A"/>
    <w:rsid w:val="001C239E"/>
    <w:rsid w:val="001C2FAC"/>
    <w:rsid w:val="001C33B3"/>
    <w:rsid w:val="001C3586"/>
    <w:rsid w:val="001C39A4"/>
    <w:rsid w:val="001C47C0"/>
    <w:rsid w:val="001C533C"/>
    <w:rsid w:val="001C5693"/>
    <w:rsid w:val="001C630E"/>
    <w:rsid w:val="001C6806"/>
    <w:rsid w:val="001C6EF0"/>
    <w:rsid w:val="001C7882"/>
    <w:rsid w:val="001C7B5F"/>
    <w:rsid w:val="001D0182"/>
    <w:rsid w:val="001D0411"/>
    <w:rsid w:val="001D1042"/>
    <w:rsid w:val="001D12F0"/>
    <w:rsid w:val="001D21C3"/>
    <w:rsid w:val="001D2271"/>
    <w:rsid w:val="001D2760"/>
    <w:rsid w:val="001D29D7"/>
    <w:rsid w:val="001D2C22"/>
    <w:rsid w:val="001D3278"/>
    <w:rsid w:val="001D3406"/>
    <w:rsid w:val="001D46FC"/>
    <w:rsid w:val="001D4E41"/>
    <w:rsid w:val="001D4E60"/>
    <w:rsid w:val="001D56D2"/>
    <w:rsid w:val="001D59B7"/>
    <w:rsid w:val="001D5ECE"/>
    <w:rsid w:val="001D6394"/>
    <w:rsid w:val="001D6EFF"/>
    <w:rsid w:val="001D701C"/>
    <w:rsid w:val="001D7A9A"/>
    <w:rsid w:val="001D7B42"/>
    <w:rsid w:val="001D7D25"/>
    <w:rsid w:val="001E0316"/>
    <w:rsid w:val="001E035B"/>
    <w:rsid w:val="001E1442"/>
    <w:rsid w:val="001E19F0"/>
    <w:rsid w:val="001E295A"/>
    <w:rsid w:val="001E2D61"/>
    <w:rsid w:val="001E31DD"/>
    <w:rsid w:val="001E35DF"/>
    <w:rsid w:val="001E428F"/>
    <w:rsid w:val="001E43BF"/>
    <w:rsid w:val="001E463C"/>
    <w:rsid w:val="001E4C5C"/>
    <w:rsid w:val="001E5505"/>
    <w:rsid w:val="001E5778"/>
    <w:rsid w:val="001E58F6"/>
    <w:rsid w:val="001E5C21"/>
    <w:rsid w:val="001E5D32"/>
    <w:rsid w:val="001E671A"/>
    <w:rsid w:val="001E6BE3"/>
    <w:rsid w:val="001E6FAD"/>
    <w:rsid w:val="001E73DC"/>
    <w:rsid w:val="001F0129"/>
    <w:rsid w:val="001F1E07"/>
    <w:rsid w:val="001F203D"/>
    <w:rsid w:val="001F212A"/>
    <w:rsid w:val="001F226C"/>
    <w:rsid w:val="001F27D6"/>
    <w:rsid w:val="001F28BA"/>
    <w:rsid w:val="001F2F9B"/>
    <w:rsid w:val="001F4539"/>
    <w:rsid w:val="001F4841"/>
    <w:rsid w:val="001F52A2"/>
    <w:rsid w:val="001F5BCE"/>
    <w:rsid w:val="001F5EA3"/>
    <w:rsid w:val="001F60F7"/>
    <w:rsid w:val="001F623C"/>
    <w:rsid w:val="001F6415"/>
    <w:rsid w:val="001F65F3"/>
    <w:rsid w:val="001F67F4"/>
    <w:rsid w:val="001F6889"/>
    <w:rsid w:val="001F72B0"/>
    <w:rsid w:val="001F73D5"/>
    <w:rsid w:val="002000F0"/>
    <w:rsid w:val="0020062A"/>
    <w:rsid w:val="002006DC"/>
    <w:rsid w:val="002012FD"/>
    <w:rsid w:val="00202275"/>
    <w:rsid w:val="00202845"/>
    <w:rsid w:val="002031F0"/>
    <w:rsid w:val="002033F6"/>
    <w:rsid w:val="00203742"/>
    <w:rsid w:val="00203CC1"/>
    <w:rsid w:val="002041F7"/>
    <w:rsid w:val="00204369"/>
    <w:rsid w:val="00204C8D"/>
    <w:rsid w:val="00206531"/>
    <w:rsid w:val="0020669E"/>
    <w:rsid w:val="00206C6D"/>
    <w:rsid w:val="00206E8F"/>
    <w:rsid w:val="00207152"/>
    <w:rsid w:val="002076CC"/>
    <w:rsid w:val="00207EFF"/>
    <w:rsid w:val="00210342"/>
    <w:rsid w:val="00210DF3"/>
    <w:rsid w:val="002116FC"/>
    <w:rsid w:val="00211FAE"/>
    <w:rsid w:val="002121A5"/>
    <w:rsid w:val="002121F9"/>
    <w:rsid w:val="00212678"/>
    <w:rsid w:val="00213020"/>
    <w:rsid w:val="002135CC"/>
    <w:rsid w:val="00213F08"/>
    <w:rsid w:val="00214713"/>
    <w:rsid w:val="00214C69"/>
    <w:rsid w:val="00214C72"/>
    <w:rsid w:val="0021541E"/>
    <w:rsid w:val="002157F0"/>
    <w:rsid w:val="00215B4C"/>
    <w:rsid w:val="00215C66"/>
    <w:rsid w:val="00216339"/>
    <w:rsid w:val="0021699F"/>
    <w:rsid w:val="00216A6B"/>
    <w:rsid w:val="00216D2D"/>
    <w:rsid w:val="00217322"/>
    <w:rsid w:val="00217439"/>
    <w:rsid w:val="0021759D"/>
    <w:rsid w:val="0022040D"/>
    <w:rsid w:val="00220810"/>
    <w:rsid w:val="00220CC9"/>
    <w:rsid w:val="002210DA"/>
    <w:rsid w:val="002211C7"/>
    <w:rsid w:val="002212DF"/>
    <w:rsid w:val="00221366"/>
    <w:rsid w:val="00221844"/>
    <w:rsid w:val="00222365"/>
    <w:rsid w:val="002223A0"/>
    <w:rsid w:val="002226E4"/>
    <w:rsid w:val="00222701"/>
    <w:rsid w:val="00222970"/>
    <w:rsid w:val="00223118"/>
    <w:rsid w:val="00223249"/>
    <w:rsid w:val="002241B9"/>
    <w:rsid w:val="002248DA"/>
    <w:rsid w:val="00224E1A"/>
    <w:rsid w:val="002252DC"/>
    <w:rsid w:val="00225487"/>
    <w:rsid w:val="002258F1"/>
    <w:rsid w:val="00225BF6"/>
    <w:rsid w:val="0022619C"/>
    <w:rsid w:val="0022732C"/>
    <w:rsid w:val="00227CB4"/>
    <w:rsid w:val="002303A4"/>
    <w:rsid w:val="00230FBF"/>
    <w:rsid w:val="00231239"/>
    <w:rsid w:val="00231B80"/>
    <w:rsid w:val="00232A45"/>
    <w:rsid w:val="00233438"/>
    <w:rsid w:val="00233604"/>
    <w:rsid w:val="00233AA5"/>
    <w:rsid w:val="00233E77"/>
    <w:rsid w:val="002346B3"/>
    <w:rsid w:val="0023475D"/>
    <w:rsid w:val="0023485A"/>
    <w:rsid w:val="00234B92"/>
    <w:rsid w:val="0023517B"/>
    <w:rsid w:val="00235391"/>
    <w:rsid w:val="00235BF2"/>
    <w:rsid w:val="002364B4"/>
    <w:rsid w:val="00236A60"/>
    <w:rsid w:val="0023741B"/>
    <w:rsid w:val="0023752B"/>
    <w:rsid w:val="00237D28"/>
    <w:rsid w:val="00240F56"/>
    <w:rsid w:val="002411FE"/>
    <w:rsid w:val="00241965"/>
    <w:rsid w:val="0024203F"/>
    <w:rsid w:val="00242325"/>
    <w:rsid w:val="00242330"/>
    <w:rsid w:val="00242A1E"/>
    <w:rsid w:val="00242DD4"/>
    <w:rsid w:val="0024368F"/>
    <w:rsid w:val="002439B2"/>
    <w:rsid w:val="00243CCB"/>
    <w:rsid w:val="00243DB4"/>
    <w:rsid w:val="00244047"/>
    <w:rsid w:val="00244509"/>
    <w:rsid w:val="002445F4"/>
    <w:rsid w:val="002446ED"/>
    <w:rsid w:val="00244E5F"/>
    <w:rsid w:val="00245AB1"/>
    <w:rsid w:val="00246209"/>
    <w:rsid w:val="0024684D"/>
    <w:rsid w:val="00246961"/>
    <w:rsid w:val="00246B9F"/>
    <w:rsid w:val="002478A5"/>
    <w:rsid w:val="00247ADE"/>
    <w:rsid w:val="00247E02"/>
    <w:rsid w:val="00247F73"/>
    <w:rsid w:val="002501A5"/>
    <w:rsid w:val="00250328"/>
    <w:rsid w:val="002505CB"/>
    <w:rsid w:val="00250C00"/>
    <w:rsid w:val="0025180C"/>
    <w:rsid w:val="00251B50"/>
    <w:rsid w:val="00251D16"/>
    <w:rsid w:val="00251E51"/>
    <w:rsid w:val="00252209"/>
    <w:rsid w:val="00252295"/>
    <w:rsid w:val="002527D1"/>
    <w:rsid w:val="00252D16"/>
    <w:rsid w:val="002538CD"/>
    <w:rsid w:val="00253A9D"/>
    <w:rsid w:val="002540C0"/>
    <w:rsid w:val="0025431E"/>
    <w:rsid w:val="00254404"/>
    <w:rsid w:val="00254720"/>
    <w:rsid w:val="00254D4F"/>
    <w:rsid w:val="00254E23"/>
    <w:rsid w:val="00254E56"/>
    <w:rsid w:val="00254EAF"/>
    <w:rsid w:val="002557D1"/>
    <w:rsid w:val="00255C0F"/>
    <w:rsid w:val="00255F52"/>
    <w:rsid w:val="00256AB0"/>
    <w:rsid w:val="002578F0"/>
    <w:rsid w:val="002605DA"/>
    <w:rsid w:val="00260753"/>
    <w:rsid w:val="002611A5"/>
    <w:rsid w:val="002615A5"/>
    <w:rsid w:val="002623F7"/>
    <w:rsid w:val="002624AF"/>
    <w:rsid w:val="00262579"/>
    <w:rsid w:val="00262996"/>
    <w:rsid w:val="00262A3C"/>
    <w:rsid w:val="00262B0C"/>
    <w:rsid w:val="0026483B"/>
    <w:rsid w:val="0026487D"/>
    <w:rsid w:val="00264E4B"/>
    <w:rsid w:val="00265266"/>
    <w:rsid w:val="0026530E"/>
    <w:rsid w:val="00265A1A"/>
    <w:rsid w:val="00265C4E"/>
    <w:rsid w:val="00265D0B"/>
    <w:rsid w:val="00265E88"/>
    <w:rsid w:val="00265EA8"/>
    <w:rsid w:val="002706C1"/>
    <w:rsid w:val="00270E60"/>
    <w:rsid w:val="0027110C"/>
    <w:rsid w:val="00271330"/>
    <w:rsid w:val="002715C1"/>
    <w:rsid w:val="00271B55"/>
    <w:rsid w:val="002721EC"/>
    <w:rsid w:val="0027339E"/>
    <w:rsid w:val="00273498"/>
    <w:rsid w:val="00274255"/>
    <w:rsid w:val="00274C94"/>
    <w:rsid w:val="00274F3F"/>
    <w:rsid w:val="00275D0F"/>
    <w:rsid w:val="00275D36"/>
    <w:rsid w:val="00275E7D"/>
    <w:rsid w:val="00275F51"/>
    <w:rsid w:val="002760AC"/>
    <w:rsid w:val="00276276"/>
    <w:rsid w:val="00276917"/>
    <w:rsid w:val="00276A98"/>
    <w:rsid w:val="0027702E"/>
    <w:rsid w:val="002771F2"/>
    <w:rsid w:val="0027764C"/>
    <w:rsid w:val="00277D7B"/>
    <w:rsid w:val="00280393"/>
    <w:rsid w:val="00280487"/>
    <w:rsid w:val="00280D4A"/>
    <w:rsid w:val="0028164C"/>
    <w:rsid w:val="002825D0"/>
    <w:rsid w:val="00282AC8"/>
    <w:rsid w:val="00283102"/>
    <w:rsid w:val="00283BB9"/>
    <w:rsid w:val="00283FFC"/>
    <w:rsid w:val="0028409A"/>
    <w:rsid w:val="002840B0"/>
    <w:rsid w:val="002840C0"/>
    <w:rsid w:val="002847FE"/>
    <w:rsid w:val="002855DE"/>
    <w:rsid w:val="002858FF"/>
    <w:rsid w:val="00286046"/>
    <w:rsid w:val="00286184"/>
    <w:rsid w:val="002865E9"/>
    <w:rsid w:val="00286DDD"/>
    <w:rsid w:val="002870E3"/>
    <w:rsid w:val="00287399"/>
    <w:rsid w:val="002876B2"/>
    <w:rsid w:val="00287D32"/>
    <w:rsid w:val="002906B2"/>
    <w:rsid w:val="0029096E"/>
    <w:rsid w:val="002915EE"/>
    <w:rsid w:val="00291697"/>
    <w:rsid w:val="00291E90"/>
    <w:rsid w:val="00292CBA"/>
    <w:rsid w:val="002937A4"/>
    <w:rsid w:val="00293AAB"/>
    <w:rsid w:val="002947C5"/>
    <w:rsid w:val="00294B1B"/>
    <w:rsid w:val="0029529C"/>
    <w:rsid w:val="002954DB"/>
    <w:rsid w:val="0029594E"/>
    <w:rsid w:val="00295E50"/>
    <w:rsid w:val="00296A69"/>
    <w:rsid w:val="002970EF"/>
    <w:rsid w:val="002A07C0"/>
    <w:rsid w:val="002A0AEB"/>
    <w:rsid w:val="002A1573"/>
    <w:rsid w:val="002A18D2"/>
    <w:rsid w:val="002A1A45"/>
    <w:rsid w:val="002A2B7D"/>
    <w:rsid w:val="002A34C5"/>
    <w:rsid w:val="002A354D"/>
    <w:rsid w:val="002A3740"/>
    <w:rsid w:val="002A406B"/>
    <w:rsid w:val="002A4130"/>
    <w:rsid w:val="002A42CD"/>
    <w:rsid w:val="002A435B"/>
    <w:rsid w:val="002A4400"/>
    <w:rsid w:val="002A4B3B"/>
    <w:rsid w:val="002A572F"/>
    <w:rsid w:val="002A6D72"/>
    <w:rsid w:val="002A7261"/>
    <w:rsid w:val="002A77AD"/>
    <w:rsid w:val="002A77BA"/>
    <w:rsid w:val="002B06EC"/>
    <w:rsid w:val="002B12BC"/>
    <w:rsid w:val="002B1B54"/>
    <w:rsid w:val="002B1BB2"/>
    <w:rsid w:val="002B1D06"/>
    <w:rsid w:val="002B1E27"/>
    <w:rsid w:val="002B4126"/>
    <w:rsid w:val="002B4756"/>
    <w:rsid w:val="002B4B7F"/>
    <w:rsid w:val="002B5ABD"/>
    <w:rsid w:val="002B615E"/>
    <w:rsid w:val="002B631C"/>
    <w:rsid w:val="002C12C8"/>
    <w:rsid w:val="002C1E9F"/>
    <w:rsid w:val="002C2A9F"/>
    <w:rsid w:val="002C2F21"/>
    <w:rsid w:val="002C2FAC"/>
    <w:rsid w:val="002C33C8"/>
    <w:rsid w:val="002C399A"/>
    <w:rsid w:val="002C438E"/>
    <w:rsid w:val="002C4513"/>
    <w:rsid w:val="002C477D"/>
    <w:rsid w:val="002C615D"/>
    <w:rsid w:val="002C6243"/>
    <w:rsid w:val="002C67D4"/>
    <w:rsid w:val="002C6E6E"/>
    <w:rsid w:val="002D0186"/>
    <w:rsid w:val="002D05C6"/>
    <w:rsid w:val="002D0C35"/>
    <w:rsid w:val="002D0C6E"/>
    <w:rsid w:val="002D1307"/>
    <w:rsid w:val="002D160F"/>
    <w:rsid w:val="002D1630"/>
    <w:rsid w:val="002D16A4"/>
    <w:rsid w:val="002D1930"/>
    <w:rsid w:val="002D19D7"/>
    <w:rsid w:val="002D1B70"/>
    <w:rsid w:val="002D2141"/>
    <w:rsid w:val="002D22E0"/>
    <w:rsid w:val="002D2BC5"/>
    <w:rsid w:val="002D2DED"/>
    <w:rsid w:val="002D392A"/>
    <w:rsid w:val="002D4018"/>
    <w:rsid w:val="002D40F8"/>
    <w:rsid w:val="002D445C"/>
    <w:rsid w:val="002D493C"/>
    <w:rsid w:val="002D4E78"/>
    <w:rsid w:val="002D5062"/>
    <w:rsid w:val="002D5398"/>
    <w:rsid w:val="002D63FE"/>
    <w:rsid w:val="002D69BE"/>
    <w:rsid w:val="002D6BD0"/>
    <w:rsid w:val="002D7B17"/>
    <w:rsid w:val="002D7B44"/>
    <w:rsid w:val="002D7DE2"/>
    <w:rsid w:val="002D7F1C"/>
    <w:rsid w:val="002E0303"/>
    <w:rsid w:val="002E082C"/>
    <w:rsid w:val="002E0881"/>
    <w:rsid w:val="002E0A5F"/>
    <w:rsid w:val="002E1645"/>
    <w:rsid w:val="002E1BB6"/>
    <w:rsid w:val="002E1C0D"/>
    <w:rsid w:val="002E1DE4"/>
    <w:rsid w:val="002E20BB"/>
    <w:rsid w:val="002E2CD0"/>
    <w:rsid w:val="002E2EA4"/>
    <w:rsid w:val="002E43FA"/>
    <w:rsid w:val="002E46E0"/>
    <w:rsid w:val="002E482E"/>
    <w:rsid w:val="002E489A"/>
    <w:rsid w:val="002E56EB"/>
    <w:rsid w:val="002E5AB7"/>
    <w:rsid w:val="002E5F66"/>
    <w:rsid w:val="002E7186"/>
    <w:rsid w:val="002E786E"/>
    <w:rsid w:val="002E7E3D"/>
    <w:rsid w:val="002E7F0D"/>
    <w:rsid w:val="002F02AE"/>
    <w:rsid w:val="002F0ABC"/>
    <w:rsid w:val="002F0D15"/>
    <w:rsid w:val="002F129A"/>
    <w:rsid w:val="002F1691"/>
    <w:rsid w:val="002F187F"/>
    <w:rsid w:val="002F23C4"/>
    <w:rsid w:val="002F255E"/>
    <w:rsid w:val="002F284D"/>
    <w:rsid w:val="002F2AD5"/>
    <w:rsid w:val="002F2B2A"/>
    <w:rsid w:val="002F2B33"/>
    <w:rsid w:val="002F301C"/>
    <w:rsid w:val="002F36B8"/>
    <w:rsid w:val="002F3A28"/>
    <w:rsid w:val="002F4254"/>
    <w:rsid w:val="002F434D"/>
    <w:rsid w:val="002F441B"/>
    <w:rsid w:val="002F46D6"/>
    <w:rsid w:val="002F476A"/>
    <w:rsid w:val="002F5107"/>
    <w:rsid w:val="002F5DFC"/>
    <w:rsid w:val="002F6766"/>
    <w:rsid w:val="002F70FC"/>
    <w:rsid w:val="00300214"/>
    <w:rsid w:val="00300340"/>
    <w:rsid w:val="003004C0"/>
    <w:rsid w:val="00300577"/>
    <w:rsid w:val="00300FC5"/>
    <w:rsid w:val="003011BF"/>
    <w:rsid w:val="00301950"/>
    <w:rsid w:val="003019FA"/>
    <w:rsid w:val="00301AF6"/>
    <w:rsid w:val="00301C3A"/>
    <w:rsid w:val="00301D9A"/>
    <w:rsid w:val="00302326"/>
    <w:rsid w:val="00302CF0"/>
    <w:rsid w:val="0030353C"/>
    <w:rsid w:val="00304691"/>
    <w:rsid w:val="0030512F"/>
    <w:rsid w:val="00305481"/>
    <w:rsid w:val="00305CAD"/>
    <w:rsid w:val="00306E9A"/>
    <w:rsid w:val="00306F27"/>
    <w:rsid w:val="0030720A"/>
    <w:rsid w:val="0030791F"/>
    <w:rsid w:val="00310078"/>
    <w:rsid w:val="0031064A"/>
    <w:rsid w:val="003111AF"/>
    <w:rsid w:val="00312152"/>
    <w:rsid w:val="0031269D"/>
    <w:rsid w:val="00312D0F"/>
    <w:rsid w:val="00312DC3"/>
    <w:rsid w:val="00312E32"/>
    <w:rsid w:val="003132FD"/>
    <w:rsid w:val="003135D9"/>
    <w:rsid w:val="0031368A"/>
    <w:rsid w:val="00313AEC"/>
    <w:rsid w:val="00314656"/>
    <w:rsid w:val="00314A4D"/>
    <w:rsid w:val="00314C08"/>
    <w:rsid w:val="0031529F"/>
    <w:rsid w:val="0031614C"/>
    <w:rsid w:val="0031617E"/>
    <w:rsid w:val="00316240"/>
    <w:rsid w:val="00316AF6"/>
    <w:rsid w:val="00320CA1"/>
    <w:rsid w:val="00320E69"/>
    <w:rsid w:val="0032129E"/>
    <w:rsid w:val="00321636"/>
    <w:rsid w:val="003220B4"/>
    <w:rsid w:val="0032270A"/>
    <w:rsid w:val="00322E57"/>
    <w:rsid w:val="00324756"/>
    <w:rsid w:val="00324ACA"/>
    <w:rsid w:val="00324AE2"/>
    <w:rsid w:val="00325936"/>
    <w:rsid w:val="00325E86"/>
    <w:rsid w:val="0032629F"/>
    <w:rsid w:val="0032633D"/>
    <w:rsid w:val="00326644"/>
    <w:rsid w:val="00326B2D"/>
    <w:rsid w:val="00327205"/>
    <w:rsid w:val="00330612"/>
    <w:rsid w:val="00331240"/>
    <w:rsid w:val="003312C7"/>
    <w:rsid w:val="00331B0A"/>
    <w:rsid w:val="00331E46"/>
    <w:rsid w:val="003320B0"/>
    <w:rsid w:val="00332786"/>
    <w:rsid w:val="00332A1B"/>
    <w:rsid w:val="00332E18"/>
    <w:rsid w:val="003330A7"/>
    <w:rsid w:val="00333427"/>
    <w:rsid w:val="003334CE"/>
    <w:rsid w:val="003337AD"/>
    <w:rsid w:val="003337D1"/>
    <w:rsid w:val="00333ECF"/>
    <w:rsid w:val="0033425C"/>
    <w:rsid w:val="00334385"/>
    <w:rsid w:val="003346E4"/>
    <w:rsid w:val="0033480E"/>
    <w:rsid w:val="003348F4"/>
    <w:rsid w:val="0033570F"/>
    <w:rsid w:val="00335DC4"/>
    <w:rsid w:val="003360CE"/>
    <w:rsid w:val="0033648C"/>
    <w:rsid w:val="00336F2E"/>
    <w:rsid w:val="003371B9"/>
    <w:rsid w:val="00337C58"/>
    <w:rsid w:val="00337D45"/>
    <w:rsid w:val="0034008F"/>
    <w:rsid w:val="003409C4"/>
    <w:rsid w:val="003417B5"/>
    <w:rsid w:val="00341BF4"/>
    <w:rsid w:val="003427AE"/>
    <w:rsid w:val="00342CA7"/>
    <w:rsid w:val="003433DD"/>
    <w:rsid w:val="003433DE"/>
    <w:rsid w:val="003449C6"/>
    <w:rsid w:val="00344C0E"/>
    <w:rsid w:val="003453D9"/>
    <w:rsid w:val="003458E7"/>
    <w:rsid w:val="00345B65"/>
    <w:rsid w:val="0034610A"/>
    <w:rsid w:val="00346237"/>
    <w:rsid w:val="00346C07"/>
    <w:rsid w:val="00346E0F"/>
    <w:rsid w:val="00347150"/>
    <w:rsid w:val="0034787D"/>
    <w:rsid w:val="00347D98"/>
    <w:rsid w:val="00350448"/>
    <w:rsid w:val="003504AB"/>
    <w:rsid w:val="00350B40"/>
    <w:rsid w:val="00351F08"/>
    <w:rsid w:val="003521AE"/>
    <w:rsid w:val="003523C1"/>
    <w:rsid w:val="003527AF"/>
    <w:rsid w:val="003528F7"/>
    <w:rsid w:val="0035291A"/>
    <w:rsid w:val="00352AD6"/>
    <w:rsid w:val="00352BBB"/>
    <w:rsid w:val="003534B5"/>
    <w:rsid w:val="0035366A"/>
    <w:rsid w:val="003536B3"/>
    <w:rsid w:val="00353EE3"/>
    <w:rsid w:val="00353EFE"/>
    <w:rsid w:val="00353FC7"/>
    <w:rsid w:val="00354252"/>
    <w:rsid w:val="003552C3"/>
    <w:rsid w:val="0035576B"/>
    <w:rsid w:val="00355980"/>
    <w:rsid w:val="00355BA5"/>
    <w:rsid w:val="00355E99"/>
    <w:rsid w:val="00355ECE"/>
    <w:rsid w:val="003561A7"/>
    <w:rsid w:val="00356348"/>
    <w:rsid w:val="00356DB5"/>
    <w:rsid w:val="00356E6A"/>
    <w:rsid w:val="00357FA5"/>
    <w:rsid w:val="003602CE"/>
    <w:rsid w:val="00360432"/>
    <w:rsid w:val="0036086C"/>
    <w:rsid w:val="00360CAD"/>
    <w:rsid w:val="00361851"/>
    <w:rsid w:val="00361B93"/>
    <w:rsid w:val="003625DE"/>
    <w:rsid w:val="003632C8"/>
    <w:rsid w:val="00363676"/>
    <w:rsid w:val="00363973"/>
    <w:rsid w:val="00363B5E"/>
    <w:rsid w:val="003641B4"/>
    <w:rsid w:val="003644FF"/>
    <w:rsid w:val="00364CF5"/>
    <w:rsid w:val="003655A5"/>
    <w:rsid w:val="003657EE"/>
    <w:rsid w:val="00365923"/>
    <w:rsid w:val="00366524"/>
    <w:rsid w:val="003665AE"/>
    <w:rsid w:val="00366BFB"/>
    <w:rsid w:val="00366D78"/>
    <w:rsid w:val="003675D1"/>
    <w:rsid w:val="003676AF"/>
    <w:rsid w:val="003704B6"/>
    <w:rsid w:val="00370745"/>
    <w:rsid w:val="003715C6"/>
    <w:rsid w:val="0037232E"/>
    <w:rsid w:val="00372424"/>
    <w:rsid w:val="00372D04"/>
    <w:rsid w:val="00372DE9"/>
    <w:rsid w:val="00372E11"/>
    <w:rsid w:val="003735D5"/>
    <w:rsid w:val="0037393A"/>
    <w:rsid w:val="00373BB0"/>
    <w:rsid w:val="00373F19"/>
    <w:rsid w:val="003742E5"/>
    <w:rsid w:val="00374A51"/>
    <w:rsid w:val="00374AA1"/>
    <w:rsid w:val="00374B2B"/>
    <w:rsid w:val="00375597"/>
    <w:rsid w:val="00375950"/>
    <w:rsid w:val="00377C0F"/>
    <w:rsid w:val="003809A7"/>
    <w:rsid w:val="00380DD9"/>
    <w:rsid w:val="00380E9F"/>
    <w:rsid w:val="00380FD9"/>
    <w:rsid w:val="00381858"/>
    <w:rsid w:val="003822F6"/>
    <w:rsid w:val="0038340A"/>
    <w:rsid w:val="003837AE"/>
    <w:rsid w:val="00383E66"/>
    <w:rsid w:val="00384CEC"/>
    <w:rsid w:val="0038566C"/>
    <w:rsid w:val="003856A0"/>
    <w:rsid w:val="003864AA"/>
    <w:rsid w:val="00386B61"/>
    <w:rsid w:val="00386B7B"/>
    <w:rsid w:val="00386EBF"/>
    <w:rsid w:val="003871B4"/>
    <w:rsid w:val="003873EB"/>
    <w:rsid w:val="003873F7"/>
    <w:rsid w:val="003876FB"/>
    <w:rsid w:val="003911A9"/>
    <w:rsid w:val="00391498"/>
    <w:rsid w:val="00391BBB"/>
    <w:rsid w:val="0039201A"/>
    <w:rsid w:val="003922A5"/>
    <w:rsid w:val="003925BC"/>
    <w:rsid w:val="00392E9B"/>
    <w:rsid w:val="00392EC7"/>
    <w:rsid w:val="0039308E"/>
    <w:rsid w:val="0039343B"/>
    <w:rsid w:val="00393D77"/>
    <w:rsid w:val="003941C3"/>
    <w:rsid w:val="003941DE"/>
    <w:rsid w:val="003947A8"/>
    <w:rsid w:val="00394BC4"/>
    <w:rsid w:val="00394CDE"/>
    <w:rsid w:val="00394FE0"/>
    <w:rsid w:val="0039541D"/>
    <w:rsid w:val="00396010"/>
    <w:rsid w:val="00396CBC"/>
    <w:rsid w:val="00396CD9"/>
    <w:rsid w:val="00397946"/>
    <w:rsid w:val="003A134E"/>
    <w:rsid w:val="003A155A"/>
    <w:rsid w:val="003A17C8"/>
    <w:rsid w:val="003A1829"/>
    <w:rsid w:val="003A2440"/>
    <w:rsid w:val="003A2D99"/>
    <w:rsid w:val="003A35E7"/>
    <w:rsid w:val="003A377B"/>
    <w:rsid w:val="003A3C65"/>
    <w:rsid w:val="003A3C88"/>
    <w:rsid w:val="003A3D0D"/>
    <w:rsid w:val="003A4A47"/>
    <w:rsid w:val="003A4F9A"/>
    <w:rsid w:val="003A5071"/>
    <w:rsid w:val="003A513B"/>
    <w:rsid w:val="003A53D9"/>
    <w:rsid w:val="003A5443"/>
    <w:rsid w:val="003A55A6"/>
    <w:rsid w:val="003A55BC"/>
    <w:rsid w:val="003A58B4"/>
    <w:rsid w:val="003A5AEE"/>
    <w:rsid w:val="003A62A6"/>
    <w:rsid w:val="003A686D"/>
    <w:rsid w:val="003A76A1"/>
    <w:rsid w:val="003A7DBC"/>
    <w:rsid w:val="003B01FE"/>
    <w:rsid w:val="003B0776"/>
    <w:rsid w:val="003B163F"/>
    <w:rsid w:val="003B19CE"/>
    <w:rsid w:val="003B1E60"/>
    <w:rsid w:val="003B3137"/>
    <w:rsid w:val="003B327B"/>
    <w:rsid w:val="003B4081"/>
    <w:rsid w:val="003B44A7"/>
    <w:rsid w:val="003B4564"/>
    <w:rsid w:val="003B46FE"/>
    <w:rsid w:val="003B4732"/>
    <w:rsid w:val="003B5617"/>
    <w:rsid w:val="003B59A7"/>
    <w:rsid w:val="003B64A3"/>
    <w:rsid w:val="003B673F"/>
    <w:rsid w:val="003B6800"/>
    <w:rsid w:val="003B6C05"/>
    <w:rsid w:val="003B72FC"/>
    <w:rsid w:val="003B7840"/>
    <w:rsid w:val="003B7AC6"/>
    <w:rsid w:val="003B7F40"/>
    <w:rsid w:val="003C04D6"/>
    <w:rsid w:val="003C10D1"/>
    <w:rsid w:val="003C172C"/>
    <w:rsid w:val="003C249D"/>
    <w:rsid w:val="003C28B2"/>
    <w:rsid w:val="003C2AFB"/>
    <w:rsid w:val="003C2F68"/>
    <w:rsid w:val="003C30DA"/>
    <w:rsid w:val="003C36A4"/>
    <w:rsid w:val="003C4298"/>
    <w:rsid w:val="003C43D1"/>
    <w:rsid w:val="003C5305"/>
    <w:rsid w:val="003C5540"/>
    <w:rsid w:val="003C5D32"/>
    <w:rsid w:val="003C5EC8"/>
    <w:rsid w:val="003C6067"/>
    <w:rsid w:val="003C6DE8"/>
    <w:rsid w:val="003C744F"/>
    <w:rsid w:val="003D0389"/>
    <w:rsid w:val="003D063C"/>
    <w:rsid w:val="003D0E42"/>
    <w:rsid w:val="003D10C1"/>
    <w:rsid w:val="003D1F70"/>
    <w:rsid w:val="003D21F5"/>
    <w:rsid w:val="003D2205"/>
    <w:rsid w:val="003D26F8"/>
    <w:rsid w:val="003D2918"/>
    <w:rsid w:val="003D3783"/>
    <w:rsid w:val="003D3C6F"/>
    <w:rsid w:val="003D4144"/>
    <w:rsid w:val="003D4D14"/>
    <w:rsid w:val="003D5251"/>
    <w:rsid w:val="003D58DE"/>
    <w:rsid w:val="003D5ECE"/>
    <w:rsid w:val="003D6678"/>
    <w:rsid w:val="003D6D06"/>
    <w:rsid w:val="003D7958"/>
    <w:rsid w:val="003D7A7E"/>
    <w:rsid w:val="003D7D3F"/>
    <w:rsid w:val="003E0660"/>
    <w:rsid w:val="003E121B"/>
    <w:rsid w:val="003E12AA"/>
    <w:rsid w:val="003E1932"/>
    <w:rsid w:val="003E387A"/>
    <w:rsid w:val="003E38F7"/>
    <w:rsid w:val="003E3F87"/>
    <w:rsid w:val="003E411B"/>
    <w:rsid w:val="003E4AAF"/>
    <w:rsid w:val="003E5043"/>
    <w:rsid w:val="003E5202"/>
    <w:rsid w:val="003E5B4B"/>
    <w:rsid w:val="003E6378"/>
    <w:rsid w:val="003E63EA"/>
    <w:rsid w:val="003E67DF"/>
    <w:rsid w:val="003E715E"/>
    <w:rsid w:val="003E71C8"/>
    <w:rsid w:val="003E74E5"/>
    <w:rsid w:val="003E7D04"/>
    <w:rsid w:val="003F096B"/>
    <w:rsid w:val="003F1C07"/>
    <w:rsid w:val="003F2CB4"/>
    <w:rsid w:val="003F2DF0"/>
    <w:rsid w:val="003F34B9"/>
    <w:rsid w:val="003F3763"/>
    <w:rsid w:val="003F4552"/>
    <w:rsid w:val="003F49ED"/>
    <w:rsid w:val="003F4F10"/>
    <w:rsid w:val="003F5FC7"/>
    <w:rsid w:val="003F61F9"/>
    <w:rsid w:val="003F6229"/>
    <w:rsid w:val="003F6E75"/>
    <w:rsid w:val="003F7999"/>
    <w:rsid w:val="003F7BCE"/>
    <w:rsid w:val="003F7BD0"/>
    <w:rsid w:val="00400098"/>
    <w:rsid w:val="0040056F"/>
    <w:rsid w:val="00400736"/>
    <w:rsid w:val="004007E9"/>
    <w:rsid w:val="00400AE3"/>
    <w:rsid w:val="00400C45"/>
    <w:rsid w:val="00400E10"/>
    <w:rsid w:val="00401190"/>
    <w:rsid w:val="00401884"/>
    <w:rsid w:val="00401B77"/>
    <w:rsid w:val="00401ECD"/>
    <w:rsid w:val="00401FCD"/>
    <w:rsid w:val="00402533"/>
    <w:rsid w:val="00403AE7"/>
    <w:rsid w:val="00403F27"/>
    <w:rsid w:val="00404036"/>
    <w:rsid w:val="00404B7C"/>
    <w:rsid w:val="00404E15"/>
    <w:rsid w:val="004052FE"/>
    <w:rsid w:val="0040537B"/>
    <w:rsid w:val="004055B7"/>
    <w:rsid w:val="00405C60"/>
    <w:rsid w:val="0040676E"/>
    <w:rsid w:val="00406D42"/>
    <w:rsid w:val="00407E54"/>
    <w:rsid w:val="0041095F"/>
    <w:rsid w:val="00410FD7"/>
    <w:rsid w:val="004110F8"/>
    <w:rsid w:val="004123C0"/>
    <w:rsid w:val="004125B3"/>
    <w:rsid w:val="00412CB5"/>
    <w:rsid w:val="004136AA"/>
    <w:rsid w:val="004136AD"/>
    <w:rsid w:val="00413785"/>
    <w:rsid w:val="004137E5"/>
    <w:rsid w:val="00413CC3"/>
    <w:rsid w:val="00414182"/>
    <w:rsid w:val="0041554B"/>
    <w:rsid w:val="0041630D"/>
    <w:rsid w:val="00416F6D"/>
    <w:rsid w:val="00417614"/>
    <w:rsid w:val="00417D32"/>
    <w:rsid w:val="00417D82"/>
    <w:rsid w:val="004201D2"/>
    <w:rsid w:val="004206C3"/>
    <w:rsid w:val="00421485"/>
    <w:rsid w:val="004228BB"/>
    <w:rsid w:val="004231CD"/>
    <w:rsid w:val="00424090"/>
    <w:rsid w:val="004242A3"/>
    <w:rsid w:val="00424A9F"/>
    <w:rsid w:val="00424F91"/>
    <w:rsid w:val="00425A73"/>
    <w:rsid w:val="00425BD2"/>
    <w:rsid w:val="00425FF3"/>
    <w:rsid w:val="0042686E"/>
    <w:rsid w:val="004273EC"/>
    <w:rsid w:val="00427801"/>
    <w:rsid w:val="00427B5B"/>
    <w:rsid w:val="00430257"/>
    <w:rsid w:val="00430333"/>
    <w:rsid w:val="0043073C"/>
    <w:rsid w:val="00430A2C"/>
    <w:rsid w:val="00430A5E"/>
    <w:rsid w:val="00431744"/>
    <w:rsid w:val="004318A4"/>
    <w:rsid w:val="00431927"/>
    <w:rsid w:val="00431B8A"/>
    <w:rsid w:val="00431EBA"/>
    <w:rsid w:val="0043289E"/>
    <w:rsid w:val="00433222"/>
    <w:rsid w:val="004332B3"/>
    <w:rsid w:val="004332BE"/>
    <w:rsid w:val="0043371C"/>
    <w:rsid w:val="00433B71"/>
    <w:rsid w:val="00433CB7"/>
    <w:rsid w:val="0043422D"/>
    <w:rsid w:val="00434B78"/>
    <w:rsid w:val="00435360"/>
    <w:rsid w:val="004354E2"/>
    <w:rsid w:val="00435E0B"/>
    <w:rsid w:val="00435E5E"/>
    <w:rsid w:val="00435F8B"/>
    <w:rsid w:val="004371A3"/>
    <w:rsid w:val="00437AFE"/>
    <w:rsid w:val="00440F21"/>
    <w:rsid w:val="00440FD7"/>
    <w:rsid w:val="00441020"/>
    <w:rsid w:val="004412CF"/>
    <w:rsid w:val="00441390"/>
    <w:rsid w:val="004418A4"/>
    <w:rsid w:val="00441E52"/>
    <w:rsid w:val="0044226E"/>
    <w:rsid w:val="00442322"/>
    <w:rsid w:val="004424B7"/>
    <w:rsid w:val="00442A50"/>
    <w:rsid w:val="004431DC"/>
    <w:rsid w:val="004436F2"/>
    <w:rsid w:val="0044468D"/>
    <w:rsid w:val="004447C2"/>
    <w:rsid w:val="00444817"/>
    <w:rsid w:val="00444853"/>
    <w:rsid w:val="00444B4A"/>
    <w:rsid w:val="004451AD"/>
    <w:rsid w:val="004458EB"/>
    <w:rsid w:val="004459C7"/>
    <w:rsid w:val="00445AD8"/>
    <w:rsid w:val="004464D7"/>
    <w:rsid w:val="0044654D"/>
    <w:rsid w:val="00446AF1"/>
    <w:rsid w:val="00446DB4"/>
    <w:rsid w:val="00447475"/>
    <w:rsid w:val="004474D2"/>
    <w:rsid w:val="004478C9"/>
    <w:rsid w:val="00447D1B"/>
    <w:rsid w:val="00447E88"/>
    <w:rsid w:val="0045063E"/>
    <w:rsid w:val="00450AA6"/>
    <w:rsid w:val="00450D66"/>
    <w:rsid w:val="0045148C"/>
    <w:rsid w:val="00451B05"/>
    <w:rsid w:val="004521B8"/>
    <w:rsid w:val="00452308"/>
    <w:rsid w:val="00452766"/>
    <w:rsid w:val="00452C17"/>
    <w:rsid w:val="00452C23"/>
    <w:rsid w:val="00453035"/>
    <w:rsid w:val="004531FC"/>
    <w:rsid w:val="004535B1"/>
    <w:rsid w:val="004536A2"/>
    <w:rsid w:val="00453C63"/>
    <w:rsid w:val="00454132"/>
    <w:rsid w:val="0045435D"/>
    <w:rsid w:val="00454998"/>
    <w:rsid w:val="00454E29"/>
    <w:rsid w:val="00455807"/>
    <w:rsid w:val="00455AA6"/>
    <w:rsid w:val="00455D92"/>
    <w:rsid w:val="00456CC8"/>
    <w:rsid w:val="00457515"/>
    <w:rsid w:val="00457B2E"/>
    <w:rsid w:val="00457C85"/>
    <w:rsid w:val="00457CE7"/>
    <w:rsid w:val="00461317"/>
    <w:rsid w:val="004619E2"/>
    <w:rsid w:val="00461B8C"/>
    <w:rsid w:val="00461CA8"/>
    <w:rsid w:val="00461D3A"/>
    <w:rsid w:val="00462593"/>
    <w:rsid w:val="004629DA"/>
    <w:rsid w:val="00462DB5"/>
    <w:rsid w:val="0046302C"/>
    <w:rsid w:val="00463B06"/>
    <w:rsid w:val="00463C4A"/>
    <w:rsid w:val="00464190"/>
    <w:rsid w:val="00464486"/>
    <w:rsid w:val="00464766"/>
    <w:rsid w:val="004647AD"/>
    <w:rsid w:val="00464BA0"/>
    <w:rsid w:val="00464D1A"/>
    <w:rsid w:val="00464E1C"/>
    <w:rsid w:val="004650A1"/>
    <w:rsid w:val="004670FC"/>
    <w:rsid w:val="00467C78"/>
    <w:rsid w:val="00471325"/>
    <w:rsid w:val="0047151E"/>
    <w:rsid w:val="004717ED"/>
    <w:rsid w:val="00471927"/>
    <w:rsid w:val="00471B6F"/>
    <w:rsid w:val="00471F93"/>
    <w:rsid w:val="0047239F"/>
    <w:rsid w:val="004732E5"/>
    <w:rsid w:val="004736E7"/>
    <w:rsid w:val="004738A4"/>
    <w:rsid w:val="00475509"/>
    <w:rsid w:val="00475902"/>
    <w:rsid w:val="004764EB"/>
    <w:rsid w:val="0047664C"/>
    <w:rsid w:val="0047724E"/>
    <w:rsid w:val="00480DF7"/>
    <w:rsid w:val="00481000"/>
    <w:rsid w:val="00481027"/>
    <w:rsid w:val="00481166"/>
    <w:rsid w:val="0048153F"/>
    <w:rsid w:val="0048168C"/>
    <w:rsid w:val="004817F4"/>
    <w:rsid w:val="00481E6C"/>
    <w:rsid w:val="004823D9"/>
    <w:rsid w:val="004826A3"/>
    <w:rsid w:val="00482711"/>
    <w:rsid w:val="00482E34"/>
    <w:rsid w:val="00483205"/>
    <w:rsid w:val="00483B5C"/>
    <w:rsid w:val="00483F0F"/>
    <w:rsid w:val="004841D3"/>
    <w:rsid w:val="00484DED"/>
    <w:rsid w:val="00485014"/>
    <w:rsid w:val="00485B21"/>
    <w:rsid w:val="00486326"/>
    <w:rsid w:val="00486B3D"/>
    <w:rsid w:val="00486B8B"/>
    <w:rsid w:val="0048717A"/>
    <w:rsid w:val="00487781"/>
    <w:rsid w:val="00487A99"/>
    <w:rsid w:val="00490775"/>
    <w:rsid w:val="00491510"/>
    <w:rsid w:val="00491C9C"/>
    <w:rsid w:val="00491C9F"/>
    <w:rsid w:val="00492E78"/>
    <w:rsid w:val="00493316"/>
    <w:rsid w:val="004933A6"/>
    <w:rsid w:val="00493612"/>
    <w:rsid w:val="00493A1C"/>
    <w:rsid w:val="00493FDB"/>
    <w:rsid w:val="004948B1"/>
    <w:rsid w:val="00494CB4"/>
    <w:rsid w:val="004958BB"/>
    <w:rsid w:val="00495D92"/>
    <w:rsid w:val="004963C5"/>
    <w:rsid w:val="00496770"/>
    <w:rsid w:val="00496896"/>
    <w:rsid w:val="0049776F"/>
    <w:rsid w:val="00497A68"/>
    <w:rsid w:val="00497F97"/>
    <w:rsid w:val="004A0172"/>
    <w:rsid w:val="004A0FE4"/>
    <w:rsid w:val="004A1D68"/>
    <w:rsid w:val="004A1DB9"/>
    <w:rsid w:val="004A1E61"/>
    <w:rsid w:val="004A1EA0"/>
    <w:rsid w:val="004A22BC"/>
    <w:rsid w:val="004A2A87"/>
    <w:rsid w:val="004A33FC"/>
    <w:rsid w:val="004A385B"/>
    <w:rsid w:val="004A3BA5"/>
    <w:rsid w:val="004A44CA"/>
    <w:rsid w:val="004A473E"/>
    <w:rsid w:val="004A4D6D"/>
    <w:rsid w:val="004A52A4"/>
    <w:rsid w:val="004A5405"/>
    <w:rsid w:val="004A55AF"/>
    <w:rsid w:val="004A6B4D"/>
    <w:rsid w:val="004A7218"/>
    <w:rsid w:val="004A7F46"/>
    <w:rsid w:val="004B0BFE"/>
    <w:rsid w:val="004B0F1C"/>
    <w:rsid w:val="004B12A5"/>
    <w:rsid w:val="004B1B5C"/>
    <w:rsid w:val="004B2389"/>
    <w:rsid w:val="004B24B7"/>
    <w:rsid w:val="004B267C"/>
    <w:rsid w:val="004B2DDA"/>
    <w:rsid w:val="004B2EAB"/>
    <w:rsid w:val="004B334C"/>
    <w:rsid w:val="004B397A"/>
    <w:rsid w:val="004B3EEC"/>
    <w:rsid w:val="004B44B7"/>
    <w:rsid w:val="004B46E8"/>
    <w:rsid w:val="004B4B7C"/>
    <w:rsid w:val="004B5A60"/>
    <w:rsid w:val="004B5A8C"/>
    <w:rsid w:val="004B6A0A"/>
    <w:rsid w:val="004B6E7C"/>
    <w:rsid w:val="004B73D9"/>
    <w:rsid w:val="004B781F"/>
    <w:rsid w:val="004B7AC1"/>
    <w:rsid w:val="004C02BE"/>
    <w:rsid w:val="004C086E"/>
    <w:rsid w:val="004C0C58"/>
    <w:rsid w:val="004C0D7F"/>
    <w:rsid w:val="004C0F93"/>
    <w:rsid w:val="004C0FE5"/>
    <w:rsid w:val="004C2694"/>
    <w:rsid w:val="004C29C2"/>
    <w:rsid w:val="004C328E"/>
    <w:rsid w:val="004C4502"/>
    <w:rsid w:val="004C4576"/>
    <w:rsid w:val="004C48B1"/>
    <w:rsid w:val="004C5028"/>
    <w:rsid w:val="004C5BFA"/>
    <w:rsid w:val="004C5CDD"/>
    <w:rsid w:val="004C66E5"/>
    <w:rsid w:val="004C6A74"/>
    <w:rsid w:val="004C6EFD"/>
    <w:rsid w:val="004C7366"/>
    <w:rsid w:val="004C7C32"/>
    <w:rsid w:val="004C7E3C"/>
    <w:rsid w:val="004C7EE6"/>
    <w:rsid w:val="004D02A8"/>
    <w:rsid w:val="004D0A9C"/>
    <w:rsid w:val="004D157C"/>
    <w:rsid w:val="004D19B4"/>
    <w:rsid w:val="004D1B3B"/>
    <w:rsid w:val="004D2364"/>
    <w:rsid w:val="004D271D"/>
    <w:rsid w:val="004D2F5C"/>
    <w:rsid w:val="004D3155"/>
    <w:rsid w:val="004D3235"/>
    <w:rsid w:val="004D3518"/>
    <w:rsid w:val="004D372B"/>
    <w:rsid w:val="004D4701"/>
    <w:rsid w:val="004D4AA7"/>
    <w:rsid w:val="004D4BCE"/>
    <w:rsid w:val="004D4F8C"/>
    <w:rsid w:val="004D5B73"/>
    <w:rsid w:val="004D5C9B"/>
    <w:rsid w:val="004D5DE4"/>
    <w:rsid w:val="004D6258"/>
    <w:rsid w:val="004D6321"/>
    <w:rsid w:val="004D68A7"/>
    <w:rsid w:val="004D691E"/>
    <w:rsid w:val="004D7A1D"/>
    <w:rsid w:val="004D7ADA"/>
    <w:rsid w:val="004E0164"/>
    <w:rsid w:val="004E01C5"/>
    <w:rsid w:val="004E0326"/>
    <w:rsid w:val="004E03E2"/>
    <w:rsid w:val="004E0A00"/>
    <w:rsid w:val="004E100D"/>
    <w:rsid w:val="004E14CB"/>
    <w:rsid w:val="004E161F"/>
    <w:rsid w:val="004E18F1"/>
    <w:rsid w:val="004E19CC"/>
    <w:rsid w:val="004E19F2"/>
    <w:rsid w:val="004E1DD2"/>
    <w:rsid w:val="004E1EBB"/>
    <w:rsid w:val="004E1F1E"/>
    <w:rsid w:val="004E1F22"/>
    <w:rsid w:val="004E2B59"/>
    <w:rsid w:val="004E2C73"/>
    <w:rsid w:val="004E33F7"/>
    <w:rsid w:val="004E364E"/>
    <w:rsid w:val="004E4328"/>
    <w:rsid w:val="004E490D"/>
    <w:rsid w:val="004E4B21"/>
    <w:rsid w:val="004E5475"/>
    <w:rsid w:val="004E5623"/>
    <w:rsid w:val="004E6387"/>
    <w:rsid w:val="004E6877"/>
    <w:rsid w:val="004E69A1"/>
    <w:rsid w:val="004E6D7F"/>
    <w:rsid w:val="004E6FBF"/>
    <w:rsid w:val="004E706D"/>
    <w:rsid w:val="004E710C"/>
    <w:rsid w:val="004E7B87"/>
    <w:rsid w:val="004F0ADF"/>
    <w:rsid w:val="004F0CB9"/>
    <w:rsid w:val="004F1238"/>
    <w:rsid w:val="004F1543"/>
    <w:rsid w:val="004F1ABC"/>
    <w:rsid w:val="004F1C37"/>
    <w:rsid w:val="004F1C9A"/>
    <w:rsid w:val="004F1D1E"/>
    <w:rsid w:val="004F250D"/>
    <w:rsid w:val="004F29B4"/>
    <w:rsid w:val="004F2A39"/>
    <w:rsid w:val="004F2E13"/>
    <w:rsid w:val="004F3C75"/>
    <w:rsid w:val="004F3D8A"/>
    <w:rsid w:val="004F3E10"/>
    <w:rsid w:val="004F4073"/>
    <w:rsid w:val="004F4268"/>
    <w:rsid w:val="004F5762"/>
    <w:rsid w:val="004F62B9"/>
    <w:rsid w:val="004F6479"/>
    <w:rsid w:val="004F693B"/>
    <w:rsid w:val="004F69A1"/>
    <w:rsid w:val="004F6D68"/>
    <w:rsid w:val="004F7341"/>
    <w:rsid w:val="004F73F2"/>
    <w:rsid w:val="00500584"/>
    <w:rsid w:val="005005A4"/>
    <w:rsid w:val="00500860"/>
    <w:rsid w:val="00500F1F"/>
    <w:rsid w:val="00500F3E"/>
    <w:rsid w:val="00501030"/>
    <w:rsid w:val="005010DD"/>
    <w:rsid w:val="0050111E"/>
    <w:rsid w:val="005020AD"/>
    <w:rsid w:val="00502243"/>
    <w:rsid w:val="005024D0"/>
    <w:rsid w:val="00502740"/>
    <w:rsid w:val="005027F2"/>
    <w:rsid w:val="005030C5"/>
    <w:rsid w:val="005041E6"/>
    <w:rsid w:val="005047C2"/>
    <w:rsid w:val="005049F4"/>
    <w:rsid w:val="005056B2"/>
    <w:rsid w:val="00506623"/>
    <w:rsid w:val="00506D2D"/>
    <w:rsid w:val="00507203"/>
    <w:rsid w:val="00507447"/>
    <w:rsid w:val="005075A0"/>
    <w:rsid w:val="00507757"/>
    <w:rsid w:val="005077B2"/>
    <w:rsid w:val="00507EBE"/>
    <w:rsid w:val="0051123A"/>
    <w:rsid w:val="0051151D"/>
    <w:rsid w:val="00511AE4"/>
    <w:rsid w:val="00511B78"/>
    <w:rsid w:val="00511E0F"/>
    <w:rsid w:val="00511F86"/>
    <w:rsid w:val="00512BB1"/>
    <w:rsid w:val="00512F4C"/>
    <w:rsid w:val="00512F72"/>
    <w:rsid w:val="00513242"/>
    <w:rsid w:val="00513464"/>
    <w:rsid w:val="00514280"/>
    <w:rsid w:val="005143A8"/>
    <w:rsid w:val="00514880"/>
    <w:rsid w:val="005148E3"/>
    <w:rsid w:val="00514E93"/>
    <w:rsid w:val="0051539C"/>
    <w:rsid w:val="0051544C"/>
    <w:rsid w:val="00515925"/>
    <w:rsid w:val="00515D9E"/>
    <w:rsid w:val="005171F0"/>
    <w:rsid w:val="005172DE"/>
    <w:rsid w:val="00517F20"/>
    <w:rsid w:val="00520632"/>
    <w:rsid w:val="005211D2"/>
    <w:rsid w:val="005213F9"/>
    <w:rsid w:val="0052162B"/>
    <w:rsid w:val="00521A31"/>
    <w:rsid w:val="005220F1"/>
    <w:rsid w:val="005230DF"/>
    <w:rsid w:val="00523466"/>
    <w:rsid w:val="005238D7"/>
    <w:rsid w:val="00524035"/>
    <w:rsid w:val="0052587C"/>
    <w:rsid w:val="00525893"/>
    <w:rsid w:val="00525BD2"/>
    <w:rsid w:val="00525D70"/>
    <w:rsid w:val="005262A9"/>
    <w:rsid w:val="00526C2A"/>
    <w:rsid w:val="00526D65"/>
    <w:rsid w:val="00526E8C"/>
    <w:rsid w:val="00527151"/>
    <w:rsid w:val="00527BC2"/>
    <w:rsid w:val="00527E3E"/>
    <w:rsid w:val="00530063"/>
    <w:rsid w:val="005312A2"/>
    <w:rsid w:val="005314AF"/>
    <w:rsid w:val="00532895"/>
    <w:rsid w:val="00532B46"/>
    <w:rsid w:val="00532B8C"/>
    <w:rsid w:val="00532B9D"/>
    <w:rsid w:val="005330B8"/>
    <w:rsid w:val="0053326E"/>
    <w:rsid w:val="00533DA2"/>
    <w:rsid w:val="00533FE7"/>
    <w:rsid w:val="00534244"/>
    <w:rsid w:val="005347B6"/>
    <w:rsid w:val="005348D2"/>
    <w:rsid w:val="005349CE"/>
    <w:rsid w:val="00534D81"/>
    <w:rsid w:val="005353F5"/>
    <w:rsid w:val="0053595B"/>
    <w:rsid w:val="00535B20"/>
    <w:rsid w:val="00536078"/>
    <w:rsid w:val="005365BA"/>
    <w:rsid w:val="00536EC8"/>
    <w:rsid w:val="005371B6"/>
    <w:rsid w:val="0053720B"/>
    <w:rsid w:val="00537A1F"/>
    <w:rsid w:val="00537B58"/>
    <w:rsid w:val="00537C2E"/>
    <w:rsid w:val="00537C8A"/>
    <w:rsid w:val="00540179"/>
    <w:rsid w:val="00540817"/>
    <w:rsid w:val="00540A95"/>
    <w:rsid w:val="00540D7E"/>
    <w:rsid w:val="005410F4"/>
    <w:rsid w:val="00541308"/>
    <w:rsid w:val="00542199"/>
    <w:rsid w:val="00542737"/>
    <w:rsid w:val="0054342C"/>
    <w:rsid w:val="005436D7"/>
    <w:rsid w:val="00543BC8"/>
    <w:rsid w:val="005442D7"/>
    <w:rsid w:val="0054451D"/>
    <w:rsid w:val="0054475A"/>
    <w:rsid w:val="005450C7"/>
    <w:rsid w:val="00546E6B"/>
    <w:rsid w:val="00547184"/>
    <w:rsid w:val="00547243"/>
    <w:rsid w:val="00547257"/>
    <w:rsid w:val="00547D3A"/>
    <w:rsid w:val="00547D64"/>
    <w:rsid w:val="00550437"/>
    <w:rsid w:val="00550579"/>
    <w:rsid w:val="00550A53"/>
    <w:rsid w:val="00550BA8"/>
    <w:rsid w:val="00550D6B"/>
    <w:rsid w:val="00551824"/>
    <w:rsid w:val="005521AD"/>
    <w:rsid w:val="00552533"/>
    <w:rsid w:val="00552BCA"/>
    <w:rsid w:val="00552D8F"/>
    <w:rsid w:val="00553B7E"/>
    <w:rsid w:val="00553D46"/>
    <w:rsid w:val="00553DA9"/>
    <w:rsid w:val="00554B2A"/>
    <w:rsid w:val="00554DC1"/>
    <w:rsid w:val="0055551A"/>
    <w:rsid w:val="00555B4A"/>
    <w:rsid w:val="005566EE"/>
    <w:rsid w:val="00556C63"/>
    <w:rsid w:val="00557835"/>
    <w:rsid w:val="00561196"/>
    <w:rsid w:val="0056128C"/>
    <w:rsid w:val="00561336"/>
    <w:rsid w:val="005613EA"/>
    <w:rsid w:val="00561444"/>
    <w:rsid w:val="005617A2"/>
    <w:rsid w:val="005641BE"/>
    <w:rsid w:val="00564498"/>
    <w:rsid w:val="00564FFE"/>
    <w:rsid w:val="00565718"/>
    <w:rsid w:val="00565B11"/>
    <w:rsid w:val="0056639B"/>
    <w:rsid w:val="005669B0"/>
    <w:rsid w:val="00567728"/>
    <w:rsid w:val="00567E15"/>
    <w:rsid w:val="0057057A"/>
    <w:rsid w:val="00570718"/>
    <w:rsid w:val="0057094C"/>
    <w:rsid w:val="0057168A"/>
    <w:rsid w:val="005716A4"/>
    <w:rsid w:val="00571AF2"/>
    <w:rsid w:val="005725AD"/>
    <w:rsid w:val="005731F5"/>
    <w:rsid w:val="00574297"/>
    <w:rsid w:val="00574613"/>
    <w:rsid w:val="005755E8"/>
    <w:rsid w:val="00575735"/>
    <w:rsid w:val="005757FE"/>
    <w:rsid w:val="00575915"/>
    <w:rsid w:val="00575E0C"/>
    <w:rsid w:val="00576150"/>
    <w:rsid w:val="00576151"/>
    <w:rsid w:val="005762E5"/>
    <w:rsid w:val="00576488"/>
    <w:rsid w:val="0057659A"/>
    <w:rsid w:val="005768F2"/>
    <w:rsid w:val="00576EFE"/>
    <w:rsid w:val="005777DB"/>
    <w:rsid w:val="00577B06"/>
    <w:rsid w:val="005801A0"/>
    <w:rsid w:val="005809DA"/>
    <w:rsid w:val="00580A98"/>
    <w:rsid w:val="00580DFE"/>
    <w:rsid w:val="00582374"/>
    <w:rsid w:val="0058275F"/>
    <w:rsid w:val="00582CBC"/>
    <w:rsid w:val="00583F5B"/>
    <w:rsid w:val="00584C61"/>
    <w:rsid w:val="00585288"/>
    <w:rsid w:val="00585592"/>
    <w:rsid w:val="00585ECF"/>
    <w:rsid w:val="00585FA0"/>
    <w:rsid w:val="005877DC"/>
    <w:rsid w:val="00587E21"/>
    <w:rsid w:val="0059025A"/>
    <w:rsid w:val="005902BB"/>
    <w:rsid w:val="00590DAF"/>
    <w:rsid w:val="00590F10"/>
    <w:rsid w:val="0059213D"/>
    <w:rsid w:val="00592314"/>
    <w:rsid w:val="00592B7F"/>
    <w:rsid w:val="0059332F"/>
    <w:rsid w:val="005935BA"/>
    <w:rsid w:val="005937C8"/>
    <w:rsid w:val="00594197"/>
    <w:rsid w:val="005943B4"/>
    <w:rsid w:val="005949BD"/>
    <w:rsid w:val="00594D94"/>
    <w:rsid w:val="00594FDB"/>
    <w:rsid w:val="00595568"/>
    <w:rsid w:val="00595C83"/>
    <w:rsid w:val="00596580"/>
    <w:rsid w:val="00596BA5"/>
    <w:rsid w:val="005A0662"/>
    <w:rsid w:val="005A0CD9"/>
    <w:rsid w:val="005A10EA"/>
    <w:rsid w:val="005A1BC7"/>
    <w:rsid w:val="005A21E6"/>
    <w:rsid w:val="005A21EF"/>
    <w:rsid w:val="005A255F"/>
    <w:rsid w:val="005A2AA9"/>
    <w:rsid w:val="005A342D"/>
    <w:rsid w:val="005A3835"/>
    <w:rsid w:val="005A3D7F"/>
    <w:rsid w:val="005A406E"/>
    <w:rsid w:val="005A41DA"/>
    <w:rsid w:val="005A48E0"/>
    <w:rsid w:val="005A4B51"/>
    <w:rsid w:val="005A4EFF"/>
    <w:rsid w:val="005A62A8"/>
    <w:rsid w:val="005A7180"/>
    <w:rsid w:val="005A719B"/>
    <w:rsid w:val="005A71ED"/>
    <w:rsid w:val="005A7FB7"/>
    <w:rsid w:val="005B03BB"/>
    <w:rsid w:val="005B07EC"/>
    <w:rsid w:val="005B0ADA"/>
    <w:rsid w:val="005B0E0C"/>
    <w:rsid w:val="005B12C8"/>
    <w:rsid w:val="005B2BBC"/>
    <w:rsid w:val="005B2C08"/>
    <w:rsid w:val="005B2CE5"/>
    <w:rsid w:val="005B2E4E"/>
    <w:rsid w:val="005B2F35"/>
    <w:rsid w:val="005B36FD"/>
    <w:rsid w:val="005B3A42"/>
    <w:rsid w:val="005B3DEA"/>
    <w:rsid w:val="005B4AD7"/>
    <w:rsid w:val="005B4B7F"/>
    <w:rsid w:val="005B5EE7"/>
    <w:rsid w:val="005B6025"/>
    <w:rsid w:val="005B637D"/>
    <w:rsid w:val="005B6ABD"/>
    <w:rsid w:val="005B701C"/>
    <w:rsid w:val="005C0730"/>
    <w:rsid w:val="005C0971"/>
    <w:rsid w:val="005C0F8D"/>
    <w:rsid w:val="005C1F2D"/>
    <w:rsid w:val="005C2714"/>
    <w:rsid w:val="005C3A0C"/>
    <w:rsid w:val="005C43D3"/>
    <w:rsid w:val="005C4CFE"/>
    <w:rsid w:val="005C4DD7"/>
    <w:rsid w:val="005C4FDC"/>
    <w:rsid w:val="005C593C"/>
    <w:rsid w:val="005C6269"/>
    <w:rsid w:val="005C6594"/>
    <w:rsid w:val="005C79FB"/>
    <w:rsid w:val="005C7B14"/>
    <w:rsid w:val="005C7E95"/>
    <w:rsid w:val="005D1166"/>
    <w:rsid w:val="005D199B"/>
    <w:rsid w:val="005D1C5B"/>
    <w:rsid w:val="005D1ECD"/>
    <w:rsid w:val="005D2E3A"/>
    <w:rsid w:val="005D321D"/>
    <w:rsid w:val="005D330D"/>
    <w:rsid w:val="005D360C"/>
    <w:rsid w:val="005D40CD"/>
    <w:rsid w:val="005D4D64"/>
    <w:rsid w:val="005D5474"/>
    <w:rsid w:val="005D7DCC"/>
    <w:rsid w:val="005E08E0"/>
    <w:rsid w:val="005E0BFF"/>
    <w:rsid w:val="005E0C8C"/>
    <w:rsid w:val="005E112A"/>
    <w:rsid w:val="005E14EC"/>
    <w:rsid w:val="005E169A"/>
    <w:rsid w:val="005E1A52"/>
    <w:rsid w:val="005E1F66"/>
    <w:rsid w:val="005E2107"/>
    <w:rsid w:val="005E214A"/>
    <w:rsid w:val="005E2C41"/>
    <w:rsid w:val="005E3255"/>
    <w:rsid w:val="005E331B"/>
    <w:rsid w:val="005E5F92"/>
    <w:rsid w:val="005E6485"/>
    <w:rsid w:val="005E6CEE"/>
    <w:rsid w:val="005E76A8"/>
    <w:rsid w:val="005F04A9"/>
    <w:rsid w:val="005F08AF"/>
    <w:rsid w:val="005F08E5"/>
    <w:rsid w:val="005F0944"/>
    <w:rsid w:val="005F09D5"/>
    <w:rsid w:val="005F0A0D"/>
    <w:rsid w:val="005F0D95"/>
    <w:rsid w:val="005F123C"/>
    <w:rsid w:val="005F1353"/>
    <w:rsid w:val="005F1EC9"/>
    <w:rsid w:val="005F2605"/>
    <w:rsid w:val="005F2813"/>
    <w:rsid w:val="005F2A9E"/>
    <w:rsid w:val="005F3262"/>
    <w:rsid w:val="005F3846"/>
    <w:rsid w:val="005F3BBA"/>
    <w:rsid w:val="005F3C56"/>
    <w:rsid w:val="005F4117"/>
    <w:rsid w:val="005F451B"/>
    <w:rsid w:val="005F4953"/>
    <w:rsid w:val="005F4B0C"/>
    <w:rsid w:val="005F55C0"/>
    <w:rsid w:val="005F5E89"/>
    <w:rsid w:val="005F63D0"/>
    <w:rsid w:val="005F6E1E"/>
    <w:rsid w:val="005F711F"/>
    <w:rsid w:val="005F7504"/>
    <w:rsid w:val="005F76A8"/>
    <w:rsid w:val="005F7931"/>
    <w:rsid w:val="005F7AF0"/>
    <w:rsid w:val="005F7BAA"/>
    <w:rsid w:val="00600112"/>
    <w:rsid w:val="00600C53"/>
    <w:rsid w:val="0060120B"/>
    <w:rsid w:val="00601483"/>
    <w:rsid w:val="0060180B"/>
    <w:rsid w:val="00601908"/>
    <w:rsid w:val="00602939"/>
    <w:rsid w:val="00602AA8"/>
    <w:rsid w:val="00602B28"/>
    <w:rsid w:val="00602F81"/>
    <w:rsid w:val="00603311"/>
    <w:rsid w:val="00603356"/>
    <w:rsid w:val="006034B3"/>
    <w:rsid w:val="006036B4"/>
    <w:rsid w:val="006038CA"/>
    <w:rsid w:val="00603BD2"/>
    <w:rsid w:val="0060433D"/>
    <w:rsid w:val="00604370"/>
    <w:rsid w:val="0060450A"/>
    <w:rsid w:val="006049DC"/>
    <w:rsid w:val="00605117"/>
    <w:rsid w:val="0060629C"/>
    <w:rsid w:val="00606868"/>
    <w:rsid w:val="006068FA"/>
    <w:rsid w:val="00606A93"/>
    <w:rsid w:val="00607B2F"/>
    <w:rsid w:val="00610C10"/>
    <w:rsid w:val="00611180"/>
    <w:rsid w:val="00611A80"/>
    <w:rsid w:val="00611BAD"/>
    <w:rsid w:val="00611F4E"/>
    <w:rsid w:val="006121BD"/>
    <w:rsid w:val="00612B58"/>
    <w:rsid w:val="00612DDE"/>
    <w:rsid w:val="0061307F"/>
    <w:rsid w:val="00613215"/>
    <w:rsid w:val="006139BC"/>
    <w:rsid w:val="006139DF"/>
    <w:rsid w:val="00613F8C"/>
    <w:rsid w:val="00614613"/>
    <w:rsid w:val="006149DF"/>
    <w:rsid w:val="00614C1F"/>
    <w:rsid w:val="00616051"/>
    <w:rsid w:val="006164EB"/>
    <w:rsid w:val="00616C53"/>
    <w:rsid w:val="0061776F"/>
    <w:rsid w:val="00617AE2"/>
    <w:rsid w:val="00617FEC"/>
    <w:rsid w:val="00620340"/>
    <w:rsid w:val="0062053B"/>
    <w:rsid w:val="00620CA3"/>
    <w:rsid w:val="00621330"/>
    <w:rsid w:val="0062216D"/>
    <w:rsid w:val="006221E0"/>
    <w:rsid w:val="0062224B"/>
    <w:rsid w:val="006224A7"/>
    <w:rsid w:val="00622B1A"/>
    <w:rsid w:val="00622EFB"/>
    <w:rsid w:val="006233A4"/>
    <w:rsid w:val="00623434"/>
    <w:rsid w:val="006235DB"/>
    <w:rsid w:val="006244C2"/>
    <w:rsid w:val="00625237"/>
    <w:rsid w:val="006252D2"/>
    <w:rsid w:val="0062652B"/>
    <w:rsid w:val="00626D99"/>
    <w:rsid w:val="00627181"/>
    <w:rsid w:val="0062727B"/>
    <w:rsid w:val="0062743D"/>
    <w:rsid w:val="0062751F"/>
    <w:rsid w:val="00630F34"/>
    <w:rsid w:val="006311D8"/>
    <w:rsid w:val="006319C9"/>
    <w:rsid w:val="00631B7D"/>
    <w:rsid w:val="00631E33"/>
    <w:rsid w:val="00632751"/>
    <w:rsid w:val="00632780"/>
    <w:rsid w:val="006340DC"/>
    <w:rsid w:val="00634BF5"/>
    <w:rsid w:val="00635216"/>
    <w:rsid w:val="006353F9"/>
    <w:rsid w:val="0063572B"/>
    <w:rsid w:val="006358E3"/>
    <w:rsid w:val="00636097"/>
    <w:rsid w:val="006360BC"/>
    <w:rsid w:val="006362CA"/>
    <w:rsid w:val="00636382"/>
    <w:rsid w:val="006365E5"/>
    <w:rsid w:val="00636E47"/>
    <w:rsid w:val="006377F2"/>
    <w:rsid w:val="0063783A"/>
    <w:rsid w:val="00637947"/>
    <w:rsid w:val="00640B15"/>
    <w:rsid w:val="00640C49"/>
    <w:rsid w:val="006411B1"/>
    <w:rsid w:val="006414A2"/>
    <w:rsid w:val="00641695"/>
    <w:rsid w:val="00641A41"/>
    <w:rsid w:val="00641BB1"/>
    <w:rsid w:val="00641F8C"/>
    <w:rsid w:val="0064249E"/>
    <w:rsid w:val="0064276E"/>
    <w:rsid w:val="00642A78"/>
    <w:rsid w:val="006433DC"/>
    <w:rsid w:val="00644235"/>
    <w:rsid w:val="006449EB"/>
    <w:rsid w:val="00645419"/>
    <w:rsid w:val="00645E30"/>
    <w:rsid w:val="006462DD"/>
    <w:rsid w:val="0064638E"/>
    <w:rsid w:val="00646984"/>
    <w:rsid w:val="00647563"/>
    <w:rsid w:val="00647968"/>
    <w:rsid w:val="00647BBC"/>
    <w:rsid w:val="00647E30"/>
    <w:rsid w:val="0065013F"/>
    <w:rsid w:val="00650373"/>
    <w:rsid w:val="00650F98"/>
    <w:rsid w:val="006516E4"/>
    <w:rsid w:val="006517B7"/>
    <w:rsid w:val="00651C50"/>
    <w:rsid w:val="00651E26"/>
    <w:rsid w:val="00652377"/>
    <w:rsid w:val="006529F0"/>
    <w:rsid w:val="006543EA"/>
    <w:rsid w:val="006544E4"/>
    <w:rsid w:val="00654C17"/>
    <w:rsid w:val="006559E3"/>
    <w:rsid w:val="0065620B"/>
    <w:rsid w:val="00656997"/>
    <w:rsid w:val="0065733B"/>
    <w:rsid w:val="00657563"/>
    <w:rsid w:val="00657E94"/>
    <w:rsid w:val="006603ED"/>
    <w:rsid w:val="0066096E"/>
    <w:rsid w:val="00660BA4"/>
    <w:rsid w:val="00661053"/>
    <w:rsid w:val="00661959"/>
    <w:rsid w:val="00663263"/>
    <w:rsid w:val="00663859"/>
    <w:rsid w:val="00663A3D"/>
    <w:rsid w:val="00663C22"/>
    <w:rsid w:val="00663F76"/>
    <w:rsid w:val="0066457D"/>
    <w:rsid w:val="00664836"/>
    <w:rsid w:val="00664CB6"/>
    <w:rsid w:val="00665161"/>
    <w:rsid w:val="0066535B"/>
    <w:rsid w:val="0066537C"/>
    <w:rsid w:val="00665F50"/>
    <w:rsid w:val="00666325"/>
    <w:rsid w:val="00666370"/>
    <w:rsid w:val="00666E48"/>
    <w:rsid w:val="0066746E"/>
    <w:rsid w:val="006677B6"/>
    <w:rsid w:val="00667D36"/>
    <w:rsid w:val="00667DAF"/>
    <w:rsid w:val="00670773"/>
    <w:rsid w:val="006710F9"/>
    <w:rsid w:val="00671388"/>
    <w:rsid w:val="00671FEF"/>
    <w:rsid w:val="0067211E"/>
    <w:rsid w:val="006722CE"/>
    <w:rsid w:val="00672314"/>
    <w:rsid w:val="0067248F"/>
    <w:rsid w:val="00672F3B"/>
    <w:rsid w:val="006733C4"/>
    <w:rsid w:val="00673526"/>
    <w:rsid w:val="00673FEE"/>
    <w:rsid w:val="0067418D"/>
    <w:rsid w:val="00674719"/>
    <w:rsid w:val="00674938"/>
    <w:rsid w:val="00675198"/>
    <w:rsid w:val="006767A7"/>
    <w:rsid w:val="00676BED"/>
    <w:rsid w:val="0067733A"/>
    <w:rsid w:val="00677E80"/>
    <w:rsid w:val="00677EBF"/>
    <w:rsid w:val="006818D0"/>
    <w:rsid w:val="0068227B"/>
    <w:rsid w:val="006822AF"/>
    <w:rsid w:val="006828F3"/>
    <w:rsid w:val="006834B3"/>
    <w:rsid w:val="006836BA"/>
    <w:rsid w:val="00683C97"/>
    <w:rsid w:val="00684171"/>
    <w:rsid w:val="0068446F"/>
    <w:rsid w:val="00684DBC"/>
    <w:rsid w:val="006850EB"/>
    <w:rsid w:val="006852BF"/>
    <w:rsid w:val="006852F8"/>
    <w:rsid w:val="00685370"/>
    <w:rsid w:val="0068557E"/>
    <w:rsid w:val="006857E3"/>
    <w:rsid w:val="006859FD"/>
    <w:rsid w:val="00685D3A"/>
    <w:rsid w:val="00685EEA"/>
    <w:rsid w:val="006868AF"/>
    <w:rsid w:val="0068716E"/>
    <w:rsid w:val="00687487"/>
    <w:rsid w:val="00690841"/>
    <w:rsid w:val="006911C2"/>
    <w:rsid w:val="006911EB"/>
    <w:rsid w:val="00691297"/>
    <w:rsid w:val="00691388"/>
    <w:rsid w:val="00691C74"/>
    <w:rsid w:val="006924B1"/>
    <w:rsid w:val="006924C2"/>
    <w:rsid w:val="0069286C"/>
    <w:rsid w:val="00692DE3"/>
    <w:rsid w:val="00693632"/>
    <w:rsid w:val="00693AD2"/>
    <w:rsid w:val="00693EA7"/>
    <w:rsid w:val="00694081"/>
    <w:rsid w:val="006941AA"/>
    <w:rsid w:val="006946F4"/>
    <w:rsid w:val="00695366"/>
    <w:rsid w:val="006956D9"/>
    <w:rsid w:val="006958DB"/>
    <w:rsid w:val="00695E84"/>
    <w:rsid w:val="00697A45"/>
    <w:rsid w:val="00697BF0"/>
    <w:rsid w:val="00697C5C"/>
    <w:rsid w:val="00697E40"/>
    <w:rsid w:val="006A003B"/>
    <w:rsid w:val="006A0E1B"/>
    <w:rsid w:val="006A1007"/>
    <w:rsid w:val="006A2C05"/>
    <w:rsid w:val="006A2C1B"/>
    <w:rsid w:val="006A337E"/>
    <w:rsid w:val="006A3602"/>
    <w:rsid w:val="006A3F26"/>
    <w:rsid w:val="006A3F79"/>
    <w:rsid w:val="006A4696"/>
    <w:rsid w:val="006A471B"/>
    <w:rsid w:val="006A5696"/>
    <w:rsid w:val="006A5C35"/>
    <w:rsid w:val="006A5FC7"/>
    <w:rsid w:val="006A6887"/>
    <w:rsid w:val="006A69A0"/>
    <w:rsid w:val="006A6D77"/>
    <w:rsid w:val="006A74B9"/>
    <w:rsid w:val="006A781F"/>
    <w:rsid w:val="006A789A"/>
    <w:rsid w:val="006A792B"/>
    <w:rsid w:val="006A7947"/>
    <w:rsid w:val="006A7A67"/>
    <w:rsid w:val="006B01DE"/>
    <w:rsid w:val="006B139C"/>
    <w:rsid w:val="006B1958"/>
    <w:rsid w:val="006B20EE"/>
    <w:rsid w:val="006B2473"/>
    <w:rsid w:val="006B24A4"/>
    <w:rsid w:val="006B28E9"/>
    <w:rsid w:val="006B2E24"/>
    <w:rsid w:val="006B301B"/>
    <w:rsid w:val="006B306C"/>
    <w:rsid w:val="006B307E"/>
    <w:rsid w:val="006B30A6"/>
    <w:rsid w:val="006B41CE"/>
    <w:rsid w:val="006B4ED3"/>
    <w:rsid w:val="006B5085"/>
    <w:rsid w:val="006B52CC"/>
    <w:rsid w:val="006B577A"/>
    <w:rsid w:val="006B6553"/>
    <w:rsid w:val="006B66AE"/>
    <w:rsid w:val="006B6D53"/>
    <w:rsid w:val="006B7060"/>
    <w:rsid w:val="006B74CF"/>
    <w:rsid w:val="006B784E"/>
    <w:rsid w:val="006B7A4C"/>
    <w:rsid w:val="006C10F5"/>
    <w:rsid w:val="006C178F"/>
    <w:rsid w:val="006C237B"/>
    <w:rsid w:val="006C2B97"/>
    <w:rsid w:val="006C2C22"/>
    <w:rsid w:val="006C2D05"/>
    <w:rsid w:val="006C3457"/>
    <w:rsid w:val="006C37FE"/>
    <w:rsid w:val="006C3D9A"/>
    <w:rsid w:val="006C4291"/>
    <w:rsid w:val="006C4478"/>
    <w:rsid w:val="006C473C"/>
    <w:rsid w:val="006C48C7"/>
    <w:rsid w:val="006C4981"/>
    <w:rsid w:val="006C4B8E"/>
    <w:rsid w:val="006C4F6D"/>
    <w:rsid w:val="006C5460"/>
    <w:rsid w:val="006C59E6"/>
    <w:rsid w:val="006C5A41"/>
    <w:rsid w:val="006C639B"/>
    <w:rsid w:val="006C685D"/>
    <w:rsid w:val="006C71D8"/>
    <w:rsid w:val="006C750C"/>
    <w:rsid w:val="006C76CF"/>
    <w:rsid w:val="006D0558"/>
    <w:rsid w:val="006D145C"/>
    <w:rsid w:val="006D1ADD"/>
    <w:rsid w:val="006D1CC6"/>
    <w:rsid w:val="006D1F83"/>
    <w:rsid w:val="006D2071"/>
    <w:rsid w:val="006D2296"/>
    <w:rsid w:val="006D241C"/>
    <w:rsid w:val="006D25B8"/>
    <w:rsid w:val="006D2F7D"/>
    <w:rsid w:val="006D362D"/>
    <w:rsid w:val="006D3AA3"/>
    <w:rsid w:val="006D3AC9"/>
    <w:rsid w:val="006D4E26"/>
    <w:rsid w:val="006D57B5"/>
    <w:rsid w:val="006D6410"/>
    <w:rsid w:val="006D666C"/>
    <w:rsid w:val="006D68A3"/>
    <w:rsid w:val="006D6A3A"/>
    <w:rsid w:val="006D6AE3"/>
    <w:rsid w:val="006D6CDC"/>
    <w:rsid w:val="006D7CEA"/>
    <w:rsid w:val="006E00EF"/>
    <w:rsid w:val="006E011A"/>
    <w:rsid w:val="006E0913"/>
    <w:rsid w:val="006E0F8D"/>
    <w:rsid w:val="006E160D"/>
    <w:rsid w:val="006E1C13"/>
    <w:rsid w:val="006E208D"/>
    <w:rsid w:val="006E249A"/>
    <w:rsid w:val="006E3341"/>
    <w:rsid w:val="006E3C5B"/>
    <w:rsid w:val="006E3C5E"/>
    <w:rsid w:val="006E4296"/>
    <w:rsid w:val="006E5275"/>
    <w:rsid w:val="006E554D"/>
    <w:rsid w:val="006E5611"/>
    <w:rsid w:val="006E5616"/>
    <w:rsid w:val="006E5828"/>
    <w:rsid w:val="006E5A99"/>
    <w:rsid w:val="006E5F74"/>
    <w:rsid w:val="006E64D9"/>
    <w:rsid w:val="006E6845"/>
    <w:rsid w:val="006E6EB8"/>
    <w:rsid w:val="006E736F"/>
    <w:rsid w:val="006E7AAF"/>
    <w:rsid w:val="006F068A"/>
    <w:rsid w:val="006F068F"/>
    <w:rsid w:val="006F12E9"/>
    <w:rsid w:val="006F1352"/>
    <w:rsid w:val="006F17FC"/>
    <w:rsid w:val="006F1B2D"/>
    <w:rsid w:val="006F237D"/>
    <w:rsid w:val="006F2694"/>
    <w:rsid w:val="006F2DF0"/>
    <w:rsid w:val="006F346C"/>
    <w:rsid w:val="006F427E"/>
    <w:rsid w:val="006F4807"/>
    <w:rsid w:val="006F51B7"/>
    <w:rsid w:val="006F60D7"/>
    <w:rsid w:val="006F6123"/>
    <w:rsid w:val="006F6442"/>
    <w:rsid w:val="006F66DB"/>
    <w:rsid w:val="006F6F46"/>
    <w:rsid w:val="00700118"/>
    <w:rsid w:val="00701907"/>
    <w:rsid w:val="00702873"/>
    <w:rsid w:val="00704102"/>
    <w:rsid w:val="0070549A"/>
    <w:rsid w:val="0070694B"/>
    <w:rsid w:val="00706D24"/>
    <w:rsid w:val="007072DD"/>
    <w:rsid w:val="0071013B"/>
    <w:rsid w:val="00711ECB"/>
    <w:rsid w:val="0071201C"/>
    <w:rsid w:val="007122AD"/>
    <w:rsid w:val="00712AF9"/>
    <w:rsid w:val="00712BFF"/>
    <w:rsid w:val="007133AB"/>
    <w:rsid w:val="0071395D"/>
    <w:rsid w:val="00713B25"/>
    <w:rsid w:val="00713C5C"/>
    <w:rsid w:val="00713E95"/>
    <w:rsid w:val="00713ED7"/>
    <w:rsid w:val="0071490E"/>
    <w:rsid w:val="00715CF6"/>
    <w:rsid w:val="00715E98"/>
    <w:rsid w:val="0071605D"/>
    <w:rsid w:val="0071688C"/>
    <w:rsid w:val="00716C6D"/>
    <w:rsid w:val="0071731B"/>
    <w:rsid w:val="00717A36"/>
    <w:rsid w:val="0072012E"/>
    <w:rsid w:val="00720300"/>
    <w:rsid w:val="007209A5"/>
    <w:rsid w:val="007217AE"/>
    <w:rsid w:val="00721CF9"/>
    <w:rsid w:val="00721F3A"/>
    <w:rsid w:val="00722FE2"/>
    <w:rsid w:val="00723735"/>
    <w:rsid w:val="0072383B"/>
    <w:rsid w:val="00723DA9"/>
    <w:rsid w:val="007249D2"/>
    <w:rsid w:val="00724CBE"/>
    <w:rsid w:val="00724F85"/>
    <w:rsid w:val="0072511D"/>
    <w:rsid w:val="00725972"/>
    <w:rsid w:val="00725C27"/>
    <w:rsid w:val="0072627B"/>
    <w:rsid w:val="00726401"/>
    <w:rsid w:val="00726862"/>
    <w:rsid w:val="007276E6"/>
    <w:rsid w:val="007278EB"/>
    <w:rsid w:val="00730456"/>
    <w:rsid w:val="00730C4D"/>
    <w:rsid w:val="00730E34"/>
    <w:rsid w:val="00730E9C"/>
    <w:rsid w:val="0073110C"/>
    <w:rsid w:val="0073178F"/>
    <w:rsid w:val="00731D8F"/>
    <w:rsid w:val="00732293"/>
    <w:rsid w:val="00732B63"/>
    <w:rsid w:val="0073399A"/>
    <w:rsid w:val="007342AA"/>
    <w:rsid w:val="00734842"/>
    <w:rsid w:val="0073492D"/>
    <w:rsid w:val="00735222"/>
    <w:rsid w:val="00735838"/>
    <w:rsid w:val="00735904"/>
    <w:rsid w:val="00735AE8"/>
    <w:rsid w:val="00735E54"/>
    <w:rsid w:val="00736D03"/>
    <w:rsid w:val="00737105"/>
    <w:rsid w:val="007371AE"/>
    <w:rsid w:val="0073724C"/>
    <w:rsid w:val="00737469"/>
    <w:rsid w:val="0073765D"/>
    <w:rsid w:val="00737711"/>
    <w:rsid w:val="0073792C"/>
    <w:rsid w:val="0074041D"/>
    <w:rsid w:val="00740520"/>
    <w:rsid w:val="00740E03"/>
    <w:rsid w:val="00740E58"/>
    <w:rsid w:val="00740EA2"/>
    <w:rsid w:val="007411DE"/>
    <w:rsid w:val="007412EA"/>
    <w:rsid w:val="007418F5"/>
    <w:rsid w:val="00741B10"/>
    <w:rsid w:val="0074250D"/>
    <w:rsid w:val="00743701"/>
    <w:rsid w:val="00743938"/>
    <w:rsid w:val="00743B3F"/>
    <w:rsid w:val="007445E6"/>
    <w:rsid w:val="007455EB"/>
    <w:rsid w:val="00745E37"/>
    <w:rsid w:val="00746943"/>
    <w:rsid w:val="00746B0E"/>
    <w:rsid w:val="00746D0E"/>
    <w:rsid w:val="007471F4"/>
    <w:rsid w:val="00747EB0"/>
    <w:rsid w:val="0075031F"/>
    <w:rsid w:val="00750E89"/>
    <w:rsid w:val="007512AA"/>
    <w:rsid w:val="007512B8"/>
    <w:rsid w:val="00751328"/>
    <w:rsid w:val="00751C75"/>
    <w:rsid w:val="00752183"/>
    <w:rsid w:val="007522BD"/>
    <w:rsid w:val="007523E1"/>
    <w:rsid w:val="0075269B"/>
    <w:rsid w:val="00752E66"/>
    <w:rsid w:val="007537B5"/>
    <w:rsid w:val="007537FC"/>
    <w:rsid w:val="00754A32"/>
    <w:rsid w:val="00754BEE"/>
    <w:rsid w:val="00755F64"/>
    <w:rsid w:val="007561ED"/>
    <w:rsid w:val="00756812"/>
    <w:rsid w:val="00756A23"/>
    <w:rsid w:val="00756A92"/>
    <w:rsid w:val="00756E00"/>
    <w:rsid w:val="007572C0"/>
    <w:rsid w:val="0075791C"/>
    <w:rsid w:val="00757D9D"/>
    <w:rsid w:val="00760A15"/>
    <w:rsid w:val="0076178D"/>
    <w:rsid w:val="00761950"/>
    <w:rsid w:val="00761F50"/>
    <w:rsid w:val="00761FAB"/>
    <w:rsid w:val="007626E1"/>
    <w:rsid w:val="007631F3"/>
    <w:rsid w:val="00763FAF"/>
    <w:rsid w:val="00764E7D"/>
    <w:rsid w:val="007657F8"/>
    <w:rsid w:val="00765979"/>
    <w:rsid w:val="00765CEC"/>
    <w:rsid w:val="00765E0B"/>
    <w:rsid w:val="00766DD0"/>
    <w:rsid w:val="00766F4F"/>
    <w:rsid w:val="00767A79"/>
    <w:rsid w:val="00767BB5"/>
    <w:rsid w:val="00767F9E"/>
    <w:rsid w:val="0077089C"/>
    <w:rsid w:val="00770B78"/>
    <w:rsid w:val="00770D2E"/>
    <w:rsid w:val="00771C7D"/>
    <w:rsid w:val="00771EFE"/>
    <w:rsid w:val="007721ED"/>
    <w:rsid w:val="00772617"/>
    <w:rsid w:val="007727AF"/>
    <w:rsid w:val="00772BE9"/>
    <w:rsid w:val="00772DB0"/>
    <w:rsid w:val="007739A9"/>
    <w:rsid w:val="007740FB"/>
    <w:rsid w:val="00774633"/>
    <w:rsid w:val="00775178"/>
    <w:rsid w:val="00775636"/>
    <w:rsid w:val="0077597A"/>
    <w:rsid w:val="00775AB4"/>
    <w:rsid w:val="00775D12"/>
    <w:rsid w:val="00775E01"/>
    <w:rsid w:val="00776185"/>
    <w:rsid w:val="0077696E"/>
    <w:rsid w:val="00776F14"/>
    <w:rsid w:val="0077733E"/>
    <w:rsid w:val="007773EF"/>
    <w:rsid w:val="00777D0D"/>
    <w:rsid w:val="00777E7B"/>
    <w:rsid w:val="00780499"/>
    <w:rsid w:val="00780A42"/>
    <w:rsid w:val="007810AC"/>
    <w:rsid w:val="0078188C"/>
    <w:rsid w:val="0078196B"/>
    <w:rsid w:val="00781F89"/>
    <w:rsid w:val="00782143"/>
    <w:rsid w:val="007822C1"/>
    <w:rsid w:val="0078253E"/>
    <w:rsid w:val="0078334D"/>
    <w:rsid w:val="00783999"/>
    <w:rsid w:val="0078399B"/>
    <w:rsid w:val="0078420F"/>
    <w:rsid w:val="007848AD"/>
    <w:rsid w:val="0078550A"/>
    <w:rsid w:val="00785A78"/>
    <w:rsid w:val="00785B80"/>
    <w:rsid w:val="00786D51"/>
    <w:rsid w:val="0078737E"/>
    <w:rsid w:val="007873D5"/>
    <w:rsid w:val="00787740"/>
    <w:rsid w:val="0079121A"/>
    <w:rsid w:val="0079123C"/>
    <w:rsid w:val="00791A2A"/>
    <w:rsid w:val="00791C0A"/>
    <w:rsid w:val="00791E40"/>
    <w:rsid w:val="00791E54"/>
    <w:rsid w:val="00792CF2"/>
    <w:rsid w:val="007935A1"/>
    <w:rsid w:val="00793D19"/>
    <w:rsid w:val="00793D59"/>
    <w:rsid w:val="007945E3"/>
    <w:rsid w:val="00794B67"/>
    <w:rsid w:val="0079587A"/>
    <w:rsid w:val="00797E46"/>
    <w:rsid w:val="00797FA8"/>
    <w:rsid w:val="007A010A"/>
    <w:rsid w:val="007A015A"/>
    <w:rsid w:val="007A0870"/>
    <w:rsid w:val="007A0A21"/>
    <w:rsid w:val="007A0CF0"/>
    <w:rsid w:val="007A0D70"/>
    <w:rsid w:val="007A1681"/>
    <w:rsid w:val="007A1DAC"/>
    <w:rsid w:val="007A2540"/>
    <w:rsid w:val="007A293E"/>
    <w:rsid w:val="007A2DB8"/>
    <w:rsid w:val="007A34DC"/>
    <w:rsid w:val="007A3935"/>
    <w:rsid w:val="007A394C"/>
    <w:rsid w:val="007A3C70"/>
    <w:rsid w:val="007A3F92"/>
    <w:rsid w:val="007A4156"/>
    <w:rsid w:val="007A499E"/>
    <w:rsid w:val="007A4ECF"/>
    <w:rsid w:val="007A51CA"/>
    <w:rsid w:val="007A562E"/>
    <w:rsid w:val="007A5F1F"/>
    <w:rsid w:val="007A5FAC"/>
    <w:rsid w:val="007A6D2C"/>
    <w:rsid w:val="007A71B4"/>
    <w:rsid w:val="007A721E"/>
    <w:rsid w:val="007A72BD"/>
    <w:rsid w:val="007A7E06"/>
    <w:rsid w:val="007A7FB1"/>
    <w:rsid w:val="007B00B6"/>
    <w:rsid w:val="007B0780"/>
    <w:rsid w:val="007B08DA"/>
    <w:rsid w:val="007B0E8A"/>
    <w:rsid w:val="007B107D"/>
    <w:rsid w:val="007B1997"/>
    <w:rsid w:val="007B2476"/>
    <w:rsid w:val="007B258B"/>
    <w:rsid w:val="007B3168"/>
    <w:rsid w:val="007B3C7F"/>
    <w:rsid w:val="007B3E22"/>
    <w:rsid w:val="007B4452"/>
    <w:rsid w:val="007B4569"/>
    <w:rsid w:val="007B4814"/>
    <w:rsid w:val="007B4D9B"/>
    <w:rsid w:val="007B5F14"/>
    <w:rsid w:val="007B5FEB"/>
    <w:rsid w:val="007B60CA"/>
    <w:rsid w:val="007B64F2"/>
    <w:rsid w:val="007B674D"/>
    <w:rsid w:val="007B6AED"/>
    <w:rsid w:val="007B76DF"/>
    <w:rsid w:val="007B7A5F"/>
    <w:rsid w:val="007B7CEA"/>
    <w:rsid w:val="007C0210"/>
    <w:rsid w:val="007C0F7D"/>
    <w:rsid w:val="007C128C"/>
    <w:rsid w:val="007C1692"/>
    <w:rsid w:val="007C26B9"/>
    <w:rsid w:val="007C3031"/>
    <w:rsid w:val="007C3539"/>
    <w:rsid w:val="007C36F5"/>
    <w:rsid w:val="007C3F58"/>
    <w:rsid w:val="007C45B7"/>
    <w:rsid w:val="007C4814"/>
    <w:rsid w:val="007C4A07"/>
    <w:rsid w:val="007C4FD3"/>
    <w:rsid w:val="007C56D7"/>
    <w:rsid w:val="007C5C59"/>
    <w:rsid w:val="007C6498"/>
    <w:rsid w:val="007C64AB"/>
    <w:rsid w:val="007C6C3E"/>
    <w:rsid w:val="007C722A"/>
    <w:rsid w:val="007C7278"/>
    <w:rsid w:val="007C7A79"/>
    <w:rsid w:val="007C7B11"/>
    <w:rsid w:val="007C7DD4"/>
    <w:rsid w:val="007C7F10"/>
    <w:rsid w:val="007D005F"/>
    <w:rsid w:val="007D109A"/>
    <w:rsid w:val="007D156B"/>
    <w:rsid w:val="007D1C48"/>
    <w:rsid w:val="007D1C5A"/>
    <w:rsid w:val="007D1F85"/>
    <w:rsid w:val="007D207D"/>
    <w:rsid w:val="007D222C"/>
    <w:rsid w:val="007D2748"/>
    <w:rsid w:val="007D2D17"/>
    <w:rsid w:val="007D2E29"/>
    <w:rsid w:val="007D32A9"/>
    <w:rsid w:val="007D3788"/>
    <w:rsid w:val="007D4232"/>
    <w:rsid w:val="007D431D"/>
    <w:rsid w:val="007D454F"/>
    <w:rsid w:val="007D4B02"/>
    <w:rsid w:val="007D5085"/>
    <w:rsid w:val="007D51B4"/>
    <w:rsid w:val="007D5DBB"/>
    <w:rsid w:val="007D6271"/>
    <w:rsid w:val="007D639E"/>
    <w:rsid w:val="007D6BE1"/>
    <w:rsid w:val="007D6D4B"/>
    <w:rsid w:val="007D6FEF"/>
    <w:rsid w:val="007D76B1"/>
    <w:rsid w:val="007D76CC"/>
    <w:rsid w:val="007E0251"/>
    <w:rsid w:val="007E063C"/>
    <w:rsid w:val="007E0E05"/>
    <w:rsid w:val="007E0E29"/>
    <w:rsid w:val="007E0F31"/>
    <w:rsid w:val="007E0F61"/>
    <w:rsid w:val="007E18D9"/>
    <w:rsid w:val="007E2290"/>
    <w:rsid w:val="007E26D3"/>
    <w:rsid w:val="007E3145"/>
    <w:rsid w:val="007E319F"/>
    <w:rsid w:val="007E4C4D"/>
    <w:rsid w:val="007E5036"/>
    <w:rsid w:val="007E52B2"/>
    <w:rsid w:val="007E687E"/>
    <w:rsid w:val="007E68B2"/>
    <w:rsid w:val="007E6D05"/>
    <w:rsid w:val="007E756D"/>
    <w:rsid w:val="007E7A84"/>
    <w:rsid w:val="007E7E89"/>
    <w:rsid w:val="007F01B4"/>
    <w:rsid w:val="007F05BB"/>
    <w:rsid w:val="007F0641"/>
    <w:rsid w:val="007F084D"/>
    <w:rsid w:val="007F0BD7"/>
    <w:rsid w:val="007F14C1"/>
    <w:rsid w:val="007F1510"/>
    <w:rsid w:val="007F24AB"/>
    <w:rsid w:val="007F2DEE"/>
    <w:rsid w:val="007F2F3D"/>
    <w:rsid w:val="007F3921"/>
    <w:rsid w:val="007F3D39"/>
    <w:rsid w:val="007F3DBC"/>
    <w:rsid w:val="007F44FA"/>
    <w:rsid w:val="007F45A9"/>
    <w:rsid w:val="007F4894"/>
    <w:rsid w:val="007F48DF"/>
    <w:rsid w:val="007F4CC3"/>
    <w:rsid w:val="007F4F4E"/>
    <w:rsid w:val="007F5078"/>
    <w:rsid w:val="007F52B5"/>
    <w:rsid w:val="007F554C"/>
    <w:rsid w:val="007F58D7"/>
    <w:rsid w:val="007F5F0F"/>
    <w:rsid w:val="007F6588"/>
    <w:rsid w:val="007F6B20"/>
    <w:rsid w:val="007F73DC"/>
    <w:rsid w:val="007F7667"/>
    <w:rsid w:val="007F768C"/>
    <w:rsid w:val="0080067E"/>
    <w:rsid w:val="008008B6"/>
    <w:rsid w:val="00800943"/>
    <w:rsid w:val="00800A21"/>
    <w:rsid w:val="00800AE0"/>
    <w:rsid w:val="00800DE1"/>
    <w:rsid w:val="008012E4"/>
    <w:rsid w:val="008024DC"/>
    <w:rsid w:val="00802EAD"/>
    <w:rsid w:val="00804CA8"/>
    <w:rsid w:val="008051D7"/>
    <w:rsid w:val="00805A1C"/>
    <w:rsid w:val="0080669D"/>
    <w:rsid w:val="0080724A"/>
    <w:rsid w:val="00807683"/>
    <w:rsid w:val="00807EB8"/>
    <w:rsid w:val="00807FFC"/>
    <w:rsid w:val="00810134"/>
    <w:rsid w:val="0081042A"/>
    <w:rsid w:val="00810F0E"/>
    <w:rsid w:val="0081121E"/>
    <w:rsid w:val="00812103"/>
    <w:rsid w:val="00812653"/>
    <w:rsid w:val="00812BE8"/>
    <w:rsid w:val="0081395F"/>
    <w:rsid w:val="00814142"/>
    <w:rsid w:val="00814342"/>
    <w:rsid w:val="00815868"/>
    <w:rsid w:val="00815D57"/>
    <w:rsid w:val="008167D4"/>
    <w:rsid w:val="00816FC0"/>
    <w:rsid w:val="00817D8C"/>
    <w:rsid w:val="00820034"/>
    <w:rsid w:val="008202DD"/>
    <w:rsid w:val="0082047E"/>
    <w:rsid w:val="008205CF"/>
    <w:rsid w:val="00821670"/>
    <w:rsid w:val="00823376"/>
    <w:rsid w:val="008234C6"/>
    <w:rsid w:val="00823514"/>
    <w:rsid w:val="008238AD"/>
    <w:rsid w:val="00823C80"/>
    <w:rsid w:val="008242D0"/>
    <w:rsid w:val="00824708"/>
    <w:rsid w:val="008252B4"/>
    <w:rsid w:val="00825C39"/>
    <w:rsid w:val="00825DAE"/>
    <w:rsid w:val="0082627E"/>
    <w:rsid w:val="00827A71"/>
    <w:rsid w:val="00827C1D"/>
    <w:rsid w:val="00830793"/>
    <w:rsid w:val="008307F4"/>
    <w:rsid w:val="00830C5A"/>
    <w:rsid w:val="00830EDF"/>
    <w:rsid w:val="00831FD6"/>
    <w:rsid w:val="008330FD"/>
    <w:rsid w:val="0083336B"/>
    <w:rsid w:val="00833AB5"/>
    <w:rsid w:val="0083584A"/>
    <w:rsid w:val="008358BE"/>
    <w:rsid w:val="00835C78"/>
    <w:rsid w:val="0083661E"/>
    <w:rsid w:val="00836639"/>
    <w:rsid w:val="00836920"/>
    <w:rsid w:val="00836C95"/>
    <w:rsid w:val="0083757C"/>
    <w:rsid w:val="0083767C"/>
    <w:rsid w:val="008377E6"/>
    <w:rsid w:val="00840503"/>
    <w:rsid w:val="00840538"/>
    <w:rsid w:val="00841674"/>
    <w:rsid w:val="00841C18"/>
    <w:rsid w:val="0084213E"/>
    <w:rsid w:val="00842D34"/>
    <w:rsid w:val="00842D5F"/>
    <w:rsid w:val="00842DDC"/>
    <w:rsid w:val="008435CD"/>
    <w:rsid w:val="008441B2"/>
    <w:rsid w:val="00844302"/>
    <w:rsid w:val="00844FFA"/>
    <w:rsid w:val="00845108"/>
    <w:rsid w:val="00845320"/>
    <w:rsid w:val="00845B08"/>
    <w:rsid w:val="00846230"/>
    <w:rsid w:val="00846E46"/>
    <w:rsid w:val="00846F46"/>
    <w:rsid w:val="00847D51"/>
    <w:rsid w:val="0085025C"/>
    <w:rsid w:val="00850B87"/>
    <w:rsid w:val="00850D21"/>
    <w:rsid w:val="008511DA"/>
    <w:rsid w:val="00851403"/>
    <w:rsid w:val="00851458"/>
    <w:rsid w:val="00851AF1"/>
    <w:rsid w:val="00851BB8"/>
    <w:rsid w:val="008520E8"/>
    <w:rsid w:val="00852851"/>
    <w:rsid w:val="00852A82"/>
    <w:rsid w:val="00852B65"/>
    <w:rsid w:val="00852C90"/>
    <w:rsid w:val="008533E1"/>
    <w:rsid w:val="00853415"/>
    <w:rsid w:val="00853437"/>
    <w:rsid w:val="0085351B"/>
    <w:rsid w:val="008536C8"/>
    <w:rsid w:val="0085373F"/>
    <w:rsid w:val="00853B72"/>
    <w:rsid w:val="00853E6D"/>
    <w:rsid w:val="00853EEF"/>
    <w:rsid w:val="008544EF"/>
    <w:rsid w:val="00854AEC"/>
    <w:rsid w:val="00854DDD"/>
    <w:rsid w:val="00854F6C"/>
    <w:rsid w:val="00855FA1"/>
    <w:rsid w:val="0085683D"/>
    <w:rsid w:val="00856C1D"/>
    <w:rsid w:val="0086025F"/>
    <w:rsid w:val="008602A4"/>
    <w:rsid w:val="008610E2"/>
    <w:rsid w:val="00861A6B"/>
    <w:rsid w:val="00861F1C"/>
    <w:rsid w:val="008622B8"/>
    <w:rsid w:val="0086239F"/>
    <w:rsid w:val="00862739"/>
    <w:rsid w:val="008628F3"/>
    <w:rsid w:val="00863B70"/>
    <w:rsid w:val="0086404A"/>
    <w:rsid w:val="00864238"/>
    <w:rsid w:val="00864DB6"/>
    <w:rsid w:val="008657DA"/>
    <w:rsid w:val="00865A3B"/>
    <w:rsid w:val="00865D0C"/>
    <w:rsid w:val="00866231"/>
    <w:rsid w:val="00866B5F"/>
    <w:rsid w:val="00867C7E"/>
    <w:rsid w:val="00867FF8"/>
    <w:rsid w:val="0087053C"/>
    <w:rsid w:val="008705D0"/>
    <w:rsid w:val="00870980"/>
    <w:rsid w:val="00870BA2"/>
    <w:rsid w:val="0087143C"/>
    <w:rsid w:val="00872A08"/>
    <w:rsid w:val="00872C62"/>
    <w:rsid w:val="0087349C"/>
    <w:rsid w:val="00873704"/>
    <w:rsid w:val="00873C79"/>
    <w:rsid w:val="008740E7"/>
    <w:rsid w:val="00874120"/>
    <w:rsid w:val="00874302"/>
    <w:rsid w:val="00874344"/>
    <w:rsid w:val="00875170"/>
    <w:rsid w:val="008752AC"/>
    <w:rsid w:val="00875E2E"/>
    <w:rsid w:val="00876E61"/>
    <w:rsid w:val="00877015"/>
    <w:rsid w:val="00877402"/>
    <w:rsid w:val="008802E8"/>
    <w:rsid w:val="008805EA"/>
    <w:rsid w:val="0088082B"/>
    <w:rsid w:val="0088084F"/>
    <w:rsid w:val="00880BC0"/>
    <w:rsid w:val="00880F34"/>
    <w:rsid w:val="00881207"/>
    <w:rsid w:val="00881BA6"/>
    <w:rsid w:val="00882E2A"/>
    <w:rsid w:val="008831E4"/>
    <w:rsid w:val="00883B2D"/>
    <w:rsid w:val="00884A51"/>
    <w:rsid w:val="00884AD9"/>
    <w:rsid w:val="00884DC1"/>
    <w:rsid w:val="0088585E"/>
    <w:rsid w:val="00885BB5"/>
    <w:rsid w:val="008869C8"/>
    <w:rsid w:val="0088712F"/>
    <w:rsid w:val="00887148"/>
    <w:rsid w:val="008877A9"/>
    <w:rsid w:val="00887B28"/>
    <w:rsid w:val="00890191"/>
    <w:rsid w:val="0089048C"/>
    <w:rsid w:val="00891220"/>
    <w:rsid w:val="0089130A"/>
    <w:rsid w:val="00891DB8"/>
    <w:rsid w:val="00892076"/>
    <w:rsid w:val="0089249D"/>
    <w:rsid w:val="008924FD"/>
    <w:rsid w:val="00892BB2"/>
    <w:rsid w:val="00892E8A"/>
    <w:rsid w:val="008930D2"/>
    <w:rsid w:val="0089321D"/>
    <w:rsid w:val="008935AC"/>
    <w:rsid w:val="00893C8E"/>
    <w:rsid w:val="008947B9"/>
    <w:rsid w:val="0089505F"/>
    <w:rsid w:val="00895117"/>
    <w:rsid w:val="008954AD"/>
    <w:rsid w:val="0089558E"/>
    <w:rsid w:val="008956F8"/>
    <w:rsid w:val="00895E4A"/>
    <w:rsid w:val="008962FF"/>
    <w:rsid w:val="00896C8F"/>
    <w:rsid w:val="008973D6"/>
    <w:rsid w:val="00897517"/>
    <w:rsid w:val="00897849"/>
    <w:rsid w:val="00897FD1"/>
    <w:rsid w:val="008A022D"/>
    <w:rsid w:val="008A05C9"/>
    <w:rsid w:val="008A09F2"/>
    <w:rsid w:val="008A1898"/>
    <w:rsid w:val="008A1A81"/>
    <w:rsid w:val="008A1B41"/>
    <w:rsid w:val="008A1DE5"/>
    <w:rsid w:val="008A21C4"/>
    <w:rsid w:val="008A24C3"/>
    <w:rsid w:val="008A2A1A"/>
    <w:rsid w:val="008A2A1C"/>
    <w:rsid w:val="008A3ED9"/>
    <w:rsid w:val="008A404E"/>
    <w:rsid w:val="008A40EE"/>
    <w:rsid w:val="008A42C2"/>
    <w:rsid w:val="008A48C2"/>
    <w:rsid w:val="008A531F"/>
    <w:rsid w:val="008A60E8"/>
    <w:rsid w:val="008A6172"/>
    <w:rsid w:val="008A649F"/>
    <w:rsid w:val="008A66CB"/>
    <w:rsid w:val="008A671C"/>
    <w:rsid w:val="008A6829"/>
    <w:rsid w:val="008A687A"/>
    <w:rsid w:val="008A690D"/>
    <w:rsid w:val="008A69ED"/>
    <w:rsid w:val="008A75CE"/>
    <w:rsid w:val="008B0AF7"/>
    <w:rsid w:val="008B0D19"/>
    <w:rsid w:val="008B1011"/>
    <w:rsid w:val="008B18DA"/>
    <w:rsid w:val="008B290D"/>
    <w:rsid w:val="008B2E90"/>
    <w:rsid w:val="008B3016"/>
    <w:rsid w:val="008B4461"/>
    <w:rsid w:val="008B4C34"/>
    <w:rsid w:val="008B5349"/>
    <w:rsid w:val="008B5392"/>
    <w:rsid w:val="008B57AC"/>
    <w:rsid w:val="008B5A1A"/>
    <w:rsid w:val="008B5CB7"/>
    <w:rsid w:val="008B5DBF"/>
    <w:rsid w:val="008B7D80"/>
    <w:rsid w:val="008C0CE4"/>
    <w:rsid w:val="008C15F8"/>
    <w:rsid w:val="008C1A8A"/>
    <w:rsid w:val="008C1D36"/>
    <w:rsid w:val="008C202D"/>
    <w:rsid w:val="008C290E"/>
    <w:rsid w:val="008C29C5"/>
    <w:rsid w:val="008C3364"/>
    <w:rsid w:val="008C33E1"/>
    <w:rsid w:val="008C4D23"/>
    <w:rsid w:val="008C503B"/>
    <w:rsid w:val="008C532A"/>
    <w:rsid w:val="008C53A7"/>
    <w:rsid w:val="008C55C8"/>
    <w:rsid w:val="008C564E"/>
    <w:rsid w:val="008C56AB"/>
    <w:rsid w:val="008C583A"/>
    <w:rsid w:val="008C5F78"/>
    <w:rsid w:val="008C603A"/>
    <w:rsid w:val="008C6830"/>
    <w:rsid w:val="008C68AA"/>
    <w:rsid w:val="008C6C16"/>
    <w:rsid w:val="008C72CB"/>
    <w:rsid w:val="008D03AB"/>
    <w:rsid w:val="008D05C4"/>
    <w:rsid w:val="008D068A"/>
    <w:rsid w:val="008D0B17"/>
    <w:rsid w:val="008D0DDD"/>
    <w:rsid w:val="008D0FD0"/>
    <w:rsid w:val="008D18B3"/>
    <w:rsid w:val="008D2232"/>
    <w:rsid w:val="008D22E3"/>
    <w:rsid w:val="008D2E08"/>
    <w:rsid w:val="008D2EEE"/>
    <w:rsid w:val="008D309F"/>
    <w:rsid w:val="008D3208"/>
    <w:rsid w:val="008D3405"/>
    <w:rsid w:val="008D34C6"/>
    <w:rsid w:val="008D3929"/>
    <w:rsid w:val="008D3933"/>
    <w:rsid w:val="008D39E5"/>
    <w:rsid w:val="008D3C32"/>
    <w:rsid w:val="008D3CB9"/>
    <w:rsid w:val="008D3DFD"/>
    <w:rsid w:val="008D3E09"/>
    <w:rsid w:val="008D3E0D"/>
    <w:rsid w:val="008D4525"/>
    <w:rsid w:val="008D6679"/>
    <w:rsid w:val="008D7585"/>
    <w:rsid w:val="008D7ABB"/>
    <w:rsid w:val="008E02B2"/>
    <w:rsid w:val="008E0827"/>
    <w:rsid w:val="008E10D4"/>
    <w:rsid w:val="008E13ED"/>
    <w:rsid w:val="008E271C"/>
    <w:rsid w:val="008E278F"/>
    <w:rsid w:val="008E293B"/>
    <w:rsid w:val="008E2B5E"/>
    <w:rsid w:val="008E2B9A"/>
    <w:rsid w:val="008E366E"/>
    <w:rsid w:val="008E3F18"/>
    <w:rsid w:val="008E451B"/>
    <w:rsid w:val="008E4FBA"/>
    <w:rsid w:val="008E58D5"/>
    <w:rsid w:val="008E5AFB"/>
    <w:rsid w:val="008E6791"/>
    <w:rsid w:val="008E6F6F"/>
    <w:rsid w:val="008E6FBD"/>
    <w:rsid w:val="008E721D"/>
    <w:rsid w:val="008E7627"/>
    <w:rsid w:val="008E7AFA"/>
    <w:rsid w:val="008E7E56"/>
    <w:rsid w:val="008E7EFF"/>
    <w:rsid w:val="008F03B6"/>
    <w:rsid w:val="008F08AE"/>
    <w:rsid w:val="008F0CF9"/>
    <w:rsid w:val="008F1450"/>
    <w:rsid w:val="008F1C98"/>
    <w:rsid w:val="008F1EAB"/>
    <w:rsid w:val="008F224D"/>
    <w:rsid w:val="008F25FF"/>
    <w:rsid w:val="008F272E"/>
    <w:rsid w:val="008F291E"/>
    <w:rsid w:val="008F2F30"/>
    <w:rsid w:val="008F3A9E"/>
    <w:rsid w:val="008F3F6D"/>
    <w:rsid w:val="008F402A"/>
    <w:rsid w:val="008F46C6"/>
    <w:rsid w:val="008F4712"/>
    <w:rsid w:val="008F4C5A"/>
    <w:rsid w:val="008F5635"/>
    <w:rsid w:val="008F59D5"/>
    <w:rsid w:val="008F5BD2"/>
    <w:rsid w:val="008F6388"/>
    <w:rsid w:val="008F68AB"/>
    <w:rsid w:val="008F6FF4"/>
    <w:rsid w:val="008F7251"/>
    <w:rsid w:val="008F78A2"/>
    <w:rsid w:val="00900EED"/>
    <w:rsid w:val="009017A6"/>
    <w:rsid w:val="00901BB0"/>
    <w:rsid w:val="009020B1"/>
    <w:rsid w:val="009036FF"/>
    <w:rsid w:val="009038BD"/>
    <w:rsid w:val="00904334"/>
    <w:rsid w:val="009047C7"/>
    <w:rsid w:val="00904EE9"/>
    <w:rsid w:val="00905361"/>
    <w:rsid w:val="0090582A"/>
    <w:rsid w:val="0090588E"/>
    <w:rsid w:val="00905DA7"/>
    <w:rsid w:val="009061AA"/>
    <w:rsid w:val="00907211"/>
    <w:rsid w:val="009073DA"/>
    <w:rsid w:val="00907992"/>
    <w:rsid w:val="00907C5A"/>
    <w:rsid w:val="00907E7B"/>
    <w:rsid w:val="009102AD"/>
    <w:rsid w:val="009104D5"/>
    <w:rsid w:val="00911390"/>
    <w:rsid w:val="00911CAF"/>
    <w:rsid w:val="00912256"/>
    <w:rsid w:val="00912BB9"/>
    <w:rsid w:val="00913780"/>
    <w:rsid w:val="00913AEF"/>
    <w:rsid w:val="00913D85"/>
    <w:rsid w:val="0091460C"/>
    <w:rsid w:val="00914775"/>
    <w:rsid w:val="009147A8"/>
    <w:rsid w:val="009151E0"/>
    <w:rsid w:val="009158C3"/>
    <w:rsid w:val="009158ED"/>
    <w:rsid w:val="009163E4"/>
    <w:rsid w:val="00916838"/>
    <w:rsid w:val="009169CA"/>
    <w:rsid w:val="0091722B"/>
    <w:rsid w:val="00917345"/>
    <w:rsid w:val="009174C7"/>
    <w:rsid w:val="009179D0"/>
    <w:rsid w:val="00917FC5"/>
    <w:rsid w:val="0092003D"/>
    <w:rsid w:val="0092007C"/>
    <w:rsid w:val="00920876"/>
    <w:rsid w:val="009208D7"/>
    <w:rsid w:val="009212FB"/>
    <w:rsid w:val="00921458"/>
    <w:rsid w:val="00921F80"/>
    <w:rsid w:val="009221BC"/>
    <w:rsid w:val="009222FA"/>
    <w:rsid w:val="00923300"/>
    <w:rsid w:val="00923420"/>
    <w:rsid w:val="0092369B"/>
    <w:rsid w:val="00924B20"/>
    <w:rsid w:val="00924FD4"/>
    <w:rsid w:val="00925196"/>
    <w:rsid w:val="009253A9"/>
    <w:rsid w:val="0092579C"/>
    <w:rsid w:val="009259D3"/>
    <w:rsid w:val="00926194"/>
    <w:rsid w:val="0092627B"/>
    <w:rsid w:val="00926C82"/>
    <w:rsid w:val="00926D95"/>
    <w:rsid w:val="00926E12"/>
    <w:rsid w:val="009272C0"/>
    <w:rsid w:val="00927CFB"/>
    <w:rsid w:val="00930536"/>
    <w:rsid w:val="00930AAC"/>
    <w:rsid w:val="00931180"/>
    <w:rsid w:val="00931541"/>
    <w:rsid w:val="00932475"/>
    <w:rsid w:val="00932E1C"/>
    <w:rsid w:val="00933BA6"/>
    <w:rsid w:val="00933EEE"/>
    <w:rsid w:val="00934AA6"/>
    <w:rsid w:val="00934DC5"/>
    <w:rsid w:val="00935DE6"/>
    <w:rsid w:val="00936345"/>
    <w:rsid w:val="009367DC"/>
    <w:rsid w:val="00936888"/>
    <w:rsid w:val="00937043"/>
    <w:rsid w:val="0093717A"/>
    <w:rsid w:val="00940C25"/>
    <w:rsid w:val="009417D4"/>
    <w:rsid w:val="00941AB3"/>
    <w:rsid w:val="00941CDE"/>
    <w:rsid w:val="009420BB"/>
    <w:rsid w:val="00942553"/>
    <w:rsid w:val="00942D47"/>
    <w:rsid w:val="00943632"/>
    <w:rsid w:val="009446C5"/>
    <w:rsid w:val="00944BA4"/>
    <w:rsid w:val="009459E1"/>
    <w:rsid w:val="00945EFF"/>
    <w:rsid w:val="009460C3"/>
    <w:rsid w:val="00946A47"/>
    <w:rsid w:val="009473DB"/>
    <w:rsid w:val="009477F0"/>
    <w:rsid w:val="00947DE8"/>
    <w:rsid w:val="00950A1A"/>
    <w:rsid w:val="00950C4E"/>
    <w:rsid w:val="00951CC0"/>
    <w:rsid w:val="009526BE"/>
    <w:rsid w:val="00953211"/>
    <w:rsid w:val="009534A1"/>
    <w:rsid w:val="0095385F"/>
    <w:rsid w:val="0095407A"/>
    <w:rsid w:val="00954334"/>
    <w:rsid w:val="0095582B"/>
    <w:rsid w:val="00955BAF"/>
    <w:rsid w:val="00955D54"/>
    <w:rsid w:val="00956BDB"/>
    <w:rsid w:val="0095724A"/>
    <w:rsid w:val="0095792B"/>
    <w:rsid w:val="00960419"/>
    <w:rsid w:val="00960D18"/>
    <w:rsid w:val="00960D3D"/>
    <w:rsid w:val="00961AAD"/>
    <w:rsid w:val="00961B9C"/>
    <w:rsid w:val="00961CD3"/>
    <w:rsid w:val="00962203"/>
    <w:rsid w:val="00962952"/>
    <w:rsid w:val="00963203"/>
    <w:rsid w:val="00963E35"/>
    <w:rsid w:val="0096459D"/>
    <w:rsid w:val="009654AB"/>
    <w:rsid w:val="009667FE"/>
    <w:rsid w:val="00966EA1"/>
    <w:rsid w:val="00967018"/>
    <w:rsid w:val="009715F8"/>
    <w:rsid w:val="00972C15"/>
    <w:rsid w:val="00972C43"/>
    <w:rsid w:val="00973FC4"/>
    <w:rsid w:val="009741B5"/>
    <w:rsid w:val="009746D0"/>
    <w:rsid w:val="0097478B"/>
    <w:rsid w:val="00974F32"/>
    <w:rsid w:val="009759B8"/>
    <w:rsid w:val="00975B04"/>
    <w:rsid w:val="00976A9D"/>
    <w:rsid w:val="0097740D"/>
    <w:rsid w:val="00980A66"/>
    <w:rsid w:val="00980AD1"/>
    <w:rsid w:val="00980C78"/>
    <w:rsid w:val="00981A22"/>
    <w:rsid w:val="00981BB6"/>
    <w:rsid w:val="00981EBA"/>
    <w:rsid w:val="009820D4"/>
    <w:rsid w:val="00982A4A"/>
    <w:rsid w:val="009833C6"/>
    <w:rsid w:val="00983CA3"/>
    <w:rsid w:val="009843B3"/>
    <w:rsid w:val="0098456B"/>
    <w:rsid w:val="00984BBB"/>
    <w:rsid w:val="00985AAA"/>
    <w:rsid w:val="00985C02"/>
    <w:rsid w:val="00986317"/>
    <w:rsid w:val="0098682C"/>
    <w:rsid w:val="00986A42"/>
    <w:rsid w:val="00986C54"/>
    <w:rsid w:val="00986D81"/>
    <w:rsid w:val="00990027"/>
    <w:rsid w:val="0099007A"/>
    <w:rsid w:val="00990313"/>
    <w:rsid w:val="00990EBF"/>
    <w:rsid w:val="00991D35"/>
    <w:rsid w:val="0099204B"/>
    <w:rsid w:val="00992232"/>
    <w:rsid w:val="00992D0D"/>
    <w:rsid w:val="00993A6D"/>
    <w:rsid w:val="00993CB6"/>
    <w:rsid w:val="009945F3"/>
    <w:rsid w:val="00994931"/>
    <w:rsid w:val="00994981"/>
    <w:rsid w:val="00994B85"/>
    <w:rsid w:val="009959A1"/>
    <w:rsid w:val="0099640C"/>
    <w:rsid w:val="009968B8"/>
    <w:rsid w:val="009969B8"/>
    <w:rsid w:val="00996AF9"/>
    <w:rsid w:val="00996E29"/>
    <w:rsid w:val="00997467"/>
    <w:rsid w:val="0099795B"/>
    <w:rsid w:val="00997971"/>
    <w:rsid w:val="009A0165"/>
    <w:rsid w:val="009A044B"/>
    <w:rsid w:val="009A0E94"/>
    <w:rsid w:val="009A0EA5"/>
    <w:rsid w:val="009A14F7"/>
    <w:rsid w:val="009A15CB"/>
    <w:rsid w:val="009A2764"/>
    <w:rsid w:val="009A288E"/>
    <w:rsid w:val="009A3248"/>
    <w:rsid w:val="009A3775"/>
    <w:rsid w:val="009A4131"/>
    <w:rsid w:val="009A4179"/>
    <w:rsid w:val="009A41A3"/>
    <w:rsid w:val="009A4728"/>
    <w:rsid w:val="009A53A2"/>
    <w:rsid w:val="009A6827"/>
    <w:rsid w:val="009A6AE3"/>
    <w:rsid w:val="009A77D3"/>
    <w:rsid w:val="009A7D93"/>
    <w:rsid w:val="009A7DEF"/>
    <w:rsid w:val="009B0E60"/>
    <w:rsid w:val="009B0F01"/>
    <w:rsid w:val="009B17DC"/>
    <w:rsid w:val="009B1849"/>
    <w:rsid w:val="009B1C2A"/>
    <w:rsid w:val="009B203E"/>
    <w:rsid w:val="009B2121"/>
    <w:rsid w:val="009B2177"/>
    <w:rsid w:val="009B3361"/>
    <w:rsid w:val="009B3B6E"/>
    <w:rsid w:val="009B3E5F"/>
    <w:rsid w:val="009B4C39"/>
    <w:rsid w:val="009B4D9F"/>
    <w:rsid w:val="009B534E"/>
    <w:rsid w:val="009B5521"/>
    <w:rsid w:val="009B5BA2"/>
    <w:rsid w:val="009B5D27"/>
    <w:rsid w:val="009B5D39"/>
    <w:rsid w:val="009B5E56"/>
    <w:rsid w:val="009B622C"/>
    <w:rsid w:val="009B627F"/>
    <w:rsid w:val="009B7A31"/>
    <w:rsid w:val="009C078D"/>
    <w:rsid w:val="009C084A"/>
    <w:rsid w:val="009C09CE"/>
    <w:rsid w:val="009C0A8E"/>
    <w:rsid w:val="009C0BC8"/>
    <w:rsid w:val="009C0CC8"/>
    <w:rsid w:val="009C131F"/>
    <w:rsid w:val="009C18F0"/>
    <w:rsid w:val="009C1AE1"/>
    <w:rsid w:val="009C21A6"/>
    <w:rsid w:val="009C235F"/>
    <w:rsid w:val="009C24A4"/>
    <w:rsid w:val="009C26C1"/>
    <w:rsid w:val="009C2B3D"/>
    <w:rsid w:val="009C2CB5"/>
    <w:rsid w:val="009C3E00"/>
    <w:rsid w:val="009C3FC6"/>
    <w:rsid w:val="009C42F7"/>
    <w:rsid w:val="009C4596"/>
    <w:rsid w:val="009C4F07"/>
    <w:rsid w:val="009C51B2"/>
    <w:rsid w:val="009C5442"/>
    <w:rsid w:val="009C5DFB"/>
    <w:rsid w:val="009C5F29"/>
    <w:rsid w:val="009C69BB"/>
    <w:rsid w:val="009C6DF4"/>
    <w:rsid w:val="009C7151"/>
    <w:rsid w:val="009D033E"/>
    <w:rsid w:val="009D058B"/>
    <w:rsid w:val="009D15E4"/>
    <w:rsid w:val="009D191A"/>
    <w:rsid w:val="009D2082"/>
    <w:rsid w:val="009D2C75"/>
    <w:rsid w:val="009D37CB"/>
    <w:rsid w:val="009D38DE"/>
    <w:rsid w:val="009D3A3B"/>
    <w:rsid w:val="009D3CFA"/>
    <w:rsid w:val="009D4319"/>
    <w:rsid w:val="009D4E9B"/>
    <w:rsid w:val="009D5C9C"/>
    <w:rsid w:val="009D5D1F"/>
    <w:rsid w:val="009D5F72"/>
    <w:rsid w:val="009D61F0"/>
    <w:rsid w:val="009D63A4"/>
    <w:rsid w:val="009D67B0"/>
    <w:rsid w:val="009D7F04"/>
    <w:rsid w:val="009E0004"/>
    <w:rsid w:val="009E07A2"/>
    <w:rsid w:val="009E0E80"/>
    <w:rsid w:val="009E14D4"/>
    <w:rsid w:val="009E1FFD"/>
    <w:rsid w:val="009E228C"/>
    <w:rsid w:val="009E31F0"/>
    <w:rsid w:val="009E4093"/>
    <w:rsid w:val="009E50AB"/>
    <w:rsid w:val="009E5396"/>
    <w:rsid w:val="009E59B7"/>
    <w:rsid w:val="009E64D1"/>
    <w:rsid w:val="009E6A3E"/>
    <w:rsid w:val="009E789C"/>
    <w:rsid w:val="009E7915"/>
    <w:rsid w:val="009E7CFA"/>
    <w:rsid w:val="009E7F2E"/>
    <w:rsid w:val="009F01B8"/>
    <w:rsid w:val="009F0E00"/>
    <w:rsid w:val="009F1E6D"/>
    <w:rsid w:val="009F2159"/>
    <w:rsid w:val="009F24B1"/>
    <w:rsid w:val="009F2B4F"/>
    <w:rsid w:val="009F2CF7"/>
    <w:rsid w:val="009F2FE9"/>
    <w:rsid w:val="009F3685"/>
    <w:rsid w:val="009F3DEC"/>
    <w:rsid w:val="009F3ECE"/>
    <w:rsid w:val="009F3ED1"/>
    <w:rsid w:val="009F45A3"/>
    <w:rsid w:val="009F46A1"/>
    <w:rsid w:val="009F49A9"/>
    <w:rsid w:val="009F56A3"/>
    <w:rsid w:val="009F6480"/>
    <w:rsid w:val="009F7079"/>
    <w:rsid w:val="009F74C2"/>
    <w:rsid w:val="009F7CA5"/>
    <w:rsid w:val="00A001AB"/>
    <w:rsid w:val="00A00279"/>
    <w:rsid w:val="00A004FF"/>
    <w:rsid w:val="00A0075D"/>
    <w:rsid w:val="00A0252E"/>
    <w:rsid w:val="00A02D4C"/>
    <w:rsid w:val="00A03B5A"/>
    <w:rsid w:val="00A04808"/>
    <w:rsid w:val="00A048B3"/>
    <w:rsid w:val="00A05185"/>
    <w:rsid w:val="00A05279"/>
    <w:rsid w:val="00A05404"/>
    <w:rsid w:val="00A0592F"/>
    <w:rsid w:val="00A05CA2"/>
    <w:rsid w:val="00A06643"/>
    <w:rsid w:val="00A06E2C"/>
    <w:rsid w:val="00A071D7"/>
    <w:rsid w:val="00A07674"/>
    <w:rsid w:val="00A07ADA"/>
    <w:rsid w:val="00A07CE7"/>
    <w:rsid w:val="00A10BF4"/>
    <w:rsid w:val="00A11045"/>
    <w:rsid w:val="00A11B7E"/>
    <w:rsid w:val="00A12239"/>
    <w:rsid w:val="00A1243B"/>
    <w:rsid w:val="00A12991"/>
    <w:rsid w:val="00A13754"/>
    <w:rsid w:val="00A1398A"/>
    <w:rsid w:val="00A13A35"/>
    <w:rsid w:val="00A13B46"/>
    <w:rsid w:val="00A13C46"/>
    <w:rsid w:val="00A13FED"/>
    <w:rsid w:val="00A140BB"/>
    <w:rsid w:val="00A144C3"/>
    <w:rsid w:val="00A14A01"/>
    <w:rsid w:val="00A14F9A"/>
    <w:rsid w:val="00A151E7"/>
    <w:rsid w:val="00A15881"/>
    <w:rsid w:val="00A15D82"/>
    <w:rsid w:val="00A15DDC"/>
    <w:rsid w:val="00A16140"/>
    <w:rsid w:val="00A16DB6"/>
    <w:rsid w:val="00A171E7"/>
    <w:rsid w:val="00A209CD"/>
    <w:rsid w:val="00A20D25"/>
    <w:rsid w:val="00A21C5C"/>
    <w:rsid w:val="00A2260A"/>
    <w:rsid w:val="00A22B90"/>
    <w:rsid w:val="00A22BC9"/>
    <w:rsid w:val="00A22CD3"/>
    <w:rsid w:val="00A230AA"/>
    <w:rsid w:val="00A2317E"/>
    <w:rsid w:val="00A239B7"/>
    <w:rsid w:val="00A23D25"/>
    <w:rsid w:val="00A23F46"/>
    <w:rsid w:val="00A24292"/>
    <w:rsid w:val="00A24312"/>
    <w:rsid w:val="00A24728"/>
    <w:rsid w:val="00A24A7C"/>
    <w:rsid w:val="00A24AEE"/>
    <w:rsid w:val="00A2504F"/>
    <w:rsid w:val="00A2512B"/>
    <w:rsid w:val="00A25559"/>
    <w:rsid w:val="00A25581"/>
    <w:rsid w:val="00A25D00"/>
    <w:rsid w:val="00A2659E"/>
    <w:rsid w:val="00A2661B"/>
    <w:rsid w:val="00A26B7D"/>
    <w:rsid w:val="00A274B8"/>
    <w:rsid w:val="00A27BE4"/>
    <w:rsid w:val="00A30668"/>
    <w:rsid w:val="00A3116A"/>
    <w:rsid w:val="00A31353"/>
    <w:rsid w:val="00A315A6"/>
    <w:rsid w:val="00A315F3"/>
    <w:rsid w:val="00A31A67"/>
    <w:rsid w:val="00A31F6C"/>
    <w:rsid w:val="00A323F0"/>
    <w:rsid w:val="00A324BF"/>
    <w:rsid w:val="00A330EE"/>
    <w:rsid w:val="00A347CF"/>
    <w:rsid w:val="00A34BFE"/>
    <w:rsid w:val="00A34C8D"/>
    <w:rsid w:val="00A35508"/>
    <w:rsid w:val="00A35528"/>
    <w:rsid w:val="00A35AD0"/>
    <w:rsid w:val="00A35C32"/>
    <w:rsid w:val="00A36255"/>
    <w:rsid w:val="00A3640D"/>
    <w:rsid w:val="00A36466"/>
    <w:rsid w:val="00A36B8A"/>
    <w:rsid w:val="00A36C04"/>
    <w:rsid w:val="00A37398"/>
    <w:rsid w:val="00A3765D"/>
    <w:rsid w:val="00A377B4"/>
    <w:rsid w:val="00A37807"/>
    <w:rsid w:val="00A40DD9"/>
    <w:rsid w:val="00A410AE"/>
    <w:rsid w:val="00A41351"/>
    <w:rsid w:val="00A4157A"/>
    <w:rsid w:val="00A41F32"/>
    <w:rsid w:val="00A42015"/>
    <w:rsid w:val="00A42D44"/>
    <w:rsid w:val="00A4355D"/>
    <w:rsid w:val="00A437EF"/>
    <w:rsid w:val="00A43EF9"/>
    <w:rsid w:val="00A44035"/>
    <w:rsid w:val="00A4408D"/>
    <w:rsid w:val="00A44520"/>
    <w:rsid w:val="00A449F8"/>
    <w:rsid w:val="00A4598A"/>
    <w:rsid w:val="00A45E52"/>
    <w:rsid w:val="00A461FE"/>
    <w:rsid w:val="00A46B42"/>
    <w:rsid w:val="00A46BD1"/>
    <w:rsid w:val="00A46E19"/>
    <w:rsid w:val="00A47AD6"/>
    <w:rsid w:val="00A47CFC"/>
    <w:rsid w:val="00A47E22"/>
    <w:rsid w:val="00A50308"/>
    <w:rsid w:val="00A50435"/>
    <w:rsid w:val="00A505B4"/>
    <w:rsid w:val="00A50746"/>
    <w:rsid w:val="00A509A0"/>
    <w:rsid w:val="00A50BB7"/>
    <w:rsid w:val="00A50C7C"/>
    <w:rsid w:val="00A51472"/>
    <w:rsid w:val="00A51506"/>
    <w:rsid w:val="00A518C3"/>
    <w:rsid w:val="00A520C6"/>
    <w:rsid w:val="00A52184"/>
    <w:rsid w:val="00A53890"/>
    <w:rsid w:val="00A53992"/>
    <w:rsid w:val="00A545B0"/>
    <w:rsid w:val="00A54798"/>
    <w:rsid w:val="00A553AA"/>
    <w:rsid w:val="00A55A6D"/>
    <w:rsid w:val="00A55C7E"/>
    <w:rsid w:val="00A55CB5"/>
    <w:rsid w:val="00A56E99"/>
    <w:rsid w:val="00A6090D"/>
    <w:rsid w:val="00A61141"/>
    <w:rsid w:val="00A61289"/>
    <w:rsid w:val="00A6137A"/>
    <w:rsid w:val="00A613FE"/>
    <w:rsid w:val="00A61A7E"/>
    <w:rsid w:val="00A61E7A"/>
    <w:rsid w:val="00A62092"/>
    <w:rsid w:val="00A62556"/>
    <w:rsid w:val="00A63CEE"/>
    <w:rsid w:val="00A6425A"/>
    <w:rsid w:val="00A64530"/>
    <w:rsid w:val="00A6469E"/>
    <w:rsid w:val="00A64CBB"/>
    <w:rsid w:val="00A65058"/>
    <w:rsid w:val="00A65610"/>
    <w:rsid w:val="00A6568C"/>
    <w:rsid w:val="00A658E8"/>
    <w:rsid w:val="00A65F42"/>
    <w:rsid w:val="00A663F6"/>
    <w:rsid w:val="00A6644B"/>
    <w:rsid w:val="00A66E71"/>
    <w:rsid w:val="00A674D1"/>
    <w:rsid w:val="00A67AF5"/>
    <w:rsid w:val="00A67BE6"/>
    <w:rsid w:val="00A67C4C"/>
    <w:rsid w:val="00A67FA8"/>
    <w:rsid w:val="00A700D9"/>
    <w:rsid w:val="00A70252"/>
    <w:rsid w:val="00A703D2"/>
    <w:rsid w:val="00A71163"/>
    <w:rsid w:val="00A717D1"/>
    <w:rsid w:val="00A7185B"/>
    <w:rsid w:val="00A71957"/>
    <w:rsid w:val="00A71D2D"/>
    <w:rsid w:val="00A72059"/>
    <w:rsid w:val="00A72062"/>
    <w:rsid w:val="00A7231A"/>
    <w:rsid w:val="00A723BF"/>
    <w:rsid w:val="00A72DFE"/>
    <w:rsid w:val="00A73411"/>
    <w:rsid w:val="00A73823"/>
    <w:rsid w:val="00A73A4F"/>
    <w:rsid w:val="00A73A8B"/>
    <w:rsid w:val="00A752EA"/>
    <w:rsid w:val="00A758CC"/>
    <w:rsid w:val="00A75E87"/>
    <w:rsid w:val="00A761B6"/>
    <w:rsid w:val="00A765F2"/>
    <w:rsid w:val="00A7673E"/>
    <w:rsid w:val="00A76BC4"/>
    <w:rsid w:val="00A76BF0"/>
    <w:rsid w:val="00A77978"/>
    <w:rsid w:val="00A77ADA"/>
    <w:rsid w:val="00A8019E"/>
    <w:rsid w:val="00A804EF"/>
    <w:rsid w:val="00A80563"/>
    <w:rsid w:val="00A8083A"/>
    <w:rsid w:val="00A81360"/>
    <w:rsid w:val="00A81489"/>
    <w:rsid w:val="00A829EF"/>
    <w:rsid w:val="00A8380F"/>
    <w:rsid w:val="00A83CC5"/>
    <w:rsid w:val="00A8403B"/>
    <w:rsid w:val="00A842CA"/>
    <w:rsid w:val="00A848F6"/>
    <w:rsid w:val="00A84E36"/>
    <w:rsid w:val="00A85120"/>
    <w:rsid w:val="00A851AD"/>
    <w:rsid w:val="00A8610E"/>
    <w:rsid w:val="00A863AB"/>
    <w:rsid w:val="00A8686D"/>
    <w:rsid w:val="00A87137"/>
    <w:rsid w:val="00A87D4E"/>
    <w:rsid w:val="00A87FE0"/>
    <w:rsid w:val="00A90AAA"/>
    <w:rsid w:val="00A9161A"/>
    <w:rsid w:val="00A91816"/>
    <w:rsid w:val="00A91B50"/>
    <w:rsid w:val="00A91BF7"/>
    <w:rsid w:val="00A91D79"/>
    <w:rsid w:val="00A921C8"/>
    <w:rsid w:val="00A92C68"/>
    <w:rsid w:val="00A931F0"/>
    <w:rsid w:val="00A932BB"/>
    <w:rsid w:val="00A93DF5"/>
    <w:rsid w:val="00A948EF"/>
    <w:rsid w:val="00A94ABD"/>
    <w:rsid w:val="00A94D9A"/>
    <w:rsid w:val="00A94EB3"/>
    <w:rsid w:val="00A94F74"/>
    <w:rsid w:val="00A9512C"/>
    <w:rsid w:val="00A9538B"/>
    <w:rsid w:val="00A95420"/>
    <w:rsid w:val="00A96544"/>
    <w:rsid w:val="00A9670F"/>
    <w:rsid w:val="00A9683E"/>
    <w:rsid w:val="00A970A0"/>
    <w:rsid w:val="00A97499"/>
    <w:rsid w:val="00A974AB"/>
    <w:rsid w:val="00AA0D14"/>
    <w:rsid w:val="00AA0F78"/>
    <w:rsid w:val="00AA130A"/>
    <w:rsid w:val="00AA2AA7"/>
    <w:rsid w:val="00AA340B"/>
    <w:rsid w:val="00AA3410"/>
    <w:rsid w:val="00AA41FE"/>
    <w:rsid w:val="00AA4396"/>
    <w:rsid w:val="00AA4419"/>
    <w:rsid w:val="00AA454B"/>
    <w:rsid w:val="00AA54F5"/>
    <w:rsid w:val="00AA55EF"/>
    <w:rsid w:val="00AA572B"/>
    <w:rsid w:val="00AA580C"/>
    <w:rsid w:val="00AA5A67"/>
    <w:rsid w:val="00AA6F8F"/>
    <w:rsid w:val="00AA7680"/>
    <w:rsid w:val="00AA7F68"/>
    <w:rsid w:val="00AA7FC0"/>
    <w:rsid w:val="00AB0672"/>
    <w:rsid w:val="00AB0B0E"/>
    <w:rsid w:val="00AB182B"/>
    <w:rsid w:val="00AB214B"/>
    <w:rsid w:val="00AB215A"/>
    <w:rsid w:val="00AB2DA0"/>
    <w:rsid w:val="00AB304D"/>
    <w:rsid w:val="00AB383D"/>
    <w:rsid w:val="00AB392A"/>
    <w:rsid w:val="00AB3AA2"/>
    <w:rsid w:val="00AB3AC9"/>
    <w:rsid w:val="00AB4BEE"/>
    <w:rsid w:val="00AB51E8"/>
    <w:rsid w:val="00AB5662"/>
    <w:rsid w:val="00AB5758"/>
    <w:rsid w:val="00AB6A6D"/>
    <w:rsid w:val="00AB6E08"/>
    <w:rsid w:val="00AB6E9B"/>
    <w:rsid w:val="00AB6EAC"/>
    <w:rsid w:val="00AC0409"/>
    <w:rsid w:val="00AC0491"/>
    <w:rsid w:val="00AC0522"/>
    <w:rsid w:val="00AC12D9"/>
    <w:rsid w:val="00AC1504"/>
    <w:rsid w:val="00AC1DEC"/>
    <w:rsid w:val="00AC265E"/>
    <w:rsid w:val="00AC2ABA"/>
    <w:rsid w:val="00AC3754"/>
    <w:rsid w:val="00AC3BC1"/>
    <w:rsid w:val="00AC423E"/>
    <w:rsid w:val="00AC44AD"/>
    <w:rsid w:val="00AC49BD"/>
    <w:rsid w:val="00AC5177"/>
    <w:rsid w:val="00AC679B"/>
    <w:rsid w:val="00AC6819"/>
    <w:rsid w:val="00AC7C06"/>
    <w:rsid w:val="00AD0140"/>
    <w:rsid w:val="00AD0168"/>
    <w:rsid w:val="00AD02C0"/>
    <w:rsid w:val="00AD0FF9"/>
    <w:rsid w:val="00AD1316"/>
    <w:rsid w:val="00AD1957"/>
    <w:rsid w:val="00AD19B3"/>
    <w:rsid w:val="00AD24E0"/>
    <w:rsid w:val="00AD2BCA"/>
    <w:rsid w:val="00AD2CAF"/>
    <w:rsid w:val="00AD33A8"/>
    <w:rsid w:val="00AD354F"/>
    <w:rsid w:val="00AD42D3"/>
    <w:rsid w:val="00AD4C71"/>
    <w:rsid w:val="00AD4E0B"/>
    <w:rsid w:val="00AD4E4A"/>
    <w:rsid w:val="00AD5270"/>
    <w:rsid w:val="00AD563E"/>
    <w:rsid w:val="00AD5F9A"/>
    <w:rsid w:val="00AD600F"/>
    <w:rsid w:val="00AD6615"/>
    <w:rsid w:val="00AD6D90"/>
    <w:rsid w:val="00AD6DBC"/>
    <w:rsid w:val="00AD70F3"/>
    <w:rsid w:val="00AE012D"/>
    <w:rsid w:val="00AE030F"/>
    <w:rsid w:val="00AE14A8"/>
    <w:rsid w:val="00AE1826"/>
    <w:rsid w:val="00AE210B"/>
    <w:rsid w:val="00AE2D57"/>
    <w:rsid w:val="00AE2F10"/>
    <w:rsid w:val="00AE34A7"/>
    <w:rsid w:val="00AE3879"/>
    <w:rsid w:val="00AE3BB2"/>
    <w:rsid w:val="00AE3C6E"/>
    <w:rsid w:val="00AE54EB"/>
    <w:rsid w:val="00AE5646"/>
    <w:rsid w:val="00AE6FEF"/>
    <w:rsid w:val="00AF02B7"/>
    <w:rsid w:val="00AF0317"/>
    <w:rsid w:val="00AF05E2"/>
    <w:rsid w:val="00AF1167"/>
    <w:rsid w:val="00AF156E"/>
    <w:rsid w:val="00AF16C3"/>
    <w:rsid w:val="00AF1982"/>
    <w:rsid w:val="00AF19D5"/>
    <w:rsid w:val="00AF1A48"/>
    <w:rsid w:val="00AF2134"/>
    <w:rsid w:val="00AF218D"/>
    <w:rsid w:val="00AF2C62"/>
    <w:rsid w:val="00AF2FC9"/>
    <w:rsid w:val="00AF324F"/>
    <w:rsid w:val="00AF3ACE"/>
    <w:rsid w:val="00AF3EB7"/>
    <w:rsid w:val="00AF4793"/>
    <w:rsid w:val="00AF484C"/>
    <w:rsid w:val="00AF54CF"/>
    <w:rsid w:val="00AF56DC"/>
    <w:rsid w:val="00AF5E92"/>
    <w:rsid w:val="00AF63DF"/>
    <w:rsid w:val="00AF6506"/>
    <w:rsid w:val="00AF7866"/>
    <w:rsid w:val="00B005B4"/>
    <w:rsid w:val="00B00AA2"/>
    <w:rsid w:val="00B00BB8"/>
    <w:rsid w:val="00B013E0"/>
    <w:rsid w:val="00B0146A"/>
    <w:rsid w:val="00B01560"/>
    <w:rsid w:val="00B01B46"/>
    <w:rsid w:val="00B020BA"/>
    <w:rsid w:val="00B022BB"/>
    <w:rsid w:val="00B029FC"/>
    <w:rsid w:val="00B02B52"/>
    <w:rsid w:val="00B02B8E"/>
    <w:rsid w:val="00B02D8D"/>
    <w:rsid w:val="00B03065"/>
    <w:rsid w:val="00B03421"/>
    <w:rsid w:val="00B03547"/>
    <w:rsid w:val="00B035DD"/>
    <w:rsid w:val="00B035F8"/>
    <w:rsid w:val="00B03C72"/>
    <w:rsid w:val="00B048FA"/>
    <w:rsid w:val="00B0494C"/>
    <w:rsid w:val="00B04D3C"/>
    <w:rsid w:val="00B05D24"/>
    <w:rsid w:val="00B068C7"/>
    <w:rsid w:val="00B07545"/>
    <w:rsid w:val="00B07632"/>
    <w:rsid w:val="00B10418"/>
    <w:rsid w:val="00B10E83"/>
    <w:rsid w:val="00B11022"/>
    <w:rsid w:val="00B11E5C"/>
    <w:rsid w:val="00B1270B"/>
    <w:rsid w:val="00B12D9B"/>
    <w:rsid w:val="00B153E1"/>
    <w:rsid w:val="00B159B4"/>
    <w:rsid w:val="00B15A9D"/>
    <w:rsid w:val="00B16488"/>
    <w:rsid w:val="00B165A2"/>
    <w:rsid w:val="00B1705B"/>
    <w:rsid w:val="00B178B3"/>
    <w:rsid w:val="00B20122"/>
    <w:rsid w:val="00B207F9"/>
    <w:rsid w:val="00B20D6F"/>
    <w:rsid w:val="00B21AC4"/>
    <w:rsid w:val="00B21E5C"/>
    <w:rsid w:val="00B21FBD"/>
    <w:rsid w:val="00B23861"/>
    <w:rsid w:val="00B23990"/>
    <w:rsid w:val="00B23CE1"/>
    <w:rsid w:val="00B23DA3"/>
    <w:rsid w:val="00B244B2"/>
    <w:rsid w:val="00B24528"/>
    <w:rsid w:val="00B246E3"/>
    <w:rsid w:val="00B2487B"/>
    <w:rsid w:val="00B24BB5"/>
    <w:rsid w:val="00B2564F"/>
    <w:rsid w:val="00B266B0"/>
    <w:rsid w:val="00B2672A"/>
    <w:rsid w:val="00B27A30"/>
    <w:rsid w:val="00B309C8"/>
    <w:rsid w:val="00B30E7D"/>
    <w:rsid w:val="00B3120B"/>
    <w:rsid w:val="00B3167A"/>
    <w:rsid w:val="00B316F7"/>
    <w:rsid w:val="00B31B37"/>
    <w:rsid w:val="00B31D92"/>
    <w:rsid w:val="00B3224A"/>
    <w:rsid w:val="00B327EF"/>
    <w:rsid w:val="00B32A32"/>
    <w:rsid w:val="00B33D8B"/>
    <w:rsid w:val="00B341B8"/>
    <w:rsid w:val="00B34377"/>
    <w:rsid w:val="00B34634"/>
    <w:rsid w:val="00B34C6C"/>
    <w:rsid w:val="00B34C73"/>
    <w:rsid w:val="00B34D0B"/>
    <w:rsid w:val="00B35110"/>
    <w:rsid w:val="00B35348"/>
    <w:rsid w:val="00B35E12"/>
    <w:rsid w:val="00B36570"/>
    <w:rsid w:val="00B37169"/>
    <w:rsid w:val="00B37C84"/>
    <w:rsid w:val="00B37CEB"/>
    <w:rsid w:val="00B405C5"/>
    <w:rsid w:val="00B407F7"/>
    <w:rsid w:val="00B417AB"/>
    <w:rsid w:val="00B42525"/>
    <w:rsid w:val="00B426E2"/>
    <w:rsid w:val="00B430E9"/>
    <w:rsid w:val="00B43622"/>
    <w:rsid w:val="00B4423F"/>
    <w:rsid w:val="00B445A1"/>
    <w:rsid w:val="00B4467A"/>
    <w:rsid w:val="00B44B48"/>
    <w:rsid w:val="00B44FF2"/>
    <w:rsid w:val="00B461A9"/>
    <w:rsid w:val="00B461DC"/>
    <w:rsid w:val="00B4654A"/>
    <w:rsid w:val="00B4706C"/>
    <w:rsid w:val="00B50001"/>
    <w:rsid w:val="00B50833"/>
    <w:rsid w:val="00B50AE9"/>
    <w:rsid w:val="00B51603"/>
    <w:rsid w:val="00B517A2"/>
    <w:rsid w:val="00B51A3C"/>
    <w:rsid w:val="00B535DF"/>
    <w:rsid w:val="00B53F76"/>
    <w:rsid w:val="00B54032"/>
    <w:rsid w:val="00B540D4"/>
    <w:rsid w:val="00B545F5"/>
    <w:rsid w:val="00B5471F"/>
    <w:rsid w:val="00B54794"/>
    <w:rsid w:val="00B54D48"/>
    <w:rsid w:val="00B5517D"/>
    <w:rsid w:val="00B55197"/>
    <w:rsid w:val="00B5525D"/>
    <w:rsid w:val="00B55B65"/>
    <w:rsid w:val="00B55C4F"/>
    <w:rsid w:val="00B56164"/>
    <w:rsid w:val="00B56B8D"/>
    <w:rsid w:val="00B570FF"/>
    <w:rsid w:val="00B57414"/>
    <w:rsid w:val="00B57437"/>
    <w:rsid w:val="00B57569"/>
    <w:rsid w:val="00B57657"/>
    <w:rsid w:val="00B579F0"/>
    <w:rsid w:val="00B60333"/>
    <w:rsid w:val="00B6135A"/>
    <w:rsid w:val="00B61E4E"/>
    <w:rsid w:val="00B61EE7"/>
    <w:rsid w:val="00B6222D"/>
    <w:rsid w:val="00B624A1"/>
    <w:rsid w:val="00B6265C"/>
    <w:rsid w:val="00B62C5D"/>
    <w:rsid w:val="00B63064"/>
    <w:rsid w:val="00B63193"/>
    <w:rsid w:val="00B6387F"/>
    <w:rsid w:val="00B63B8E"/>
    <w:rsid w:val="00B648D8"/>
    <w:rsid w:val="00B64D59"/>
    <w:rsid w:val="00B6521A"/>
    <w:rsid w:val="00B65EDA"/>
    <w:rsid w:val="00B66356"/>
    <w:rsid w:val="00B6706F"/>
    <w:rsid w:val="00B6767A"/>
    <w:rsid w:val="00B678DC"/>
    <w:rsid w:val="00B67B18"/>
    <w:rsid w:val="00B67EDD"/>
    <w:rsid w:val="00B67F6C"/>
    <w:rsid w:val="00B7089E"/>
    <w:rsid w:val="00B70B38"/>
    <w:rsid w:val="00B71B19"/>
    <w:rsid w:val="00B7230D"/>
    <w:rsid w:val="00B72872"/>
    <w:rsid w:val="00B737A7"/>
    <w:rsid w:val="00B74654"/>
    <w:rsid w:val="00B749E3"/>
    <w:rsid w:val="00B74E76"/>
    <w:rsid w:val="00B750E6"/>
    <w:rsid w:val="00B7565F"/>
    <w:rsid w:val="00B77134"/>
    <w:rsid w:val="00B7729B"/>
    <w:rsid w:val="00B772D5"/>
    <w:rsid w:val="00B77436"/>
    <w:rsid w:val="00B77BBE"/>
    <w:rsid w:val="00B801A3"/>
    <w:rsid w:val="00B8060F"/>
    <w:rsid w:val="00B80C48"/>
    <w:rsid w:val="00B80C59"/>
    <w:rsid w:val="00B811C2"/>
    <w:rsid w:val="00B81F0D"/>
    <w:rsid w:val="00B81F37"/>
    <w:rsid w:val="00B82CD7"/>
    <w:rsid w:val="00B83960"/>
    <w:rsid w:val="00B84012"/>
    <w:rsid w:val="00B84BA1"/>
    <w:rsid w:val="00B853BD"/>
    <w:rsid w:val="00B85582"/>
    <w:rsid w:val="00B85694"/>
    <w:rsid w:val="00B861B4"/>
    <w:rsid w:val="00B86D56"/>
    <w:rsid w:val="00B87155"/>
    <w:rsid w:val="00B873A5"/>
    <w:rsid w:val="00B87986"/>
    <w:rsid w:val="00B87B39"/>
    <w:rsid w:val="00B907EC"/>
    <w:rsid w:val="00B915EF"/>
    <w:rsid w:val="00B91D64"/>
    <w:rsid w:val="00B91EE8"/>
    <w:rsid w:val="00B92129"/>
    <w:rsid w:val="00B92431"/>
    <w:rsid w:val="00B92660"/>
    <w:rsid w:val="00B9287C"/>
    <w:rsid w:val="00B928D8"/>
    <w:rsid w:val="00B93181"/>
    <w:rsid w:val="00B933CE"/>
    <w:rsid w:val="00B945D3"/>
    <w:rsid w:val="00B948A9"/>
    <w:rsid w:val="00B9520E"/>
    <w:rsid w:val="00B952AB"/>
    <w:rsid w:val="00B95861"/>
    <w:rsid w:val="00B95A00"/>
    <w:rsid w:val="00B95EFE"/>
    <w:rsid w:val="00B960E5"/>
    <w:rsid w:val="00B96BAE"/>
    <w:rsid w:val="00B96CFF"/>
    <w:rsid w:val="00B96DCE"/>
    <w:rsid w:val="00B973AD"/>
    <w:rsid w:val="00B978A3"/>
    <w:rsid w:val="00BA0898"/>
    <w:rsid w:val="00BA08AE"/>
    <w:rsid w:val="00BA0959"/>
    <w:rsid w:val="00BA0AEA"/>
    <w:rsid w:val="00BA1C7B"/>
    <w:rsid w:val="00BA1F83"/>
    <w:rsid w:val="00BA2065"/>
    <w:rsid w:val="00BA20D2"/>
    <w:rsid w:val="00BA20E3"/>
    <w:rsid w:val="00BA2631"/>
    <w:rsid w:val="00BA2D87"/>
    <w:rsid w:val="00BA35A0"/>
    <w:rsid w:val="00BA371C"/>
    <w:rsid w:val="00BA447D"/>
    <w:rsid w:val="00BA487B"/>
    <w:rsid w:val="00BA48D0"/>
    <w:rsid w:val="00BA4EF1"/>
    <w:rsid w:val="00BA5AD9"/>
    <w:rsid w:val="00BA5B0D"/>
    <w:rsid w:val="00BA5C4B"/>
    <w:rsid w:val="00BA612B"/>
    <w:rsid w:val="00BA701A"/>
    <w:rsid w:val="00BA7444"/>
    <w:rsid w:val="00BA7446"/>
    <w:rsid w:val="00BA770E"/>
    <w:rsid w:val="00BA7833"/>
    <w:rsid w:val="00BA7A14"/>
    <w:rsid w:val="00BA7CC7"/>
    <w:rsid w:val="00BA7E98"/>
    <w:rsid w:val="00BB060F"/>
    <w:rsid w:val="00BB07CF"/>
    <w:rsid w:val="00BB0E71"/>
    <w:rsid w:val="00BB0E95"/>
    <w:rsid w:val="00BB16A2"/>
    <w:rsid w:val="00BB1764"/>
    <w:rsid w:val="00BB1944"/>
    <w:rsid w:val="00BB1AB3"/>
    <w:rsid w:val="00BB2297"/>
    <w:rsid w:val="00BB22CA"/>
    <w:rsid w:val="00BB2780"/>
    <w:rsid w:val="00BB4BD0"/>
    <w:rsid w:val="00BB5487"/>
    <w:rsid w:val="00BB6E7D"/>
    <w:rsid w:val="00BB7292"/>
    <w:rsid w:val="00BB75B0"/>
    <w:rsid w:val="00BB76F4"/>
    <w:rsid w:val="00BB7E8C"/>
    <w:rsid w:val="00BC0B26"/>
    <w:rsid w:val="00BC146F"/>
    <w:rsid w:val="00BC1AE5"/>
    <w:rsid w:val="00BC208D"/>
    <w:rsid w:val="00BC22DF"/>
    <w:rsid w:val="00BC2A03"/>
    <w:rsid w:val="00BC451F"/>
    <w:rsid w:val="00BC4747"/>
    <w:rsid w:val="00BC4C37"/>
    <w:rsid w:val="00BC4D17"/>
    <w:rsid w:val="00BC4D52"/>
    <w:rsid w:val="00BC512C"/>
    <w:rsid w:val="00BC5503"/>
    <w:rsid w:val="00BC5AF1"/>
    <w:rsid w:val="00BC61A8"/>
    <w:rsid w:val="00BC6E2E"/>
    <w:rsid w:val="00BC77DC"/>
    <w:rsid w:val="00BC7D4E"/>
    <w:rsid w:val="00BD01AA"/>
    <w:rsid w:val="00BD05BA"/>
    <w:rsid w:val="00BD0842"/>
    <w:rsid w:val="00BD0F5C"/>
    <w:rsid w:val="00BD1EC5"/>
    <w:rsid w:val="00BD251D"/>
    <w:rsid w:val="00BD2721"/>
    <w:rsid w:val="00BD2B42"/>
    <w:rsid w:val="00BD2CD2"/>
    <w:rsid w:val="00BD3234"/>
    <w:rsid w:val="00BD392C"/>
    <w:rsid w:val="00BD3F46"/>
    <w:rsid w:val="00BD410D"/>
    <w:rsid w:val="00BD5301"/>
    <w:rsid w:val="00BD59C4"/>
    <w:rsid w:val="00BD5DF7"/>
    <w:rsid w:val="00BD6817"/>
    <w:rsid w:val="00BD73D2"/>
    <w:rsid w:val="00BD7907"/>
    <w:rsid w:val="00BD7E16"/>
    <w:rsid w:val="00BE07CE"/>
    <w:rsid w:val="00BE0A56"/>
    <w:rsid w:val="00BE0C8F"/>
    <w:rsid w:val="00BE18B0"/>
    <w:rsid w:val="00BE20E3"/>
    <w:rsid w:val="00BE232B"/>
    <w:rsid w:val="00BE3105"/>
    <w:rsid w:val="00BE443D"/>
    <w:rsid w:val="00BE4909"/>
    <w:rsid w:val="00BE522B"/>
    <w:rsid w:val="00BE5266"/>
    <w:rsid w:val="00BE5882"/>
    <w:rsid w:val="00BE6254"/>
    <w:rsid w:val="00BE64C9"/>
    <w:rsid w:val="00BE7199"/>
    <w:rsid w:val="00BF08E9"/>
    <w:rsid w:val="00BF0BF3"/>
    <w:rsid w:val="00BF0C46"/>
    <w:rsid w:val="00BF10AB"/>
    <w:rsid w:val="00BF1CE3"/>
    <w:rsid w:val="00BF2CB9"/>
    <w:rsid w:val="00BF3119"/>
    <w:rsid w:val="00BF314E"/>
    <w:rsid w:val="00BF3161"/>
    <w:rsid w:val="00BF3B72"/>
    <w:rsid w:val="00BF3EDA"/>
    <w:rsid w:val="00BF42C2"/>
    <w:rsid w:val="00BF5189"/>
    <w:rsid w:val="00BF53CC"/>
    <w:rsid w:val="00BF5E0D"/>
    <w:rsid w:val="00BF637E"/>
    <w:rsid w:val="00BF6566"/>
    <w:rsid w:val="00BF6BA6"/>
    <w:rsid w:val="00BF71A0"/>
    <w:rsid w:val="00BF76A6"/>
    <w:rsid w:val="00BF7704"/>
    <w:rsid w:val="00BF7971"/>
    <w:rsid w:val="00BF7D05"/>
    <w:rsid w:val="00C007D4"/>
    <w:rsid w:val="00C00C7B"/>
    <w:rsid w:val="00C00D2F"/>
    <w:rsid w:val="00C00EE9"/>
    <w:rsid w:val="00C0109F"/>
    <w:rsid w:val="00C01731"/>
    <w:rsid w:val="00C020EC"/>
    <w:rsid w:val="00C025E5"/>
    <w:rsid w:val="00C037D6"/>
    <w:rsid w:val="00C03955"/>
    <w:rsid w:val="00C04142"/>
    <w:rsid w:val="00C044A8"/>
    <w:rsid w:val="00C0457A"/>
    <w:rsid w:val="00C0468B"/>
    <w:rsid w:val="00C05877"/>
    <w:rsid w:val="00C05E3D"/>
    <w:rsid w:val="00C05FE9"/>
    <w:rsid w:val="00C0686D"/>
    <w:rsid w:val="00C068C8"/>
    <w:rsid w:val="00C06A74"/>
    <w:rsid w:val="00C06C0A"/>
    <w:rsid w:val="00C073EC"/>
    <w:rsid w:val="00C07619"/>
    <w:rsid w:val="00C10A52"/>
    <w:rsid w:val="00C10EAC"/>
    <w:rsid w:val="00C10F2F"/>
    <w:rsid w:val="00C112EA"/>
    <w:rsid w:val="00C113DE"/>
    <w:rsid w:val="00C1156A"/>
    <w:rsid w:val="00C116B9"/>
    <w:rsid w:val="00C12236"/>
    <w:rsid w:val="00C12330"/>
    <w:rsid w:val="00C12ECB"/>
    <w:rsid w:val="00C12F1E"/>
    <w:rsid w:val="00C135CB"/>
    <w:rsid w:val="00C13A02"/>
    <w:rsid w:val="00C1554E"/>
    <w:rsid w:val="00C1569C"/>
    <w:rsid w:val="00C158D2"/>
    <w:rsid w:val="00C15E6E"/>
    <w:rsid w:val="00C16023"/>
    <w:rsid w:val="00C161DD"/>
    <w:rsid w:val="00C163BB"/>
    <w:rsid w:val="00C1668F"/>
    <w:rsid w:val="00C16706"/>
    <w:rsid w:val="00C167C9"/>
    <w:rsid w:val="00C16888"/>
    <w:rsid w:val="00C16A0D"/>
    <w:rsid w:val="00C16F9C"/>
    <w:rsid w:val="00C1719B"/>
    <w:rsid w:val="00C17500"/>
    <w:rsid w:val="00C17583"/>
    <w:rsid w:val="00C20311"/>
    <w:rsid w:val="00C207AA"/>
    <w:rsid w:val="00C209C9"/>
    <w:rsid w:val="00C2134F"/>
    <w:rsid w:val="00C21605"/>
    <w:rsid w:val="00C218A7"/>
    <w:rsid w:val="00C2252F"/>
    <w:rsid w:val="00C22703"/>
    <w:rsid w:val="00C23268"/>
    <w:rsid w:val="00C23EA4"/>
    <w:rsid w:val="00C24935"/>
    <w:rsid w:val="00C24BDF"/>
    <w:rsid w:val="00C25D06"/>
    <w:rsid w:val="00C26226"/>
    <w:rsid w:val="00C26EC4"/>
    <w:rsid w:val="00C2760F"/>
    <w:rsid w:val="00C27697"/>
    <w:rsid w:val="00C27B61"/>
    <w:rsid w:val="00C31331"/>
    <w:rsid w:val="00C31FFD"/>
    <w:rsid w:val="00C320F1"/>
    <w:rsid w:val="00C32386"/>
    <w:rsid w:val="00C32C4C"/>
    <w:rsid w:val="00C3319F"/>
    <w:rsid w:val="00C33994"/>
    <w:rsid w:val="00C3399A"/>
    <w:rsid w:val="00C35B96"/>
    <w:rsid w:val="00C35D79"/>
    <w:rsid w:val="00C36743"/>
    <w:rsid w:val="00C36E62"/>
    <w:rsid w:val="00C37997"/>
    <w:rsid w:val="00C37C3F"/>
    <w:rsid w:val="00C404D2"/>
    <w:rsid w:val="00C408EF"/>
    <w:rsid w:val="00C40E27"/>
    <w:rsid w:val="00C418AE"/>
    <w:rsid w:val="00C41EE0"/>
    <w:rsid w:val="00C42344"/>
    <w:rsid w:val="00C43177"/>
    <w:rsid w:val="00C44625"/>
    <w:rsid w:val="00C44684"/>
    <w:rsid w:val="00C44904"/>
    <w:rsid w:val="00C45DFF"/>
    <w:rsid w:val="00C45F06"/>
    <w:rsid w:val="00C46B18"/>
    <w:rsid w:val="00C46EBC"/>
    <w:rsid w:val="00C478EF"/>
    <w:rsid w:val="00C47919"/>
    <w:rsid w:val="00C47CBB"/>
    <w:rsid w:val="00C507DF"/>
    <w:rsid w:val="00C50972"/>
    <w:rsid w:val="00C50996"/>
    <w:rsid w:val="00C516E3"/>
    <w:rsid w:val="00C51891"/>
    <w:rsid w:val="00C5225E"/>
    <w:rsid w:val="00C5250A"/>
    <w:rsid w:val="00C52B50"/>
    <w:rsid w:val="00C5309D"/>
    <w:rsid w:val="00C532B6"/>
    <w:rsid w:val="00C53D88"/>
    <w:rsid w:val="00C548EB"/>
    <w:rsid w:val="00C54CBC"/>
    <w:rsid w:val="00C54EA8"/>
    <w:rsid w:val="00C558BB"/>
    <w:rsid w:val="00C559C6"/>
    <w:rsid w:val="00C5624B"/>
    <w:rsid w:val="00C563EB"/>
    <w:rsid w:val="00C5645A"/>
    <w:rsid w:val="00C56852"/>
    <w:rsid w:val="00C56AB8"/>
    <w:rsid w:val="00C56FBF"/>
    <w:rsid w:val="00C57419"/>
    <w:rsid w:val="00C57630"/>
    <w:rsid w:val="00C57748"/>
    <w:rsid w:val="00C578A4"/>
    <w:rsid w:val="00C602B5"/>
    <w:rsid w:val="00C604A1"/>
    <w:rsid w:val="00C608EC"/>
    <w:rsid w:val="00C60C64"/>
    <w:rsid w:val="00C61446"/>
    <w:rsid w:val="00C62334"/>
    <w:rsid w:val="00C62860"/>
    <w:rsid w:val="00C62EF7"/>
    <w:rsid w:val="00C63047"/>
    <w:rsid w:val="00C64DFF"/>
    <w:rsid w:val="00C65CAF"/>
    <w:rsid w:val="00C65EA5"/>
    <w:rsid w:val="00C65F3B"/>
    <w:rsid w:val="00C666E9"/>
    <w:rsid w:val="00C669D1"/>
    <w:rsid w:val="00C66E18"/>
    <w:rsid w:val="00C671A2"/>
    <w:rsid w:val="00C6775D"/>
    <w:rsid w:val="00C6781D"/>
    <w:rsid w:val="00C70463"/>
    <w:rsid w:val="00C706B3"/>
    <w:rsid w:val="00C706DB"/>
    <w:rsid w:val="00C70BA6"/>
    <w:rsid w:val="00C70C49"/>
    <w:rsid w:val="00C712BC"/>
    <w:rsid w:val="00C71969"/>
    <w:rsid w:val="00C71A50"/>
    <w:rsid w:val="00C72093"/>
    <w:rsid w:val="00C72498"/>
    <w:rsid w:val="00C72852"/>
    <w:rsid w:val="00C729D0"/>
    <w:rsid w:val="00C72B40"/>
    <w:rsid w:val="00C73826"/>
    <w:rsid w:val="00C73E73"/>
    <w:rsid w:val="00C741C9"/>
    <w:rsid w:val="00C74594"/>
    <w:rsid w:val="00C746A8"/>
    <w:rsid w:val="00C7485C"/>
    <w:rsid w:val="00C74E6F"/>
    <w:rsid w:val="00C76447"/>
    <w:rsid w:val="00C76BC2"/>
    <w:rsid w:val="00C76DF7"/>
    <w:rsid w:val="00C81C1C"/>
    <w:rsid w:val="00C823A7"/>
    <w:rsid w:val="00C82D21"/>
    <w:rsid w:val="00C8403C"/>
    <w:rsid w:val="00C841C5"/>
    <w:rsid w:val="00C847A9"/>
    <w:rsid w:val="00C84F04"/>
    <w:rsid w:val="00C853EE"/>
    <w:rsid w:val="00C8582D"/>
    <w:rsid w:val="00C86113"/>
    <w:rsid w:val="00C861C9"/>
    <w:rsid w:val="00C868C1"/>
    <w:rsid w:val="00C86A08"/>
    <w:rsid w:val="00C86BD5"/>
    <w:rsid w:val="00C86C90"/>
    <w:rsid w:val="00C86EC4"/>
    <w:rsid w:val="00C87ADF"/>
    <w:rsid w:val="00C91199"/>
    <w:rsid w:val="00C9129C"/>
    <w:rsid w:val="00C919EE"/>
    <w:rsid w:val="00C92288"/>
    <w:rsid w:val="00C922E5"/>
    <w:rsid w:val="00C9245E"/>
    <w:rsid w:val="00C92B35"/>
    <w:rsid w:val="00C93187"/>
    <w:rsid w:val="00C932EA"/>
    <w:rsid w:val="00C93490"/>
    <w:rsid w:val="00C93845"/>
    <w:rsid w:val="00C93F54"/>
    <w:rsid w:val="00C93F67"/>
    <w:rsid w:val="00C95069"/>
    <w:rsid w:val="00C96133"/>
    <w:rsid w:val="00C96201"/>
    <w:rsid w:val="00C96C0F"/>
    <w:rsid w:val="00C97A6D"/>
    <w:rsid w:val="00CA1211"/>
    <w:rsid w:val="00CA1B46"/>
    <w:rsid w:val="00CA2833"/>
    <w:rsid w:val="00CA2843"/>
    <w:rsid w:val="00CA29A5"/>
    <w:rsid w:val="00CA2DB2"/>
    <w:rsid w:val="00CA306D"/>
    <w:rsid w:val="00CA34D3"/>
    <w:rsid w:val="00CA3E4A"/>
    <w:rsid w:val="00CA47AD"/>
    <w:rsid w:val="00CA5109"/>
    <w:rsid w:val="00CA53E1"/>
    <w:rsid w:val="00CA5493"/>
    <w:rsid w:val="00CA552C"/>
    <w:rsid w:val="00CA5664"/>
    <w:rsid w:val="00CA5C9C"/>
    <w:rsid w:val="00CA6281"/>
    <w:rsid w:val="00CA69B1"/>
    <w:rsid w:val="00CA7455"/>
    <w:rsid w:val="00CB1295"/>
    <w:rsid w:val="00CB22BC"/>
    <w:rsid w:val="00CB2758"/>
    <w:rsid w:val="00CB2A59"/>
    <w:rsid w:val="00CB32FD"/>
    <w:rsid w:val="00CB3A0C"/>
    <w:rsid w:val="00CB3B52"/>
    <w:rsid w:val="00CB3C64"/>
    <w:rsid w:val="00CB3F36"/>
    <w:rsid w:val="00CB4273"/>
    <w:rsid w:val="00CB427E"/>
    <w:rsid w:val="00CB4A88"/>
    <w:rsid w:val="00CB4D27"/>
    <w:rsid w:val="00CB5B9E"/>
    <w:rsid w:val="00CB5F4C"/>
    <w:rsid w:val="00CB64E8"/>
    <w:rsid w:val="00CB6667"/>
    <w:rsid w:val="00CB6678"/>
    <w:rsid w:val="00CB67FC"/>
    <w:rsid w:val="00CB6AEB"/>
    <w:rsid w:val="00CB6CD8"/>
    <w:rsid w:val="00CB7A0E"/>
    <w:rsid w:val="00CB7C0D"/>
    <w:rsid w:val="00CC0943"/>
    <w:rsid w:val="00CC0C09"/>
    <w:rsid w:val="00CC1708"/>
    <w:rsid w:val="00CC1F07"/>
    <w:rsid w:val="00CC215A"/>
    <w:rsid w:val="00CC2232"/>
    <w:rsid w:val="00CC2C2D"/>
    <w:rsid w:val="00CC3082"/>
    <w:rsid w:val="00CC325D"/>
    <w:rsid w:val="00CC3349"/>
    <w:rsid w:val="00CC37B8"/>
    <w:rsid w:val="00CC40B7"/>
    <w:rsid w:val="00CC435F"/>
    <w:rsid w:val="00CC4969"/>
    <w:rsid w:val="00CC5554"/>
    <w:rsid w:val="00CC560E"/>
    <w:rsid w:val="00CC6036"/>
    <w:rsid w:val="00CC6E65"/>
    <w:rsid w:val="00CC7F6F"/>
    <w:rsid w:val="00CD07FD"/>
    <w:rsid w:val="00CD11AD"/>
    <w:rsid w:val="00CD134D"/>
    <w:rsid w:val="00CD15A4"/>
    <w:rsid w:val="00CD166A"/>
    <w:rsid w:val="00CD173F"/>
    <w:rsid w:val="00CD1CFD"/>
    <w:rsid w:val="00CD1FC7"/>
    <w:rsid w:val="00CD2202"/>
    <w:rsid w:val="00CD2A10"/>
    <w:rsid w:val="00CD2E73"/>
    <w:rsid w:val="00CD31B5"/>
    <w:rsid w:val="00CD377C"/>
    <w:rsid w:val="00CD3A0B"/>
    <w:rsid w:val="00CD43CF"/>
    <w:rsid w:val="00CD440F"/>
    <w:rsid w:val="00CD478A"/>
    <w:rsid w:val="00CD47DF"/>
    <w:rsid w:val="00CD4915"/>
    <w:rsid w:val="00CD4F6E"/>
    <w:rsid w:val="00CD5095"/>
    <w:rsid w:val="00CD5BA9"/>
    <w:rsid w:val="00CD6109"/>
    <w:rsid w:val="00CD61A0"/>
    <w:rsid w:val="00CD61CB"/>
    <w:rsid w:val="00CD73F0"/>
    <w:rsid w:val="00CD7E4A"/>
    <w:rsid w:val="00CD7FC0"/>
    <w:rsid w:val="00CE0C57"/>
    <w:rsid w:val="00CE1055"/>
    <w:rsid w:val="00CE1237"/>
    <w:rsid w:val="00CE1822"/>
    <w:rsid w:val="00CE1852"/>
    <w:rsid w:val="00CE1E2A"/>
    <w:rsid w:val="00CE21D0"/>
    <w:rsid w:val="00CE2794"/>
    <w:rsid w:val="00CE2992"/>
    <w:rsid w:val="00CE2A4C"/>
    <w:rsid w:val="00CE2B98"/>
    <w:rsid w:val="00CE2BBD"/>
    <w:rsid w:val="00CE2DB6"/>
    <w:rsid w:val="00CE2DF1"/>
    <w:rsid w:val="00CE3134"/>
    <w:rsid w:val="00CE3696"/>
    <w:rsid w:val="00CE3CB1"/>
    <w:rsid w:val="00CE3EEF"/>
    <w:rsid w:val="00CE45FE"/>
    <w:rsid w:val="00CE4B91"/>
    <w:rsid w:val="00CE50E9"/>
    <w:rsid w:val="00CE54E0"/>
    <w:rsid w:val="00CE5557"/>
    <w:rsid w:val="00CE58C8"/>
    <w:rsid w:val="00CE595B"/>
    <w:rsid w:val="00CE5AF5"/>
    <w:rsid w:val="00CE6597"/>
    <w:rsid w:val="00CE667C"/>
    <w:rsid w:val="00CE66BC"/>
    <w:rsid w:val="00CE6767"/>
    <w:rsid w:val="00CE689C"/>
    <w:rsid w:val="00CE6F9B"/>
    <w:rsid w:val="00CF0774"/>
    <w:rsid w:val="00CF0A3F"/>
    <w:rsid w:val="00CF1A76"/>
    <w:rsid w:val="00CF2B91"/>
    <w:rsid w:val="00CF33FD"/>
    <w:rsid w:val="00CF38D4"/>
    <w:rsid w:val="00CF4194"/>
    <w:rsid w:val="00CF4A3E"/>
    <w:rsid w:val="00CF5954"/>
    <w:rsid w:val="00CF616B"/>
    <w:rsid w:val="00CF6911"/>
    <w:rsid w:val="00CF6D0F"/>
    <w:rsid w:val="00CF700E"/>
    <w:rsid w:val="00CF7472"/>
    <w:rsid w:val="00CF74E9"/>
    <w:rsid w:val="00D002DD"/>
    <w:rsid w:val="00D0030A"/>
    <w:rsid w:val="00D0055B"/>
    <w:rsid w:val="00D0059A"/>
    <w:rsid w:val="00D01204"/>
    <w:rsid w:val="00D01819"/>
    <w:rsid w:val="00D0207F"/>
    <w:rsid w:val="00D02B27"/>
    <w:rsid w:val="00D03821"/>
    <w:rsid w:val="00D0387D"/>
    <w:rsid w:val="00D04A16"/>
    <w:rsid w:val="00D04B58"/>
    <w:rsid w:val="00D04C15"/>
    <w:rsid w:val="00D056E2"/>
    <w:rsid w:val="00D05F92"/>
    <w:rsid w:val="00D06899"/>
    <w:rsid w:val="00D06E06"/>
    <w:rsid w:val="00D072AC"/>
    <w:rsid w:val="00D074E1"/>
    <w:rsid w:val="00D074E7"/>
    <w:rsid w:val="00D07A65"/>
    <w:rsid w:val="00D07ABE"/>
    <w:rsid w:val="00D1001D"/>
    <w:rsid w:val="00D105FE"/>
    <w:rsid w:val="00D1064B"/>
    <w:rsid w:val="00D109F9"/>
    <w:rsid w:val="00D111C5"/>
    <w:rsid w:val="00D11587"/>
    <w:rsid w:val="00D1191B"/>
    <w:rsid w:val="00D11B73"/>
    <w:rsid w:val="00D12959"/>
    <w:rsid w:val="00D12B53"/>
    <w:rsid w:val="00D131AB"/>
    <w:rsid w:val="00D13BDB"/>
    <w:rsid w:val="00D13F08"/>
    <w:rsid w:val="00D14A83"/>
    <w:rsid w:val="00D14A9B"/>
    <w:rsid w:val="00D14E87"/>
    <w:rsid w:val="00D1505F"/>
    <w:rsid w:val="00D15284"/>
    <w:rsid w:val="00D15608"/>
    <w:rsid w:val="00D15750"/>
    <w:rsid w:val="00D158F5"/>
    <w:rsid w:val="00D16F82"/>
    <w:rsid w:val="00D17024"/>
    <w:rsid w:val="00D1761D"/>
    <w:rsid w:val="00D1785C"/>
    <w:rsid w:val="00D17F2A"/>
    <w:rsid w:val="00D17FA9"/>
    <w:rsid w:val="00D20254"/>
    <w:rsid w:val="00D20609"/>
    <w:rsid w:val="00D209E3"/>
    <w:rsid w:val="00D210AD"/>
    <w:rsid w:val="00D212A9"/>
    <w:rsid w:val="00D21363"/>
    <w:rsid w:val="00D22539"/>
    <w:rsid w:val="00D22B9B"/>
    <w:rsid w:val="00D23A40"/>
    <w:rsid w:val="00D23DE5"/>
    <w:rsid w:val="00D23E0E"/>
    <w:rsid w:val="00D24903"/>
    <w:rsid w:val="00D249B7"/>
    <w:rsid w:val="00D24DA2"/>
    <w:rsid w:val="00D25835"/>
    <w:rsid w:val="00D2643F"/>
    <w:rsid w:val="00D27019"/>
    <w:rsid w:val="00D27109"/>
    <w:rsid w:val="00D27179"/>
    <w:rsid w:val="00D30B42"/>
    <w:rsid w:val="00D30C37"/>
    <w:rsid w:val="00D31988"/>
    <w:rsid w:val="00D31C9A"/>
    <w:rsid w:val="00D31D09"/>
    <w:rsid w:val="00D32A4A"/>
    <w:rsid w:val="00D3338A"/>
    <w:rsid w:val="00D335CC"/>
    <w:rsid w:val="00D33999"/>
    <w:rsid w:val="00D33C71"/>
    <w:rsid w:val="00D33DA6"/>
    <w:rsid w:val="00D3472D"/>
    <w:rsid w:val="00D354A1"/>
    <w:rsid w:val="00D36E6C"/>
    <w:rsid w:val="00D37255"/>
    <w:rsid w:val="00D3729B"/>
    <w:rsid w:val="00D40509"/>
    <w:rsid w:val="00D41260"/>
    <w:rsid w:val="00D422CC"/>
    <w:rsid w:val="00D42609"/>
    <w:rsid w:val="00D42D58"/>
    <w:rsid w:val="00D42DFC"/>
    <w:rsid w:val="00D43335"/>
    <w:rsid w:val="00D43BEC"/>
    <w:rsid w:val="00D44327"/>
    <w:rsid w:val="00D444A3"/>
    <w:rsid w:val="00D44A0A"/>
    <w:rsid w:val="00D44F01"/>
    <w:rsid w:val="00D450A4"/>
    <w:rsid w:val="00D45BBC"/>
    <w:rsid w:val="00D45E96"/>
    <w:rsid w:val="00D45FA2"/>
    <w:rsid w:val="00D462C1"/>
    <w:rsid w:val="00D46326"/>
    <w:rsid w:val="00D4683A"/>
    <w:rsid w:val="00D46AFE"/>
    <w:rsid w:val="00D47D4C"/>
    <w:rsid w:val="00D47E3A"/>
    <w:rsid w:val="00D51688"/>
    <w:rsid w:val="00D51770"/>
    <w:rsid w:val="00D51912"/>
    <w:rsid w:val="00D51CE1"/>
    <w:rsid w:val="00D520DC"/>
    <w:rsid w:val="00D52713"/>
    <w:rsid w:val="00D53454"/>
    <w:rsid w:val="00D5379C"/>
    <w:rsid w:val="00D55A30"/>
    <w:rsid w:val="00D55E7E"/>
    <w:rsid w:val="00D56CE7"/>
    <w:rsid w:val="00D5729F"/>
    <w:rsid w:val="00D57429"/>
    <w:rsid w:val="00D57C36"/>
    <w:rsid w:val="00D6047C"/>
    <w:rsid w:val="00D6053F"/>
    <w:rsid w:val="00D60B16"/>
    <w:rsid w:val="00D60D18"/>
    <w:rsid w:val="00D61267"/>
    <w:rsid w:val="00D614AD"/>
    <w:rsid w:val="00D615A2"/>
    <w:rsid w:val="00D62001"/>
    <w:rsid w:val="00D6228F"/>
    <w:rsid w:val="00D62666"/>
    <w:rsid w:val="00D62930"/>
    <w:rsid w:val="00D62A26"/>
    <w:rsid w:val="00D62C03"/>
    <w:rsid w:val="00D62F85"/>
    <w:rsid w:val="00D63057"/>
    <w:rsid w:val="00D634D0"/>
    <w:rsid w:val="00D63567"/>
    <w:rsid w:val="00D63F57"/>
    <w:rsid w:val="00D64262"/>
    <w:rsid w:val="00D6445C"/>
    <w:rsid w:val="00D65410"/>
    <w:rsid w:val="00D6584E"/>
    <w:rsid w:val="00D65CA5"/>
    <w:rsid w:val="00D661A4"/>
    <w:rsid w:val="00D66369"/>
    <w:rsid w:val="00D6646E"/>
    <w:rsid w:val="00D66517"/>
    <w:rsid w:val="00D66939"/>
    <w:rsid w:val="00D66C1D"/>
    <w:rsid w:val="00D67097"/>
    <w:rsid w:val="00D67A2A"/>
    <w:rsid w:val="00D67B3D"/>
    <w:rsid w:val="00D67E75"/>
    <w:rsid w:val="00D67FA6"/>
    <w:rsid w:val="00D70020"/>
    <w:rsid w:val="00D70047"/>
    <w:rsid w:val="00D703A6"/>
    <w:rsid w:val="00D70A88"/>
    <w:rsid w:val="00D71393"/>
    <w:rsid w:val="00D71BE5"/>
    <w:rsid w:val="00D71CC6"/>
    <w:rsid w:val="00D721E9"/>
    <w:rsid w:val="00D723B6"/>
    <w:rsid w:val="00D726E5"/>
    <w:rsid w:val="00D727BF"/>
    <w:rsid w:val="00D72F5D"/>
    <w:rsid w:val="00D732F2"/>
    <w:rsid w:val="00D740D3"/>
    <w:rsid w:val="00D74621"/>
    <w:rsid w:val="00D74741"/>
    <w:rsid w:val="00D74DDE"/>
    <w:rsid w:val="00D74E0E"/>
    <w:rsid w:val="00D752AB"/>
    <w:rsid w:val="00D75F4B"/>
    <w:rsid w:val="00D76896"/>
    <w:rsid w:val="00D76BEF"/>
    <w:rsid w:val="00D76C1F"/>
    <w:rsid w:val="00D76DD9"/>
    <w:rsid w:val="00D77225"/>
    <w:rsid w:val="00D7733B"/>
    <w:rsid w:val="00D779E2"/>
    <w:rsid w:val="00D77BD5"/>
    <w:rsid w:val="00D804C2"/>
    <w:rsid w:val="00D80587"/>
    <w:rsid w:val="00D806C1"/>
    <w:rsid w:val="00D80D1E"/>
    <w:rsid w:val="00D81086"/>
    <w:rsid w:val="00D810EE"/>
    <w:rsid w:val="00D81FCF"/>
    <w:rsid w:val="00D82095"/>
    <w:rsid w:val="00D82122"/>
    <w:rsid w:val="00D825CD"/>
    <w:rsid w:val="00D82AC9"/>
    <w:rsid w:val="00D83173"/>
    <w:rsid w:val="00D83EC6"/>
    <w:rsid w:val="00D83F64"/>
    <w:rsid w:val="00D84065"/>
    <w:rsid w:val="00D84B2F"/>
    <w:rsid w:val="00D85042"/>
    <w:rsid w:val="00D853D9"/>
    <w:rsid w:val="00D85C5B"/>
    <w:rsid w:val="00D86018"/>
    <w:rsid w:val="00D865D7"/>
    <w:rsid w:val="00D866C3"/>
    <w:rsid w:val="00D86AB4"/>
    <w:rsid w:val="00D86D4B"/>
    <w:rsid w:val="00D86D66"/>
    <w:rsid w:val="00D87254"/>
    <w:rsid w:val="00D87726"/>
    <w:rsid w:val="00D8778D"/>
    <w:rsid w:val="00D87B51"/>
    <w:rsid w:val="00D87EB6"/>
    <w:rsid w:val="00D908A5"/>
    <w:rsid w:val="00D90A27"/>
    <w:rsid w:val="00D90A7D"/>
    <w:rsid w:val="00D90D2F"/>
    <w:rsid w:val="00D90D77"/>
    <w:rsid w:val="00D912A3"/>
    <w:rsid w:val="00D9134D"/>
    <w:rsid w:val="00D91704"/>
    <w:rsid w:val="00D91829"/>
    <w:rsid w:val="00D91910"/>
    <w:rsid w:val="00D928CA"/>
    <w:rsid w:val="00D9309C"/>
    <w:rsid w:val="00D9340A"/>
    <w:rsid w:val="00D93507"/>
    <w:rsid w:val="00D93A00"/>
    <w:rsid w:val="00D93A6E"/>
    <w:rsid w:val="00D93CC1"/>
    <w:rsid w:val="00D9573A"/>
    <w:rsid w:val="00D95D0D"/>
    <w:rsid w:val="00D95E74"/>
    <w:rsid w:val="00D97803"/>
    <w:rsid w:val="00D97A95"/>
    <w:rsid w:val="00D97D64"/>
    <w:rsid w:val="00DA054D"/>
    <w:rsid w:val="00DA0950"/>
    <w:rsid w:val="00DA0AFC"/>
    <w:rsid w:val="00DA0D84"/>
    <w:rsid w:val="00DA2336"/>
    <w:rsid w:val="00DA23A8"/>
    <w:rsid w:val="00DA24B4"/>
    <w:rsid w:val="00DA26BB"/>
    <w:rsid w:val="00DA2DBE"/>
    <w:rsid w:val="00DA2EE3"/>
    <w:rsid w:val="00DA3C66"/>
    <w:rsid w:val="00DA4150"/>
    <w:rsid w:val="00DA4378"/>
    <w:rsid w:val="00DA467F"/>
    <w:rsid w:val="00DA499A"/>
    <w:rsid w:val="00DA4A24"/>
    <w:rsid w:val="00DA4A9E"/>
    <w:rsid w:val="00DA50C0"/>
    <w:rsid w:val="00DA5657"/>
    <w:rsid w:val="00DA57DE"/>
    <w:rsid w:val="00DA5922"/>
    <w:rsid w:val="00DA5956"/>
    <w:rsid w:val="00DA5BC3"/>
    <w:rsid w:val="00DA5C21"/>
    <w:rsid w:val="00DA6A9B"/>
    <w:rsid w:val="00DA6C95"/>
    <w:rsid w:val="00DA707B"/>
    <w:rsid w:val="00DA77FF"/>
    <w:rsid w:val="00DA7A0D"/>
    <w:rsid w:val="00DB0368"/>
    <w:rsid w:val="00DB0648"/>
    <w:rsid w:val="00DB0D41"/>
    <w:rsid w:val="00DB26A1"/>
    <w:rsid w:val="00DB28EF"/>
    <w:rsid w:val="00DB3EA5"/>
    <w:rsid w:val="00DB4178"/>
    <w:rsid w:val="00DB44BF"/>
    <w:rsid w:val="00DB5DCB"/>
    <w:rsid w:val="00DB6385"/>
    <w:rsid w:val="00DB647D"/>
    <w:rsid w:val="00DB65E1"/>
    <w:rsid w:val="00DB6670"/>
    <w:rsid w:val="00DB6811"/>
    <w:rsid w:val="00DB6B10"/>
    <w:rsid w:val="00DB70F4"/>
    <w:rsid w:val="00DB7663"/>
    <w:rsid w:val="00DB7C5A"/>
    <w:rsid w:val="00DB7D09"/>
    <w:rsid w:val="00DB7D1F"/>
    <w:rsid w:val="00DB7EFD"/>
    <w:rsid w:val="00DC02BD"/>
    <w:rsid w:val="00DC0914"/>
    <w:rsid w:val="00DC0D6D"/>
    <w:rsid w:val="00DC14E4"/>
    <w:rsid w:val="00DC1B73"/>
    <w:rsid w:val="00DC259A"/>
    <w:rsid w:val="00DC27E1"/>
    <w:rsid w:val="00DC3174"/>
    <w:rsid w:val="00DC366E"/>
    <w:rsid w:val="00DC577A"/>
    <w:rsid w:val="00DC5871"/>
    <w:rsid w:val="00DC5888"/>
    <w:rsid w:val="00DC6311"/>
    <w:rsid w:val="00DC64A6"/>
    <w:rsid w:val="00DC7758"/>
    <w:rsid w:val="00DD02F8"/>
    <w:rsid w:val="00DD136F"/>
    <w:rsid w:val="00DD1509"/>
    <w:rsid w:val="00DD15B2"/>
    <w:rsid w:val="00DD1732"/>
    <w:rsid w:val="00DD173D"/>
    <w:rsid w:val="00DD1BDF"/>
    <w:rsid w:val="00DD1CB1"/>
    <w:rsid w:val="00DD1E43"/>
    <w:rsid w:val="00DD2A30"/>
    <w:rsid w:val="00DD3100"/>
    <w:rsid w:val="00DD391D"/>
    <w:rsid w:val="00DD4023"/>
    <w:rsid w:val="00DD4EA8"/>
    <w:rsid w:val="00DD5633"/>
    <w:rsid w:val="00DD56CD"/>
    <w:rsid w:val="00DD5770"/>
    <w:rsid w:val="00DD593F"/>
    <w:rsid w:val="00DD599F"/>
    <w:rsid w:val="00DD619B"/>
    <w:rsid w:val="00DD66C1"/>
    <w:rsid w:val="00DD7279"/>
    <w:rsid w:val="00DD72AC"/>
    <w:rsid w:val="00DD7F39"/>
    <w:rsid w:val="00DE0107"/>
    <w:rsid w:val="00DE012F"/>
    <w:rsid w:val="00DE03AC"/>
    <w:rsid w:val="00DE07D0"/>
    <w:rsid w:val="00DE1766"/>
    <w:rsid w:val="00DE1EB9"/>
    <w:rsid w:val="00DE2670"/>
    <w:rsid w:val="00DE275A"/>
    <w:rsid w:val="00DE2BDB"/>
    <w:rsid w:val="00DE2CDD"/>
    <w:rsid w:val="00DE2D19"/>
    <w:rsid w:val="00DE3009"/>
    <w:rsid w:val="00DE35ED"/>
    <w:rsid w:val="00DE3686"/>
    <w:rsid w:val="00DE4303"/>
    <w:rsid w:val="00DE464A"/>
    <w:rsid w:val="00DE4AD4"/>
    <w:rsid w:val="00DE502A"/>
    <w:rsid w:val="00DE54A7"/>
    <w:rsid w:val="00DE5AC2"/>
    <w:rsid w:val="00DE610D"/>
    <w:rsid w:val="00DE678E"/>
    <w:rsid w:val="00DE67F1"/>
    <w:rsid w:val="00DE7279"/>
    <w:rsid w:val="00DF0C04"/>
    <w:rsid w:val="00DF1184"/>
    <w:rsid w:val="00DF13C3"/>
    <w:rsid w:val="00DF1B6C"/>
    <w:rsid w:val="00DF24C7"/>
    <w:rsid w:val="00DF2FA1"/>
    <w:rsid w:val="00DF38AF"/>
    <w:rsid w:val="00DF3C65"/>
    <w:rsid w:val="00DF3E36"/>
    <w:rsid w:val="00DF46A7"/>
    <w:rsid w:val="00DF48BE"/>
    <w:rsid w:val="00DF4EAB"/>
    <w:rsid w:val="00DF4FA6"/>
    <w:rsid w:val="00DF51E4"/>
    <w:rsid w:val="00DF5267"/>
    <w:rsid w:val="00DF541F"/>
    <w:rsid w:val="00DF56C1"/>
    <w:rsid w:val="00DF57DE"/>
    <w:rsid w:val="00DF5A22"/>
    <w:rsid w:val="00DF5BEC"/>
    <w:rsid w:val="00DF5C59"/>
    <w:rsid w:val="00DF5C63"/>
    <w:rsid w:val="00DF622E"/>
    <w:rsid w:val="00DF6272"/>
    <w:rsid w:val="00DF6291"/>
    <w:rsid w:val="00DF6436"/>
    <w:rsid w:val="00DF678D"/>
    <w:rsid w:val="00DF7E20"/>
    <w:rsid w:val="00DF7F4C"/>
    <w:rsid w:val="00E0051F"/>
    <w:rsid w:val="00E00688"/>
    <w:rsid w:val="00E00742"/>
    <w:rsid w:val="00E00881"/>
    <w:rsid w:val="00E00886"/>
    <w:rsid w:val="00E00A85"/>
    <w:rsid w:val="00E01015"/>
    <w:rsid w:val="00E010F4"/>
    <w:rsid w:val="00E02AA5"/>
    <w:rsid w:val="00E030DB"/>
    <w:rsid w:val="00E03B50"/>
    <w:rsid w:val="00E043F2"/>
    <w:rsid w:val="00E046BE"/>
    <w:rsid w:val="00E04908"/>
    <w:rsid w:val="00E04E56"/>
    <w:rsid w:val="00E04F03"/>
    <w:rsid w:val="00E04F5E"/>
    <w:rsid w:val="00E050FF"/>
    <w:rsid w:val="00E052B7"/>
    <w:rsid w:val="00E05355"/>
    <w:rsid w:val="00E05414"/>
    <w:rsid w:val="00E06977"/>
    <w:rsid w:val="00E06B3D"/>
    <w:rsid w:val="00E07651"/>
    <w:rsid w:val="00E077C8"/>
    <w:rsid w:val="00E078C1"/>
    <w:rsid w:val="00E07AF6"/>
    <w:rsid w:val="00E07B87"/>
    <w:rsid w:val="00E10169"/>
    <w:rsid w:val="00E101B0"/>
    <w:rsid w:val="00E11D02"/>
    <w:rsid w:val="00E13405"/>
    <w:rsid w:val="00E13B1B"/>
    <w:rsid w:val="00E13E3A"/>
    <w:rsid w:val="00E140A2"/>
    <w:rsid w:val="00E1454C"/>
    <w:rsid w:val="00E1473C"/>
    <w:rsid w:val="00E15251"/>
    <w:rsid w:val="00E1541B"/>
    <w:rsid w:val="00E15ACE"/>
    <w:rsid w:val="00E15C6D"/>
    <w:rsid w:val="00E15D89"/>
    <w:rsid w:val="00E16167"/>
    <w:rsid w:val="00E16A9C"/>
    <w:rsid w:val="00E17369"/>
    <w:rsid w:val="00E176C0"/>
    <w:rsid w:val="00E177D1"/>
    <w:rsid w:val="00E17AC6"/>
    <w:rsid w:val="00E17EAE"/>
    <w:rsid w:val="00E20593"/>
    <w:rsid w:val="00E20D87"/>
    <w:rsid w:val="00E21293"/>
    <w:rsid w:val="00E22A8F"/>
    <w:rsid w:val="00E23473"/>
    <w:rsid w:val="00E23CDD"/>
    <w:rsid w:val="00E23D09"/>
    <w:rsid w:val="00E23DA7"/>
    <w:rsid w:val="00E24A24"/>
    <w:rsid w:val="00E24B35"/>
    <w:rsid w:val="00E266DC"/>
    <w:rsid w:val="00E26953"/>
    <w:rsid w:val="00E27109"/>
    <w:rsid w:val="00E3022D"/>
    <w:rsid w:val="00E306AC"/>
    <w:rsid w:val="00E31D87"/>
    <w:rsid w:val="00E31FF8"/>
    <w:rsid w:val="00E3220C"/>
    <w:rsid w:val="00E347EA"/>
    <w:rsid w:val="00E34B7A"/>
    <w:rsid w:val="00E34C9A"/>
    <w:rsid w:val="00E34CF8"/>
    <w:rsid w:val="00E351B1"/>
    <w:rsid w:val="00E352A7"/>
    <w:rsid w:val="00E36262"/>
    <w:rsid w:val="00E36280"/>
    <w:rsid w:val="00E368A3"/>
    <w:rsid w:val="00E36927"/>
    <w:rsid w:val="00E36951"/>
    <w:rsid w:val="00E36E08"/>
    <w:rsid w:val="00E3711B"/>
    <w:rsid w:val="00E3768D"/>
    <w:rsid w:val="00E40446"/>
    <w:rsid w:val="00E41010"/>
    <w:rsid w:val="00E418E0"/>
    <w:rsid w:val="00E41C32"/>
    <w:rsid w:val="00E42692"/>
    <w:rsid w:val="00E42E98"/>
    <w:rsid w:val="00E42F0F"/>
    <w:rsid w:val="00E43178"/>
    <w:rsid w:val="00E4333D"/>
    <w:rsid w:val="00E44237"/>
    <w:rsid w:val="00E445EB"/>
    <w:rsid w:val="00E449DC"/>
    <w:rsid w:val="00E44AD0"/>
    <w:rsid w:val="00E44DE2"/>
    <w:rsid w:val="00E45DE8"/>
    <w:rsid w:val="00E460E8"/>
    <w:rsid w:val="00E46A5D"/>
    <w:rsid w:val="00E46B8D"/>
    <w:rsid w:val="00E474DE"/>
    <w:rsid w:val="00E4795A"/>
    <w:rsid w:val="00E4797D"/>
    <w:rsid w:val="00E50D49"/>
    <w:rsid w:val="00E50D4B"/>
    <w:rsid w:val="00E515EC"/>
    <w:rsid w:val="00E51CA3"/>
    <w:rsid w:val="00E5247B"/>
    <w:rsid w:val="00E52A8E"/>
    <w:rsid w:val="00E52C93"/>
    <w:rsid w:val="00E52EA3"/>
    <w:rsid w:val="00E541DF"/>
    <w:rsid w:val="00E5491C"/>
    <w:rsid w:val="00E55297"/>
    <w:rsid w:val="00E55370"/>
    <w:rsid w:val="00E553EF"/>
    <w:rsid w:val="00E55DB9"/>
    <w:rsid w:val="00E5652E"/>
    <w:rsid w:val="00E570AB"/>
    <w:rsid w:val="00E5753B"/>
    <w:rsid w:val="00E60D8F"/>
    <w:rsid w:val="00E61090"/>
    <w:rsid w:val="00E61A8E"/>
    <w:rsid w:val="00E61AF7"/>
    <w:rsid w:val="00E61BE9"/>
    <w:rsid w:val="00E61CDA"/>
    <w:rsid w:val="00E61E8F"/>
    <w:rsid w:val="00E62081"/>
    <w:rsid w:val="00E62B08"/>
    <w:rsid w:val="00E637D9"/>
    <w:rsid w:val="00E640E5"/>
    <w:rsid w:val="00E64502"/>
    <w:rsid w:val="00E6490D"/>
    <w:rsid w:val="00E64F87"/>
    <w:rsid w:val="00E6536F"/>
    <w:rsid w:val="00E659F7"/>
    <w:rsid w:val="00E65BE5"/>
    <w:rsid w:val="00E65C72"/>
    <w:rsid w:val="00E66200"/>
    <w:rsid w:val="00E6652C"/>
    <w:rsid w:val="00E66DBD"/>
    <w:rsid w:val="00E66F91"/>
    <w:rsid w:val="00E67009"/>
    <w:rsid w:val="00E67220"/>
    <w:rsid w:val="00E7011C"/>
    <w:rsid w:val="00E70EFD"/>
    <w:rsid w:val="00E7102E"/>
    <w:rsid w:val="00E715E7"/>
    <w:rsid w:val="00E71641"/>
    <w:rsid w:val="00E7195E"/>
    <w:rsid w:val="00E71A93"/>
    <w:rsid w:val="00E7230A"/>
    <w:rsid w:val="00E73475"/>
    <w:rsid w:val="00E73845"/>
    <w:rsid w:val="00E7398C"/>
    <w:rsid w:val="00E73D18"/>
    <w:rsid w:val="00E73D81"/>
    <w:rsid w:val="00E7422E"/>
    <w:rsid w:val="00E7568F"/>
    <w:rsid w:val="00E75DCE"/>
    <w:rsid w:val="00E7660C"/>
    <w:rsid w:val="00E76D4D"/>
    <w:rsid w:val="00E7745D"/>
    <w:rsid w:val="00E774EB"/>
    <w:rsid w:val="00E77687"/>
    <w:rsid w:val="00E81318"/>
    <w:rsid w:val="00E81AE2"/>
    <w:rsid w:val="00E81E23"/>
    <w:rsid w:val="00E8248E"/>
    <w:rsid w:val="00E83304"/>
    <w:rsid w:val="00E838E2"/>
    <w:rsid w:val="00E842DB"/>
    <w:rsid w:val="00E8430E"/>
    <w:rsid w:val="00E845E1"/>
    <w:rsid w:val="00E84C65"/>
    <w:rsid w:val="00E84E8E"/>
    <w:rsid w:val="00E8570A"/>
    <w:rsid w:val="00E85C28"/>
    <w:rsid w:val="00E85DF9"/>
    <w:rsid w:val="00E86214"/>
    <w:rsid w:val="00E8641C"/>
    <w:rsid w:val="00E8647C"/>
    <w:rsid w:val="00E864FE"/>
    <w:rsid w:val="00E8665C"/>
    <w:rsid w:val="00E86857"/>
    <w:rsid w:val="00E873D7"/>
    <w:rsid w:val="00E87596"/>
    <w:rsid w:val="00E8766C"/>
    <w:rsid w:val="00E879CB"/>
    <w:rsid w:val="00E879EB"/>
    <w:rsid w:val="00E90225"/>
    <w:rsid w:val="00E90428"/>
    <w:rsid w:val="00E9049A"/>
    <w:rsid w:val="00E905E9"/>
    <w:rsid w:val="00E90AB0"/>
    <w:rsid w:val="00E90B15"/>
    <w:rsid w:val="00E912B1"/>
    <w:rsid w:val="00E91690"/>
    <w:rsid w:val="00E921A8"/>
    <w:rsid w:val="00E9230E"/>
    <w:rsid w:val="00E923AE"/>
    <w:rsid w:val="00E928E6"/>
    <w:rsid w:val="00E935CA"/>
    <w:rsid w:val="00E93F10"/>
    <w:rsid w:val="00E93F5B"/>
    <w:rsid w:val="00E94252"/>
    <w:rsid w:val="00E94E3D"/>
    <w:rsid w:val="00E94ECE"/>
    <w:rsid w:val="00E95557"/>
    <w:rsid w:val="00E956D9"/>
    <w:rsid w:val="00E959AD"/>
    <w:rsid w:val="00E95D69"/>
    <w:rsid w:val="00E96B1B"/>
    <w:rsid w:val="00E97625"/>
    <w:rsid w:val="00E97D60"/>
    <w:rsid w:val="00E97E87"/>
    <w:rsid w:val="00E97FD0"/>
    <w:rsid w:val="00EA0755"/>
    <w:rsid w:val="00EA1155"/>
    <w:rsid w:val="00EA1311"/>
    <w:rsid w:val="00EA15C8"/>
    <w:rsid w:val="00EA1914"/>
    <w:rsid w:val="00EA1B51"/>
    <w:rsid w:val="00EA2341"/>
    <w:rsid w:val="00EA23C8"/>
    <w:rsid w:val="00EA25CC"/>
    <w:rsid w:val="00EA2952"/>
    <w:rsid w:val="00EA3198"/>
    <w:rsid w:val="00EA3393"/>
    <w:rsid w:val="00EA3732"/>
    <w:rsid w:val="00EA383D"/>
    <w:rsid w:val="00EA3E14"/>
    <w:rsid w:val="00EA4A70"/>
    <w:rsid w:val="00EA4EC7"/>
    <w:rsid w:val="00EA4F3E"/>
    <w:rsid w:val="00EA588E"/>
    <w:rsid w:val="00EA5C64"/>
    <w:rsid w:val="00EA67BA"/>
    <w:rsid w:val="00EA6D46"/>
    <w:rsid w:val="00EA6FED"/>
    <w:rsid w:val="00EA7167"/>
    <w:rsid w:val="00EA7746"/>
    <w:rsid w:val="00EA7DB5"/>
    <w:rsid w:val="00EA7E36"/>
    <w:rsid w:val="00EB0667"/>
    <w:rsid w:val="00EB093A"/>
    <w:rsid w:val="00EB1F06"/>
    <w:rsid w:val="00EB1FC5"/>
    <w:rsid w:val="00EB2765"/>
    <w:rsid w:val="00EB2B9F"/>
    <w:rsid w:val="00EB348D"/>
    <w:rsid w:val="00EB4793"/>
    <w:rsid w:val="00EB479E"/>
    <w:rsid w:val="00EB4927"/>
    <w:rsid w:val="00EB574E"/>
    <w:rsid w:val="00EB6C36"/>
    <w:rsid w:val="00EB70C1"/>
    <w:rsid w:val="00EB7580"/>
    <w:rsid w:val="00EC06C7"/>
    <w:rsid w:val="00EC1475"/>
    <w:rsid w:val="00EC19DD"/>
    <w:rsid w:val="00EC2121"/>
    <w:rsid w:val="00EC2583"/>
    <w:rsid w:val="00EC2B9B"/>
    <w:rsid w:val="00EC37A4"/>
    <w:rsid w:val="00EC3CCD"/>
    <w:rsid w:val="00EC3DC6"/>
    <w:rsid w:val="00EC4505"/>
    <w:rsid w:val="00EC48FD"/>
    <w:rsid w:val="00EC4A5B"/>
    <w:rsid w:val="00EC4AC5"/>
    <w:rsid w:val="00EC5984"/>
    <w:rsid w:val="00EC62A1"/>
    <w:rsid w:val="00EC6615"/>
    <w:rsid w:val="00EC6B90"/>
    <w:rsid w:val="00EC71F9"/>
    <w:rsid w:val="00EC738E"/>
    <w:rsid w:val="00EC75DB"/>
    <w:rsid w:val="00EC7A13"/>
    <w:rsid w:val="00EC7F9D"/>
    <w:rsid w:val="00ED00FF"/>
    <w:rsid w:val="00ED06DE"/>
    <w:rsid w:val="00ED0A84"/>
    <w:rsid w:val="00ED0D93"/>
    <w:rsid w:val="00ED0E1D"/>
    <w:rsid w:val="00ED16A6"/>
    <w:rsid w:val="00ED310B"/>
    <w:rsid w:val="00ED4486"/>
    <w:rsid w:val="00ED48E7"/>
    <w:rsid w:val="00ED4AB8"/>
    <w:rsid w:val="00ED4F83"/>
    <w:rsid w:val="00ED50D3"/>
    <w:rsid w:val="00ED5FA0"/>
    <w:rsid w:val="00ED6841"/>
    <w:rsid w:val="00ED6894"/>
    <w:rsid w:val="00ED689A"/>
    <w:rsid w:val="00ED68C0"/>
    <w:rsid w:val="00ED6F35"/>
    <w:rsid w:val="00ED71AC"/>
    <w:rsid w:val="00ED76BA"/>
    <w:rsid w:val="00ED79A3"/>
    <w:rsid w:val="00ED7CBC"/>
    <w:rsid w:val="00ED7F7F"/>
    <w:rsid w:val="00EE0EE5"/>
    <w:rsid w:val="00EE1112"/>
    <w:rsid w:val="00EE12FA"/>
    <w:rsid w:val="00EE1ACE"/>
    <w:rsid w:val="00EE243C"/>
    <w:rsid w:val="00EE2A31"/>
    <w:rsid w:val="00EE3209"/>
    <w:rsid w:val="00EE37BC"/>
    <w:rsid w:val="00EE3977"/>
    <w:rsid w:val="00EE3E8E"/>
    <w:rsid w:val="00EE49AE"/>
    <w:rsid w:val="00EE5BD8"/>
    <w:rsid w:val="00EE692E"/>
    <w:rsid w:val="00EE7029"/>
    <w:rsid w:val="00EE70FC"/>
    <w:rsid w:val="00EE7D09"/>
    <w:rsid w:val="00EE7FFE"/>
    <w:rsid w:val="00EF0624"/>
    <w:rsid w:val="00EF14FC"/>
    <w:rsid w:val="00EF14FE"/>
    <w:rsid w:val="00EF18A1"/>
    <w:rsid w:val="00EF1E7A"/>
    <w:rsid w:val="00EF1E96"/>
    <w:rsid w:val="00EF20B1"/>
    <w:rsid w:val="00EF2B5B"/>
    <w:rsid w:val="00EF3531"/>
    <w:rsid w:val="00EF3AE2"/>
    <w:rsid w:val="00EF427D"/>
    <w:rsid w:val="00EF4579"/>
    <w:rsid w:val="00EF4730"/>
    <w:rsid w:val="00EF48CF"/>
    <w:rsid w:val="00EF4B52"/>
    <w:rsid w:val="00EF5E58"/>
    <w:rsid w:val="00EF638A"/>
    <w:rsid w:val="00EF63A4"/>
    <w:rsid w:val="00EF67F9"/>
    <w:rsid w:val="00EF6871"/>
    <w:rsid w:val="00EF7146"/>
    <w:rsid w:val="00EF755B"/>
    <w:rsid w:val="00EF7B30"/>
    <w:rsid w:val="00EF7DAE"/>
    <w:rsid w:val="00F0008E"/>
    <w:rsid w:val="00F00C8D"/>
    <w:rsid w:val="00F01204"/>
    <w:rsid w:val="00F02517"/>
    <w:rsid w:val="00F02591"/>
    <w:rsid w:val="00F02BA2"/>
    <w:rsid w:val="00F02C09"/>
    <w:rsid w:val="00F02C9A"/>
    <w:rsid w:val="00F02FA5"/>
    <w:rsid w:val="00F03374"/>
    <w:rsid w:val="00F03933"/>
    <w:rsid w:val="00F03E0D"/>
    <w:rsid w:val="00F04786"/>
    <w:rsid w:val="00F051F6"/>
    <w:rsid w:val="00F05642"/>
    <w:rsid w:val="00F05D50"/>
    <w:rsid w:val="00F0611C"/>
    <w:rsid w:val="00F0659F"/>
    <w:rsid w:val="00F06687"/>
    <w:rsid w:val="00F066CD"/>
    <w:rsid w:val="00F06D65"/>
    <w:rsid w:val="00F0720C"/>
    <w:rsid w:val="00F10374"/>
    <w:rsid w:val="00F10404"/>
    <w:rsid w:val="00F10A2F"/>
    <w:rsid w:val="00F10D1B"/>
    <w:rsid w:val="00F11989"/>
    <w:rsid w:val="00F12DD9"/>
    <w:rsid w:val="00F13594"/>
    <w:rsid w:val="00F13704"/>
    <w:rsid w:val="00F13AC7"/>
    <w:rsid w:val="00F13ADA"/>
    <w:rsid w:val="00F13B71"/>
    <w:rsid w:val="00F14AFF"/>
    <w:rsid w:val="00F14F8D"/>
    <w:rsid w:val="00F15549"/>
    <w:rsid w:val="00F15B69"/>
    <w:rsid w:val="00F15D18"/>
    <w:rsid w:val="00F160B9"/>
    <w:rsid w:val="00F16830"/>
    <w:rsid w:val="00F16A9D"/>
    <w:rsid w:val="00F16E0B"/>
    <w:rsid w:val="00F17002"/>
    <w:rsid w:val="00F1766B"/>
    <w:rsid w:val="00F17B85"/>
    <w:rsid w:val="00F20373"/>
    <w:rsid w:val="00F209B8"/>
    <w:rsid w:val="00F21394"/>
    <w:rsid w:val="00F2152D"/>
    <w:rsid w:val="00F21A25"/>
    <w:rsid w:val="00F2257A"/>
    <w:rsid w:val="00F225C9"/>
    <w:rsid w:val="00F236ED"/>
    <w:rsid w:val="00F23EA0"/>
    <w:rsid w:val="00F24F8A"/>
    <w:rsid w:val="00F251A0"/>
    <w:rsid w:val="00F25476"/>
    <w:rsid w:val="00F255FD"/>
    <w:rsid w:val="00F25689"/>
    <w:rsid w:val="00F2593D"/>
    <w:rsid w:val="00F25E3A"/>
    <w:rsid w:val="00F2641D"/>
    <w:rsid w:val="00F26B0C"/>
    <w:rsid w:val="00F26C4A"/>
    <w:rsid w:val="00F26CD1"/>
    <w:rsid w:val="00F270EC"/>
    <w:rsid w:val="00F27396"/>
    <w:rsid w:val="00F2784A"/>
    <w:rsid w:val="00F27980"/>
    <w:rsid w:val="00F279B5"/>
    <w:rsid w:val="00F27D93"/>
    <w:rsid w:val="00F311E8"/>
    <w:rsid w:val="00F31A73"/>
    <w:rsid w:val="00F32AC4"/>
    <w:rsid w:val="00F33390"/>
    <w:rsid w:val="00F33DE6"/>
    <w:rsid w:val="00F33E11"/>
    <w:rsid w:val="00F3691F"/>
    <w:rsid w:val="00F36B1D"/>
    <w:rsid w:val="00F36C45"/>
    <w:rsid w:val="00F37A0B"/>
    <w:rsid w:val="00F37C32"/>
    <w:rsid w:val="00F37C76"/>
    <w:rsid w:val="00F40185"/>
    <w:rsid w:val="00F401A0"/>
    <w:rsid w:val="00F401F0"/>
    <w:rsid w:val="00F403BA"/>
    <w:rsid w:val="00F4098F"/>
    <w:rsid w:val="00F40B56"/>
    <w:rsid w:val="00F41B72"/>
    <w:rsid w:val="00F4202E"/>
    <w:rsid w:val="00F42452"/>
    <w:rsid w:val="00F42A50"/>
    <w:rsid w:val="00F44D44"/>
    <w:rsid w:val="00F44EFD"/>
    <w:rsid w:val="00F45208"/>
    <w:rsid w:val="00F45252"/>
    <w:rsid w:val="00F459B7"/>
    <w:rsid w:val="00F46227"/>
    <w:rsid w:val="00F464B6"/>
    <w:rsid w:val="00F47159"/>
    <w:rsid w:val="00F471F6"/>
    <w:rsid w:val="00F4763D"/>
    <w:rsid w:val="00F47AE0"/>
    <w:rsid w:val="00F504F9"/>
    <w:rsid w:val="00F50AFE"/>
    <w:rsid w:val="00F51C44"/>
    <w:rsid w:val="00F521D7"/>
    <w:rsid w:val="00F52F51"/>
    <w:rsid w:val="00F5310E"/>
    <w:rsid w:val="00F534CC"/>
    <w:rsid w:val="00F549E0"/>
    <w:rsid w:val="00F56053"/>
    <w:rsid w:val="00F561E5"/>
    <w:rsid w:val="00F56E0F"/>
    <w:rsid w:val="00F577D8"/>
    <w:rsid w:val="00F57A0A"/>
    <w:rsid w:val="00F60057"/>
    <w:rsid w:val="00F6037C"/>
    <w:rsid w:val="00F61039"/>
    <w:rsid w:val="00F6133E"/>
    <w:rsid w:val="00F61680"/>
    <w:rsid w:val="00F61912"/>
    <w:rsid w:val="00F6216F"/>
    <w:rsid w:val="00F62427"/>
    <w:rsid w:val="00F62BFB"/>
    <w:rsid w:val="00F62FBB"/>
    <w:rsid w:val="00F63E3B"/>
    <w:rsid w:val="00F6446D"/>
    <w:rsid w:val="00F646B3"/>
    <w:rsid w:val="00F64723"/>
    <w:rsid w:val="00F64B01"/>
    <w:rsid w:val="00F64B5B"/>
    <w:rsid w:val="00F65FF4"/>
    <w:rsid w:val="00F6684B"/>
    <w:rsid w:val="00F66FC1"/>
    <w:rsid w:val="00F67717"/>
    <w:rsid w:val="00F677E7"/>
    <w:rsid w:val="00F67FC0"/>
    <w:rsid w:val="00F702FF"/>
    <w:rsid w:val="00F70318"/>
    <w:rsid w:val="00F7046B"/>
    <w:rsid w:val="00F70532"/>
    <w:rsid w:val="00F707E5"/>
    <w:rsid w:val="00F70C07"/>
    <w:rsid w:val="00F70C60"/>
    <w:rsid w:val="00F712A2"/>
    <w:rsid w:val="00F71353"/>
    <w:rsid w:val="00F71B60"/>
    <w:rsid w:val="00F7288D"/>
    <w:rsid w:val="00F72918"/>
    <w:rsid w:val="00F73607"/>
    <w:rsid w:val="00F736A1"/>
    <w:rsid w:val="00F73C49"/>
    <w:rsid w:val="00F73CA9"/>
    <w:rsid w:val="00F743BA"/>
    <w:rsid w:val="00F7444F"/>
    <w:rsid w:val="00F75344"/>
    <w:rsid w:val="00F75B66"/>
    <w:rsid w:val="00F75E33"/>
    <w:rsid w:val="00F76089"/>
    <w:rsid w:val="00F76A77"/>
    <w:rsid w:val="00F76CC2"/>
    <w:rsid w:val="00F773E0"/>
    <w:rsid w:val="00F77513"/>
    <w:rsid w:val="00F7769A"/>
    <w:rsid w:val="00F77C83"/>
    <w:rsid w:val="00F77CAA"/>
    <w:rsid w:val="00F803E8"/>
    <w:rsid w:val="00F8060A"/>
    <w:rsid w:val="00F80B8F"/>
    <w:rsid w:val="00F810E2"/>
    <w:rsid w:val="00F813F8"/>
    <w:rsid w:val="00F81469"/>
    <w:rsid w:val="00F817DF"/>
    <w:rsid w:val="00F81BE0"/>
    <w:rsid w:val="00F81EC0"/>
    <w:rsid w:val="00F82E87"/>
    <w:rsid w:val="00F8343B"/>
    <w:rsid w:val="00F83A83"/>
    <w:rsid w:val="00F84149"/>
    <w:rsid w:val="00F8416D"/>
    <w:rsid w:val="00F84282"/>
    <w:rsid w:val="00F84305"/>
    <w:rsid w:val="00F84317"/>
    <w:rsid w:val="00F85357"/>
    <w:rsid w:val="00F8545B"/>
    <w:rsid w:val="00F858AE"/>
    <w:rsid w:val="00F85DB8"/>
    <w:rsid w:val="00F85F9B"/>
    <w:rsid w:val="00F86202"/>
    <w:rsid w:val="00F863F0"/>
    <w:rsid w:val="00F86705"/>
    <w:rsid w:val="00F86A1E"/>
    <w:rsid w:val="00F86AEF"/>
    <w:rsid w:val="00F875F6"/>
    <w:rsid w:val="00F87A15"/>
    <w:rsid w:val="00F87A40"/>
    <w:rsid w:val="00F90670"/>
    <w:rsid w:val="00F906B8"/>
    <w:rsid w:val="00F906D7"/>
    <w:rsid w:val="00F907A5"/>
    <w:rsid w:val="00F907BF"/>
    <w:rsid w:val="00F910F0"/>
    <w:rsid w:val="00F92022"/>
    <w:rsid w:val="00F923A3"/>
    <w:rsid w:val="00F929E9"/>
    <w:rsid w:val="00F94067"/>
    <w:rsid w:val="00F94914"/>
    <w:rsid w:val="00F9493E"/>
    <w:rsid w:val="00F94C5E"/>
    <w:rsid w:val="00F94D0C"/>
    <w:rsid w:val="00F95025"/>
    <w:rsid w:val="00F95203"/>
    <w:rsid w:val="00F95693"/>
    <w:rsid w:val="00F9653D"/>
    <w:rsid w:val="00F967BB"/>
    <w:rsid w:val="00F97143"/>
    <w:rsid w:val="00F979C0"/>
    <w:rsid w:val="00FA0DE6"/>
    <w:rsid w:val="00FA147B"/>
    <w:rsid w:val="00FA1DF0"/>
    <w:rsid w:val="00FA2406"/>
    <w:rsid w:val="00FA2A83"/>
    <w:rsid w:val="00FA324C"/>
    <w:rsid w:val="00FA333E"/>
    <w:rsid w:val="00FA43D2"/>
    <w:rsid w:val="00FA4822"/>
    <w:rsid w:val="00FA51E3"/>
    <w:rsid w:val="00FA5619"/>
    <w:rsid w:val="00FA5FB4"/>
    <w:rsid w:val="00FA60FE"/>
    <w:rsid w:val="00FA65BB"/>
    <w:rsid w:val="00FA68FC"/>
    <w:rsid w:val="00FA69BE"/>
    <w:rsid w:val="00FA6ECD"/>
    <w:rsid w:val="00FA7BB0"/>
    <w:rsid w:val="00FA7F6E"/>
    <w:rsid w:val="00FB1395"/>
    <w:rsid w:val="00FB151E"/>
    <w:rsid w:val="00FB16CD"/>
    <w:rsid w:val="00FB1BF2"/>
    <w:rsid w:val="00FB241A"/>
    <w:rsid w:val="00FB2B8E"/>
    <w:rsid w:val="00FB3789"/>
    <w:rsid w:val="00FB3920"/>
    <w:rsid w:val="00FB412A"/>
    <w:rsid w:val="00FB4DA7"/>
    <w:rsid w:val="00FB50F9"/>
    <w:rsid w:val="00FB51EB"/>
    <w:rsid w:val="00FB59DB"/>
    <w:rsid w:val="00FB61A0"/>
    <w:rsid w:val="00FB6C5F"/>
    <w:rsid w:val="00FB6F0B"/>
    <w:rsid w:val="00FB776A"/>
    <w:rsid w:val="00FB7961"/>
    <w:rsid w:val="00FC0933"/>
    <w:rsid w:val="00FC0BDB"/>
    <w:rsid w:val="00FC0CFE"/>
    <w:rsid w:val="00FC1F09"/>
    <w:rsid w:val="00FC2120"/>
    <w:rsid w:val="00FC24C0"/>
    <w:rsid w:val="00FC24FD"/>
    <w:rsid w:val="00FC2F94"/>
    <w:rsid w:val="00FC37A0"/>
    <w:rsid w:val="00FC382E"/>
    <w:rsid w:val="00FC3908"/>
    <w:rsid w:val="00FC3E68"/>
    <w:rsid w:val="00FC411D"/>
    <w:rsid w:val="00FC42E1"/>
    <w:rsid w:val="00FC4D9E"/>
    <w:rsid w:val="00FC4E67"/>
    <w:rsid w:val="00FC54A6"/>
    <w:rsid w:val="00FC55E7"/>
    <w:rsid w:val="00FC56D6"/>
    <w:rsid w:val="00FC578F"/>
    <w:rsid w:val="00FC6162"/>
    <w:rsid w:val="00FC640D"/>
    <w:rsid w:val="00FC684E"/>
    <w:rsid w:val="00FC746E"/>
    <w:rsid w:val="00FC74AD"/>
    <w:rsid w:val="00FC7ACC"/>
    <w:rsid w:val="00FD0236"/>
    <w:rsid w:val="00FD031B"/>
    <w:rsid w:val="00FD0386"/>
    <w:rsid w:val="00FD1106"/>
    <w:rsid w:val="00FD11DA"/>
    <w:rsid w:val="00FD1224"/>
    <w:rsid w:val="00FD1FF5"/>
    <w:rsid w:val="00FD28E0"/>
    <w:rsid w:val="00FD2DAB"/>
    <w:rsid w:val="00FD3052"/>
    <w:rsid w:val="00FD3476"/>
    <w:rsid w:val="00FD3E77"/>
    <w:rsid w:val="00FD404A"/>
    <w:rsid w:val="00FD40C5"/>
    <w:rsid w:val="00FD4665"/>
    <w:rsid w:val="00FD47EC"/>
    <w:rsid w:val="00FD48EB"/>
    <w:rsid w:val="00FD5165"/>
    <w:rsid w:val="00FD5439"/>
    <w:rsid w:val="00FD56F9"/>
    <w:rsid w:val="00FD5D22"/>
    <w:rsid w:val="00FD60B8"/>
    <w:rsid w:val="00FD6763"/>
    <w:rsid w:val="00FD6B5E"/>
    <w:rsid w:val="00FD7724"/>
    <w:rsid w:val="00FD7C08"/>
    <w:rsid w:val="00FD7D0B"/>
    <w:rsid w:val="00FE080A"/>
    <w:rsid w:val="00FE0B3A"/>
    <w:rsid w:val="00FE11E7"/>
    <w:rsid w:val="00FE16F4"/>
    <w:rsid w:val="00FE1B36"/>
    <w:rsid w:val="00FE1BB5"/>
    <w:rsid w:val="00FE1E85"/>
    <w:rsid w:val="00FE295B"/>
    <w:rsid w:val="00FE2ADF"/>
    <w:rsid w:val="00FE3290"/>
    <w:rsid w:val="00FE37E9"/>
    <w:rsid w:val="00FE39F5"/>
    <w:rsid w:val="00FE3F15"/>
    <w:rsid w:val="00FE3F92"/>
    <w:rsid w:val="00FE4506"/>
    <w:rsid w:val="00FE4610"/>
    <w:rsid w:val="00FE6149"/>
    <w:rsid w:val="00FE6471"/>
    <w:rsid w:val="00FE657B"/>
    <w:rsid w:val="00FE678D"/>
    <w:rsid w:val="00FF0995"/>
    <w:rsid w:val="00FF18F3"/>
    <w:rsid w:val="00FF1D0D"/>
    <w:rsid w:val="00FF220C"/>
    <w:rsid w:val="00FF2227"/>
    <w:rsid w:val="00FF32FE"/>
    <w:rsid w:val="00FF35B9"/>
    <w:rsid w:val="00FF38AA"/>
    <w:rsid w:val="00FF390A"/>
    <w:rsid w:val="00FF3AE3"/>
    <w:rsid w:val="00FF3B5D"/>
    <w:rsid w:val="00FF3C92"/>
    <w:rsid w:val="00FF3D46"/>
    <w:rsid w:val="00FF4736"/>
    <w:rsid w:val="00FF4812"/>
    <w:rsid w:val="00FF54E7"/>
    <w:rsid w:val="00FF58F9"/>
    <w:rsid w:val="00FF59A6"/>
    <w:rsid w:val="00FF621B"/>
    <w:rsid w:val="00FF6595"/>
    <w:rsid w:val="00FF67CD"/>
    <w:rsid w:val="00FF6D54"/>
    <w:rsid w:val="00FF6F2E"/>
    <w:rsid w:val="00FF79BE"/>
    <w:rsid w:val="00FF7C2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78"/>
    <w:pPr>
      <w:spacing w:before="120" w:line="36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706C1"/>
    <w:pPr>
      <w:keepNext/>
      <w:spacing w:before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5A7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50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2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493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53F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3F9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353F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53F9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5B2C08"/>
    <w:rPr>
      <w:sz w:val="24"/>
      <w:szCs w:val="24"/>
    </w:rPr>
  </w:style>
  <w:style w:type="paragraph" w:styleId="ab">
    <w:name w:val="List Paragraph"/>
    <w:basedOn w:val="a"/>
    <w:uiPriority w:val="34"/>
    <w:qFormat/>
    <w:rsid w:val="001B37CB"/>
    <w:pPr>
      <w:ind w:left="720"/>
      <w:contextualSpacing/>
    </w:pPr>
  </w:style>
  <w:style w:type="paragraph" w:styleId="ac">
    <w:name w:val="Body Text"/>
    <w:basedOn w:val="a"/>
    <w:link w:val="ad"/>
    <w:rsid w:val="0075269B"/>
    <w:pPr>
      <w:spacing w:before="0"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52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5269B"/>
    <w:pPr>
      <w:spacing w:before="0" w:after="120" w:line="480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26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70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706C1"/>
    <w:pPr>
      <w:widowControl w:val="0"/>
      <w:snapToGrid w:val="0"/>
      <w:spacing w:before="40" w:line="300" w:lineRule="auto"/>
      <w:ind w:firstLine="74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rmattext">
    <w:name w:val="formattext"/>
    <w:basedOn w:val="a"/>
    <w:rsid w:val="00CA54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A54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77FFE115F964FEE9EE7A39BF28EAA555C7EDE3C59AA6CD3670E519C84AE2E453DD994DCE664B1m4t9X" TargetMode="External"/><Relationship Id="rId13" Type="http://schemas.openxmlformats.org/officeDocument/2006/relationships/hyperlink" Target="http://docs.cntd.ru/document/420287404" TargetMode="External"/><Relationship Id="rId18" Type="http://schemas.openxmlformats.org/officeDocument/2006/relationships/hyperlink" Target="consultantplus://offline/ref=07977FFE115F964FEE9EE7A39BF28EAA555C7EDE3C59AA6CD3670E519C84AE2E453DD991mDt5X" TargetMode="External"/><Relationship Id="rId26" Type="http://schemas.openxmlformats.org/officeDocument/2006/relationships/hyperlink" Target="http://docs.cntd.ru/document/90205380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977FFE115F964FEE9EE7A39BF28EAA555D79DC3C56AA6CD3670E519C84AE2E453DD994DCE661B0m4t5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consultantplus://offline/ref=07977FFE115F964FEE9EE7A39BF28EAA555D79DC3854AA6CD3670E519C84AE2E453DD994D9mEt7X" TargetMode="External"/><Relationship Id="rId25" Type="http://schemas.openxmlformats.org/officeDocument/2006/relationships/hyperlink" Target="consultantplus://offline/ref=07977FFE115F964FEE9EE7A39BF28EAA555D7DDA3C52AA6CD3670E519C84AE2E453DD991DAmEt3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7404" TargetMode="External"/><Relationship Id="rId20" Type="http://schemas.openxmlformats.org/officeDocument/2006/relationships/hyperlink" Target="consultantplus://offline/ref=07977FFE115F964FEE9EE7A39BF28EAA5D5279DB395BF766DB3E0253m9tBX" TargetMode="External"/><Relationship Id="rId29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90205380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977FFE115F964FEE9EE7A39BF28EAA55597FDF3A50AA6CD3670E519C84AE2E453DD994DCE662B3m4t0X" TargetMode="External"/><Relationship Id="rId23" Type="http://schemas.openxmlformats.org/officeDocument/2006/relationships/hyperlink" Target="http://docs.cntd.ru/document/902053803" TargetMode="External"/><Relationship Id="rId28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2053803" TargetMode="External"/><Relationship Id="rId19" Type="http://schemas.openxmlformats.org/officeDocument/2006/relationships/hyperlink" Target="http://docs.cntd.ru/document/4202874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77FFE115F964FEE9EE7A39BF28EAA555C7FDB3855AA6CD3670E519C84AE2E453DD994DCE660B5m4t3X" TargetMode="External"/><Relationship Id="rId14" Type="http://schemas.openxmlformats.org/officeDocument/2006/relationships/hyperlink" Target="http://docs.cntd.ru/document/420287404" TargetMode="External"/><Relationship Id="rId22" Type="http://schemas.openxmlformats.org/officeDocument/2006/relationships/hyperlink" Target="consultantplus://offline/ref=07977FFE115F964FEE9EE7A39BF28EAA555D76D53852AA6CD3670E519C84AE2E453DD994DCE667B6m4t5X" TargetMode="External"/><Relationship Id="rId27" Type="http://schemas.openxmlformats.org/officeDocument/2006/relationships/hyperlink" Target="http://docs.cntd.ru/document/90205380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2183-EC72-4CC4-8203-C173CB65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43067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mest_200-2</dc:creator>
  <cp:lastModifiedBy>111</cp:lastModifiedBy>
  <cp:revision>10</cp:revision>
  <cp:lastPrinted>2021-02-08T07:52:00Z</cp:lastPrinted>
  <dcterms:created xsi:type="dcterms:W3CDTF">2020-12-09T02:20:00Z</dcterms:created>
  <dcterms:modified xsi:type="dcterms:W3CDTF">2021-02-11T02:03:00Z</dcterms:modified>
</cp:coreProperties>
</file>