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B3FCB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B3FCB">
        <w:rPr>
          <w:rFonts w:ascii="Times New Roman" w:hAnsi="Times New Roman" w:cs="Times New Roman"/>
          <w:sz w:val="24"/>
          <w:szCs w:val="24"/>
        </w:rPr>
        <w:t xml:space="preserve"> возможном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 w:rsidR="004B3FCB"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</w:t>
      </w:r>
      <w:r w:rsidR="00550AD1">
        <w:rPr>
          <w:rFonts w:ascii="Times New Roman" w:hAnsi="Times New Roman" w:cs="Times New Roman"/>
          <w:sz w:val="24"/>
          <w:szCs w:val="24"/>
        </w:rPr>
        <w:t>430</w:t>
      </w:r>
      <w:r w:rsidR="007E0493">
        <w:rPr>
          <w:rFonts w:ascii="Times New Roman" w:hAnsi="Times New Roman" w:cs="Times New Roman"/>
          <w:sz w:val="24"/>
          <w:szCs w:val="24"/>
        </w:rPr>
        <w:t xml:space="preserve"> м</w:t>
      </w:r>
      <w:r w:rsidR="004B3FCB">
        <w:rPr>
          <w:rFonts w:ascii="Times New Roman" w:hAnsi="Times New Roman" w:cs="Times New Roman"/>
          <w:sz w:val="24"/>
          <w:szCs w:val="24"/>
        </w:rPr>
        <w:t xml:space="preserve"> по направлени</w:t>
      </w:r>
      <w:r w:rsidR="006E1D4A">
        <w:rPr>
          <w:rFonts w:ascii="Times New Roman" w:hAnsi="Times New Roman" w:cs="Times New Roman"/>
          <w:sz w:val="24"/>
          <w:szCs w:val="24"/>
        </w:rPr>
        <w:t>ю</w:t>
      </w:r>
      <w:r w:rsidR="004B3FCB">
        <w:rPr>
          <w:rFonts w:ascii="Times New Roman" w:hAnsi="Times New Roman" w:cs="Times New Roman"/>
          <w:sz w:val="24"/>
          <w:szCs w:val="24"/>
        </w:rPr>
        <w:t xml:space="preserve"> на </w:t>
      </w:r>
      <w:r w:rsidR="007E0493">
        <w:rPr>
          <w:rFonts w:ascii="Times New Roman" w:hAnsi="Times New Roman" w:cs="Times New Roman"/>
          <w:sz w:val="24"/>
          <w:szCs w:val="24"/>
        </w:rPr>
        <w:t>юго-</w:t>
      </w:r>
      <w:r w:rsidR="004B3FCB">
        <w:rPr>
          <w:rFonts w:ascii="Times New Roman" w:hAnsi="Times New Roman" w:cs="Times New Roman"/>
          <w:sz w:val="24"/>
          <w:szCs w:val="24"/>
        </w:rPr>
        <w:t>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7E049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7E0493"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 w:rsidR="007E0493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7E0493">
        <w:rPr>
          <w:rFonts w:ascii="Times New Roman" w:hAnsi="Times New Roman" w:cs="Times New Roman"/>
          <w:sz w:val="24"/>
          <w:szCs w:val="24"/>
        </w:rPr>
        <w:t>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550AD1">
        <w:rPr>
          <w:rFonts w:ascii="Times New Roman" w:hAnsi="Times New Roman" w:cs="Times New Roman"/>
          <w:sz w:val="24"/>
          <w:szCs w:val="24"/>
        </w:rPr>
        <w:t>28</w:t>
      </w:r>
      <w:r w:rsidR="00936358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550AD1">
        <w:rPr>
          <w:rFonts w:ascii="Times New Roman" w:hAnsi="Times New Roman" w:cs="Times New Roman"/>
          <w:sz w:val="24"/>
          <w:szCs w:val="24"/>
        </w:rPr>
        <w:t>27</w:t>
      </w:r>
      <w:r w:rsidR="00936358">
        <w:rPr>
          <w:rFonts w:ascii="Times New Roman" w:hAnsi="Times New Roman" w:cs="Times New Roman"/>
          <w:sz w:val="24"/>
          <w:szCs w:val="24"/>
        </w:rPr>
        <w:t>.04</w:t>
      </w:r>
      <w:r w:rsidR="004B3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550AD1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470 м по направлению на юго-восток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28.03.2019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8F317C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500 м по направлению на юго-восток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</w:t>
      </w:r>
      <w:r w:rsidRPr="00987A95">
        <w:rPr>
          <w:rFonts w:ascii="Times New Roman" w:hAnsi="Times New Roman" w:cs="Times New Roman"/>
          <w:sz w:val="24"/>
          <w:szCs w:val="24"/>
        </w:rPr>
        <w:lastRenderedPageBreak/>
        <w:t>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28.03.2019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8F317C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540 м по направлению на юг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28.03.2019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8F317C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570 м по направлению на юг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28.03.2019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8F317C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lastRenderedPageBreak/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620 м по направлению на юг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28.03.2019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8F317C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640 м по направлению на юг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28.03.2019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8F317C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690 м по направлению на юг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</w:t>
      </w:r>
      <w:r>
        <w:rPr>
          <w:rFonts w:ascii="Times New Roman" w:hAnsi="Times New Roman" w:cs="Times New Roman"/>
          <w:sz w:val="24"/>
          <w:szCs w:val="24"/>
        </w:rPr>
        <w:lastRenderedPageBreak/>
        <w:t>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28.03.2019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8F317C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710 м по направлению на юг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28.03.2019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8F317C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750 м по направлению на юг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8F317C" w:rsidRPr="00987A95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lastRenderedPageBreak/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28.03.2019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8F317C" w:rsidRDefault="008F317C" w:rsidP="008F3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550AD1" w:rsidRDefault="00550AD1" w:rsidP="008F31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1AE3" w:rsidRPr="00550AD1" w:rsidRDefault="00550AD1" w:rsidP="00550AD1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B1AE3" w:rsidRPr="00550AD1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C36"/>
    <w:rsid w:val="000B4BC4"/>
    <w:rsid w:val="000C769C"/>
    <w:rsid w:val="001A6E56"/>
    <w:rsid w:val="001B4FF2"/>
    <w:rsid w:val="001F0587"/>
    <w:rsid w:val="002045C8"/>
    <w:rsid w:val="00223C60"/>
    <w:rsid w:val="00266242"/>
    <w:rsid w:val="002C4EDA"/>
    <w:rsid w:val="002D546F"/>
    <w:rsid w:val="002E52D9"/>
    <w:rsid w:val="0033201D"/>
    <w:rsid w:val="00342FE6"/>
    <w:rsid w:val="003B1AE3"/>
    <w:rsid w:val="004B3FCB"/>
    <w:rsid w:val="004F79E5"/>
    <w:rsid w:val="00550AD1"/>
    <w:rsid w:val="00573B7A"/>
    <w:rsid w:val="00574834"/>
    <w:rsid w:val="005F1CFA"/>
    <w:rsid w:val="005F781C"/>
    <w:rsid w:val="0063329F"/>
    <w:rsid w:val="00652C4C"/>
    <w:rsid w:val="00657847"/>
    <w:rsid w:val="006D53E7"/>
    <w:rsid w:val="006E1D4A"/>
    <w:rsid w:val="00723B61"/>
    <w:rsid w:val="007261C4"/>
    <w:rsid w:val="007323F2"/>
    <w:rsid w:val="00732BFF"/>
    <w:rsid w:val="00741F5A"/>
    <w:rsid w:val="007C41BF"/>
    <w:rsid w:val="007E0493"/>
    <w:rsid w:val="00805728"/>
    <w:rsid w:val="00864CEB"/>
    <w:rsid w:val="00875D08"/>
    <w:rsid w:val="008936E8"/>
    <w:rsid w:val="008D1092"/>
    <w:rsid w:val="008F317C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84223"/>
    <w:rsid w:val="00A946BB"/>
    <w:rsid w:val="00AA774A"/>
    <w:rsid w:val="00AE0889"/>
    <w:rsid w:val="00AF5121"/>
    <w:rsid w:val="00B0714B"/>
    <w:rsid w:val="00B15C66"/>
    <w:rsid w:val="00B36694"/>
    <w:rsid w:val="00B53FFD"/>
    <w:rsid w:val="00B80970"/>
    <w:rsid w:val="00BD064C"/>
    <w:rsid w:val="00BF2642"/>
    <w:rsid w:val="00C004F1"/>
    <w:rsid w:val="00C9393B"/>
    <w:rsid w:val="00CA08E1"/>
    <w:rsid w:val="00D04A2F"/>
    <w:rsid w:val="00D244A7"/>
    <w:rsid w:val="00D74720"/>
    <w:rsid w:val="00D83DE7"/>
    <w:rsid w:val="00D863AC"/>
    <w:rsid w:val="00DB2966"/>
    <w:rsid w:val="00DF5939"/>
    <w:rsid w:val="00E047E2"/>
    <w:rsid w:val="00E51843"/>
    <w:rsid w:val="00E54990"/>
    <w:rsid w:val="00E677A2"/>
    <w:rsid w:val="00E72C19"/>
    <w:rsid w:val="00EA7602"/>
    <w:rsid w:val="00EB0A02"/>
    <w:rsid w:val="00F36174"/>
    <w:rsid w:val="00F75850"/>
    <w:rsid w:val="00F87CEA"/>
    <w:rsid w:val="00FA3F72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B13B9-5850-45B2-8249-C234CF24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10</cp:revision>
  <dcterms:created xsi:type="dcterms:W3CDTF">2019-03-26T06:33:00Z</dcterms:created>
  <dcterms:modified xsi:type="dcterms:W3CDTF">2019-03-26T07:32:00Z</dcterms:modified>
</cp:coreProperties>
</file>