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B" w:rsidRPr="00C574A4" w:rsidRDefault="003A51EB" w:rsidP="003A51EB">
      <w:pPr>
        <w:pStyle w:val="afc"/>
        <w:rPr>
          <w:szCs w:val="28"/>
        </w:rPr>
      </w:pPr>
      <w:r w:rsidRPr="00C574A4">
        <w:rPr>
          <w:szCs w:val="28"/>
        </w:rPr>
        <w:t>Муниципальное образование «Приамурское  городское поселение»</w:t>
      </w:r>
    </w:p>
    <w:p w:rsidR="003A51EB" w:rsidRPr="00C574A4" w:rsidRDefault="003A51EB" w:rsidP="003A51EB">
      <w:pPr>
        <w:pStyle w:val="afc"/>
        <w:rPr>
          <w:szCs w:val="28"/>
        </w:rPr>
      </w:pPr>
      <w:r w:rsidRPr="00C574A4">
        <w:rPr>
          <w:szCs w:val="28"/>
        </w:rPr>
        <w:t>Смидовичского муниципального района</w:t>
      </w:r>
    </w:p>
    <w:p w:rsidR="003A51EB" w:rsidRPr="00C574A4" w:rsidRDefault="003A51EB" w:rsidP="003A51EB">
      <w:pPr>
        <w:jc w:val="center"/>
        <w:rPr>
          <w:sz w:val="28"/>
          <w:szCs w:val="28"/>
        </w:rPr>
      </w:pPr>
      <w:r w:rsidRPr="00C574A4">
        <w:rPr>
          <w:sz w:val="28"/>
          <w:szCs w:val="28"/>
        </w:rPr>
        <w:t>Еврейской автономной области</w:t>
      </w:r>
    </w:p>
    <w:p w:rsidR="0060571A" w:rsidRPr="00C574A4" w:rsidRDefault="0060571A" w:rsidP="003A51EB">
      <w:pPr>
        <w:jc w:val="center"/>
        <w:rPr>
          <w:sz w:val="28"/>
          <w:szCs w:val="28"/>
        </w:rPr>
      </w:pPr>
    </w:p>
    <w:p w:rsidR="003A51EB" w:rsidRPr="002E1ABE" w:rsidRDefault="003A51EB" w:rsidP="003A51EB">
      <w:pPr>
        <w:jc w:val="center"/>
      </w:pPr>
      <w:r w:rsidRPr="002E1ABE">
        <w:t xml:space="preserve">АДМИНИСТРАЦИЯ   ГОРОДСКОГО ПОСЕЛЕНИЯ </w:t>
      </w:r>
    </w:p>
    <w:p w:rsidR="00EE7B1E" w:rsidRDefault="00EE7B1E" w:rsidP="003A51EB">
      <w:pPr>
        <w:jc w:val="center"/>
      </w:pPr>
    </w:p>
    <w:p w:rsidR="003A51EB" w:rsidRPr="002E1ABE" w:rsidRDefault="003A51EB" w:rsidP="003A51EB">
      <w:pPr>
        <w:jc w:val="center"/>
      </w:pPr>
      <w:r w:rsidRPr="002E1ABE">
        <w:t>ПОСТАНОВЛЕНИЕ</w:t>
      </w:r>
    </w:p>
    <w:p w:rsidR="003A51EB" w:rsidRPr="002E1ABE" w:rsidRDefault="00547EDC" w:rsidP="003A51EB">
      <w:r>
        <w:t>13.11.2017</w:t>
      </w:r>
      <w:r w:rsidR="003A51EB" w:rsidRPr="002E1ABE">
        <w:t xml:space="preserve">     </w:t>
      </w:r>
      <w:r w:rsidR="003A51EB" w:rsidRPr="002E1ABE">
        <w:tab/>
        <w:t xml:space="preserve">          </w:t>
      </w:r>
      <w:r w:rsidR="003A51EB" w:rsidRPr="002E1ABE">
        <w:tab/>
        <w:t xml:space="preserve">   </w:t>
      </w:r>
      <w:r w:rsidR="003A51EB" w:rsidRPr="002E1ABE">
        <w:tab/>
        <w:t xml:space="preserve">                                                                     </w:t>
      </w:r>
      <w:r>
        <w:t xml:space="preserve">             </w:t>
      </w:r>
      <w:r w:rsidR="003A51EB">
        <w:t xml:space="preserve"> </w:t>
      </w:r>
      <w:r>
        <w:t xml:space="preserve">            № 1475</w:t>
      </w:r>
    </w:p>
    <w:p w:rsidR="003A51EB" w:rsidRDefault="003A51EB" w:rsidP="003A51EB">
      <w:pPr>
        <w:jc w:val="center"/>
      </w:pPr>
      <w:r w:rsidRPr="002E1ABE">
        <w:t>пос. Приамурский</w:t>
      </w:r>
    </w:p>
    <w:p w:rsidR="000373F0" w:rsidRDefault="000373F0" w:rsidP="003A51EB">
      <w:pPr>
        <w:jc w:val="center"/>
      </w:pPr>
    </w:p>
    <w:p w:rsidR="000373F0" w:rsidRPr="002E1ABE" w:rsidRDefault="000373F0" w:rsidP="003A51EB">
      <w:pPr>
        <w:jc w:val="center"/>
      </w:pPr>
    </w:p>
    <w:p w:rsidR="005C20FE" w:rsidRPr="005C20FE" w:rsidRDefault="003A51EB" w:rsidP="005C20FE">
      <w:pPr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 «Об утверждении муниципальной программы «</w:t>
      </w:r>
      <w:r w:rsidR="005C20FE" w:rsidRPr="005C20FE">
        <w:rPr>
          <w:sz w:val="28"/>
          <w:szCs w:val="28"/>
        </w:rPr>
        <w:t>Развитие муниципальной службы в муниципальном образовании «При</w:t>
      </w:r>
      <w:r w:rsidR="00B11FD1">
        <w:rPr>
          <w:sz w:val="28"/>
          <w:szCs w:val="28"/>
        </w:rPr>
        <w:t>амурское городское поселение</w:t>
      </w:r>
      <w:r w:rsidR="005C20FE" w:rsidRPr="005C20FE">
        <w:rPr>
          <w:sz w:val="28"/>
          <w:szCs w:val="28"/>
        </w:rPr>
        <w:t>»</w:t>
      </w:r>
    </w:p>
    <w:p w:rsidR="003A51EB" w:rsidRPr="006F174C" w:rsidRDefault="003A51EB" w:rsidP="003A51EB">
      <w:pPr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 на 2018 – 2020 годы»</w:t>
      </w:r>
    </w:p>
    <w:p w:rsidR="003A51EB" w:rsidRPr="006F174C" w:rsidRDefault="003A51EB" w:rsidP="003A51EB">
      <w:pPr>
        <w:pStyle w:val="aa"/>
        <w:spacing w:after="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ab/>
        <w:t>На</w:t>
      </w:r>
      <w:r w:rsidR="0060571A">
        <w:rPr>
          <w:sz w:val="28"/>
          <w:szCs w:val="28"/>
        </w:rPr>
        <w:t xml:space="preserve"> основании Бюджетного кодекса Российской Федерации</w:t>
      </w:r>
      <w:r w:rsidRPr="006F174C"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</w:t>
      </w:r>
      <w:r w:rsidR="0060571A">
        <w:rPr>
          <w:sz w:val="28"/>
          <w:szCs w:val="28"/>
        </w:rPr>
        <w:t>«Приамурское городское поселение»</w:t>
      </w:r>
      <w:r w:rsidRPr="006F174C">
        <w:rPr>
          <w:sz w:val="28"/>
          <w:szCs w:val="28"/>
        </w:rPr>
        <w:t xml:space="preserve"> Смидовичского муниципального района Еврейской автономной области, 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реализации, утверждённого постановлением администрации городского поселения от 21.07.2017 № 1028,  администрация городского поселения</w:t>
      </w:r>
    </w:p>
    <w:p w:rsidR="003A51EB" w:rsidRPr="006F174C" w:rsidRDefault="003A51EB" w:rsidP="003A51EB">
      <w:pPr>
        <w:tabs>
          <w:tab w:val="left" w:pos="454"/>
        </w:tabs>
        <w:jc w:val="both"/>
        <w:rPr>
          <w:sz w:val="28"/>
          <w:szCs w:val="28"/>
        </w:rPr>
      </w:pPr>
      <w:r w:rsidRPr="006F174C">
        <w:rPr>
          <w:sz w:val="28"/>
          <w:szCs w:val="28"/>
        </w:rPr>
        <w:t>ПОСТАНОВЛЯЕТ:</w:t>
      </w:r>
    </w:p>
    <w:p w:rsidR="00CD12D6" w:rsidRPr="00CD12D6" w:rsidRDefault="003A51EB" w:rsidP="00CD12D6">
      <w:pPr>
        <w:pStyle w:val="af3"/>
        <w:numPr>
          <w:ilvl w:val="0"/>
          <w:numId w:val="9"/>
        </w:numPr>
        <w:ind w:left="0" w:firstLine="454"/>
        <w:jc w:val="both"/>
        <w:rPr>
          <w:sz w:val="28"/>
          <w:szCs w:val="28"/>
        </w:rPr>
      </w:pPr>
      <w:r w:rsidRPr="00CD12D6">
        <w:rPr>
          <w:sz w:val="28"/>
          <w:szCs w:val="28"/>
        </w:rPr>
        <w:t>Утвердить прилагаемую муниципальну</w:t>
      </w:r>
      <w:r w:rsidR="000373F0" w:rsidRPr="00CD12D6">
        <w:rPr>
          <w:sz w:val="28"/>
          <w:szCs w:val="28"/>
        </w:rPr>
        <w:t>ю программу «Развитие муниципальной службы в муниципальном образовании «П</w:t>
      </w:r>
      <w:r w:rsidR="00B11FD1" w:rsidRPr="00CD12D6">
        <w:rPr>
          <w:sz w:val="28"/>
          <w:szCs w:val="28"/>
        </w:rPr>
        <w:t>риамурское городское поселение</w:t>
      </w:r>
      <w:r w:rsidR="000373F0" w:rsidRPr="00CD12D6">
        <w:rPr>
          <w:sz w:val="28"/>
          <w:szCs w:val="28"/>
        </w:rPr>
        <w:t>» на 2018-2020 годы»</w:t>
      </w:r>
      <w:r w:rsidRPr="00CD12D6">
        <w:rPr>
          <w:sz w:val="28"/>
          <w:szCs w:val="28"/>
        </w:rPr>
        <w:t xml:space="preserve"> (далее – Программа).</w:t>
      </w:r>
    </w:p>
    <w:p w:rsidR="00CD12D6" w:rsidRDefault="003A51EB" w:rsidP="00CD12D6">
      <w:pPr>
        <w:pStyle w:val="af3"/>
        <w:numPr>
          <w:ilvl w:val="0"/>
          <w:numId w:val="9"/>
        </w:numPr>
        <w:ind w:left="0" w:firstLine="454"/>
        <w:jc w:val="both"/>
        <w:rPr>
          <w:sz w:val="28"/>
          <w:szCs w:val="28"/>
        </w:rPr>
      </w:pPr>
      <w:r w:rsidRPr="00CD12D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F208B" w:rsidRPr="00CD12D6">
        <w:rPr>
          <w:sz w:val="28"/>
          <w:szCs w:val="28"/>
        </w:rPr>
        <w:t>заместителя главы по социальным, организационно-правовым и кадровым вопросам -</w:t>
      </w:r>
      <w:r w:rsidRPr="00CD12D6">
        <w:rPr>
          <w:sz w:val="28"/>
          <w:szCs w:val="28"/>
        </w:rPr>
        <w:t xml:space="preserve">  С.А.</w:t>
      </w:r>
      <w:r w:rsidR="000C7264" w:rsidRPr="00CD12D6">
        <w:rPr>
          <w:sz w:val="28"/>
          <w:szCs w:val="28"/>
        </w:rPr>
        <w:t xml:space="preserve"> </w:t>
      </w:r>
      <w:r w:rsidRPr="00CD12D6">
        <w:rPr>
          <w:sz w:val="28"/>
          <w:szCs w:val="28"/>
        </w:rPr>
        <w:t>Шатохину.</w:t>
      </w:r>
    </w:p>
    <w:p w:rsidR="00CD12D6" w:rsidRDefault="003A51EB" w:rsidP="00CD12D6">
      <w:pPr>
        <w:pStyle w:val="af3"/>
        <w:numPr>
          <w:ilvl w:val="0"/>
          <w:numId w:val="9"/>
        </w:numPr>
        <w:ind w:left="0" w:firstLine="454"/>
        <w:jc w:val="both"/>
        <w:rPr>
          <w:sz w:val="28"/>
          <w:szCs w:val="28"/>
        </w:rPr>
      </w:pPr>
      <w:r w:rsidRPr="00CD12D6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8" w:history="1">
        <w:r w:rsidRPr="00CD12D6">
          <w:rPr>
            <w:rStyle w:val="a6"/>
            <w:sz w:val="28"/>
            <w:szCs w:val="28"/>
            <w:lang w:val="en-US"/>
          </w:rPr>
          <w:t>www</w:t>
        </w:r>
        <w:r w:rsidRPr="00CD12D6">
          <w:rPr>
            <w:rStyle w:val="a6"/>
            <w:sz w:val="28"/>
            <w:szCs w:val="28"/>
          </w:rPr>
          <w:t>.</w:t>
        </w:r>
        <w:r w:rsidRPr="00CD12D6">
          <w:rPr>
            <w:rStyle w:val="a6"/>
            <w:sz w:val="28"/>
            <w:szCs w:val="28"/>
            <w:lang w:val="en-US"/>
          </w:rPr>
          <w:t>priamgorpos</w:t>
        </w:r>
        <w:r w:rsidRPr="00CD12D6">
          <w:rPr>
            <w:rStyle w:val="a6"/>
            <w:sz w:val="28"/>
            <w:szCs w:val="28"/>
          </w:rPr>
          <w:t>-</w:t>
        </w:r>
        <w:r w:rsidRPr="00CD12D6">
          <w:rPr>
            <w:rStyle w:val="a6"/>
            <w:sz w:val="28"/>
            <w:szCs w:val="28"/>
            <w:lang w:val="en-US"/>
          </w:rPr>
          <w:t>eao</w:t>
        </w:r>
        <w:r w:rsidRPr="00CD12D6">
          <w:rPr>
            <w:rStyle w:val="a6"/>
            <w:sz w:val="28"/>
            <w:szCs w:val="28"/>
          </w:rPr>
          <w:t>.</w:t>
        </w:r>
        <w:r w:rsidRPr="00CD12D6">
          <w:rPr>
            <w:rStyle w:val="a6"/>
            <w:sz w:val="28"/>
            <w:szCs w:val="28"/>
            <w:lang w:val="en-US"/>
          </w:rPr>
          <w:t>ru</w:t>
        </w:r>
      </w:hyperlink>
      <w:r w:rsidRPr="00CD12D6">
        <w:rPr>
          <w:sz w:val="28"/>
          <w:szCs w:val="28"/>
        </w:rPr>
        <w:t xml:space="preserve"> и в информационном бюллетене «Приамурский вестник».</w:t>
      </w:r>
    </w:p>
    <w:p w:rsidR="003A51EB" w:rsidRPr="00CD12D6" w:rsidRDefault="003A51EB" w:rsidP="00CD12D6">
      <w:pPr>
        <w:pStyle w:val="af3"/>
        <w:numPr>
          <w:ilvl w:val="0"/>
          <w:numId w:val="9"/>
        </w:numPr>
        <w:ind w:left="0" w:firstLine="454"/>
        <w:jc w:val="both"/>
        <w:rPr>
          <w:sz w:val="28"/>
          <w:szCs w:val="28"/>
        </w:rPr>
      </w:pPr>
      <w:r w:rsidRPr="00CD12D6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C7264" w:rsidRDefault="000C7264" w:rsidP="003A51EB">
      <w:pPr>
        <w:tabs>
          <w:tab w:val="left" w:pos="454"/>
        </w:tabs>
        <w:jc w:val="both"/>
      </w:pPr>
    </w:p>
    <w:p w:rsidR="0060571A" w:rsidRPr="002E1ABE" w:rsidRDefault="0060571A" w:rsidP="003A51EB">
      <w:pPr>
        <w:tabs>
          <w:tab w:val="left" w:pos="454"/>
        </w:tabs>
        <w:jc w:val="both"/>
      </w:pPr>
    </w:p>
    <w:p w:rsidR="003A51EB" w:rsidRPr="00237498" w:rsidRDefault="003A51EB" w:rsidP="003A51EB">
      <w:pPr>
        <w:tabs>
          <w:tab w:val="left" w:pos="454"/>
        </w:tabs>
        <w:jc w:val="both"/>
        <w:rPr>
          <w:sz w:val="28"/>
          <w:szCs w:val="28"/>
        </w:rPr>
      </w:pPr>
      <w:r w:rsidRPr="00237498">
        <w:rPr>
          <w:sz w:val="28"/>
          <w:szCs w:val="28"/>
        </w:rPr>
        <w:t xml:space="preserve">Глава администрации </w:t>
      </w:r>
    </w:p>
    <w:p w:rsidR="003A51EB" w:rsidRDefault="003A51EB" w:rsidP="003A51EB">
      <w:pPr>
        <w:tabs>
          <w:tab w:val="left" w:pos="454"/>
        </w:tabs>
        <w:rPr>
          <w:sz w:val="28"/>
          <w:szCs w:val="28"/>
        </w:rPr>
      </w:pPr>
      <w:r w:rsidRPr="00237498">
        <w:rPr>
          <w:sz w:val="28"/>
          <w:szCs w:val="28"/>
        </w:rPr>
        <w:t xml:space="preserve">городского поселения                              </w:t>
      </w:r>
      <w:r>
        <w:rPr>
          <w:sz w:val="28"/>
          <w:szCs w:val="28"/>
        </w:rPr>
        <w:t xml:space="preserve">                       </w:t>
      </w:r>
      <w:r w:rsidRPr="00237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B11FD1">
        <w:rPr>
          <w:sz w:val="28"/>
          <w:szCs w:val="28"/>
        </w:rPr>
        <w:t xml:space="preserve">     </w:t>
      </w:r>
      <w:r w:rsidR="000373F0">
        <w:rPr>
          <w:sz w:val="28"/>
          <w:szCs w:val="28"/>
        </w:rPr>
        <w:t>Д.К. Богданович</w:t>
      </w:r>
      <w:r>
        <w:rPr>
          <w:sz w:val="28"/>
          <w:szCs w:val="28"/>
        </w:rPr>
        <w:t xml:space="preserve">           </w:t>
      </w:r>
    </w:p>
    <w:p w:rsidR="003A51EB" w:rsidRDefault="003A51EB" w:rsidP="003A51EB">
      <w:pPr>
        <w:pStyle w:val="af1"/>
        <w:jc w:val="right"/>
        <w:rPr>
          <w:sz w:val="20"/>
          <w:szCs w:val="20"/>
          <w:highlight w:val="yellow"/>
        </w:rPr>
      </w:pPr>
    </w:p>
    <w:p w:rsidR="003A51EB" w:rsidRDefault="003A51EB" w:rsidP="003A51EB">
      <w:pPr>
        <w:pStyle w:val="af1"/>
        <w:jc w:val="right"/>
        <w:rPr>
          <w:sz w:val="20"/>
          <w:szCs w:val="20"/>
          <w:highlight w:val="yellow"/>
        </w:rPr>
      </w:pPr>
    </w:p>
    <w:p w:rsidR="000C7264" w:rsidRDefault="000C7264" w:rsidP="00B11FD1">
      <w:pPr>
        <w:pStyle w:val="af1"/>
        <w:rPr>
          <w:color w:val="000000" w:themeColor="text1"/>
          <w:sz w:val="28"/>
          <w:szCs w:val="28"/>
        </w:rPr>
      </w:pPr>
    </w:p>
    <w:p w:rsidR="00B11FD1" w:rsidRP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 w:rsidRPr="00B11FD1">
        <w:rPr>
          <w:color w:val="000000" w:themeColor="text1"/>
          <w:sz w:val="28"/>
          <w:szCs w:val="28"/>
        </w:rPr>
        <w:lastRenderedPageBreak/>
        <w:t>Подготовил:</w:t>
      </w:r>
    </w:p>
    <w:p w:rsidR="00B11FD1" w:rsidRP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 w:rsidRPr="00B11FD1">
        <w:rPr>
          <w:color w:val="000000" w:themeColor="text1"/>
          <w:sz w:val="28"/>
          <w:szCs w:val="28"/>
        </w:rPr>
        <w:t>Главный специалист-эксперт-юрист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Н.В. Путрик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B11FD1">
        <w:rPr>
          <w:color w:val="000000" w:themeColor="text1"/>
          <w:sz w:val="28"/>
          <w:szCs w:val="28"/>
        </w:rPr>
        <w:t>дминистрации городского поселения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Согласовано: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С.А. Шатохина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социальным, организационно-правовым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кадровым вопросам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финансового,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И.В. Маракеева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бухгалтерского учета и отчетности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</w:p>
    <w:p w:rsidR="000C7264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юрисконсульт</w:t>
      </w:r>
      <w:r w:rsidR="000C7264">
        <w:rPr>
          <w:color w:val="000000" w:themeColor="text1"/>
          <w:sz w:val="28"/>
          <w:szCs w:val="28"/>
        </w:rPr>
        <w:tab/>
      </w:r>
      <w:r w:rsidR="000C7264">
        <w:rPr>
          <w:color w:val="000000" w:themeColor="text1"/>
          <w:sz w:val="28"/>
          <w:szCs w:val="28"/>
        </w:rPr>
        <w:tab/>
      </w:r>
      <w:r w:rsidR="000C7264">
        <w:rPr>
          <w:color w:val="000000" w:themeColor="text1"/>
          <w:sz w:val="28"/>
          <w:szCs w:val="28"/>
        </w:rPr>
        <w:tab/>
      </w:r>
      <w:r w:rsidR="000C7264">
        <w:rPr>
          <w:color w:val="000000" w:themeColor="text1"/>
          <w:sz w:val="28"/>
          <w:szCs w:val="28"/>
        </w:rPr>
        <w:tab/>
      </w:r>
      <w:r w:rsidR="000C7264">
        <w:rPr>
          <w:color w:val="000000" w:themeColor="text1"/>
          <w:sz w:val="28"/>
          <w:szCs w:val="28"/>
        </w:rPr>
        <w:tab/>
      </w:r>
      <w:r w:rsidR="000C7264">
        <w:rPr>
          <w:color w:val="000000" w:themeColor="text1"/>
          <w:sz w:val="28"/>
          <w:szCs w:val="28"/>
        </w:rPr>
        <w:tab/>
        <w:t xml:space="preserve">       П.С. Чепудаев</w:t>
      </w:r>
    </w:p>
    <w:p w:rsidR="00B11FD1" w:rsidRDefault="000C7264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B11FD1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 г</w:t>
      </w:r>
      <w:r w:rsidR="00B11FD1">
        <w:rPr>
          <w:color w:val="000000" w:themeColor="text1"/>
          <w:sz w:val="28"/>
          <w:szCs w:val="28"/>
        </w:rPr>
        <w:t>ородского поселения</w:t>
      </w:r>
    </w:p>
    <w:p w:rsidR="00B11FD1" w:rsidRDefault="00B11FD1" w:rsidP="00B11FD1">
      <w:pPr>
        <w:pStyle w:val="af1"/>
        <w:rPr>
          <w:color w:val="000000" w:themeColor="text1"/>
          <w:sz w:val="28"/>
          <w:szCs w:val="28"/>
        </w:rPr>
      </w:pPr>
    </w:p>
    <w:p w:rsidR="00B11FD1" w:rsidRPr="00B11FD1" w:rsidRDefault="00B11FD1" w:rsidP="00B11FD1">
      <w:pPr>
        <w:pStyle w:val="af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B11FD1">
        <w:rPr>
          <w:color w:val="000000" w:themeColor="text1"/>
          <w:sz w:val="28"/>
          <w:szCs w:val="28"/>
        </w:rPr>
        <w:t xml:space="preserve"> </w:t>
      </w: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B11FD1" w:rsidRDefault="00B11FD1" w:rsidP="00E76BF8">
      <w:pPr>
        <w:pStyle w:val="af1"/>
        <w:jc w:val="right"/>
        <w:rPr>
          <w:sz w:val="20"/>
          <w:szCs w:val="20"/>
        </w:rPr>
      </w:pPr>
    </w:p>
    <w:p w:rsidR="000C7264" w:rsidRDefault="000C7264" w:rsidP="00E76BF8">
      <w:pPr>
        <w:pStyle w:val="af1"/>
        <w:jc w:val="right"/>
        <w:rPr>
          <w:sz w:val="20"/>
          <w:szCs w:val="20"/>
        </w:rPr>
      </w:pPr>
    </w:p>
    <w:p w:rsidR="000C7264" w:rsidRDefault="000C7264" w:rsidP="00E76BF8">
      <w:pPr>
        <w:pStyle w:val="af1"/>
        <w:jc w:val="right"/>
        <w:rPr>
          <w:sz w:val="20"/>
          <w:szCs w:val="20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Default="000C7264" w:rsidP="00E76BF8">
      <w:pPr>
        <w:pStyle w:val="af1"/>
        <w:jc w:val="right"/>
        <w:rPr>
          <w:sz w:val="28"/>
          <w:szCs w:val="28"/>
        </w:rPr>
      </w:pPr>
    </w:p>
    <w:p w:rsidR="000C7264" w:rsidRPr="000C7264" w:rsidRDefault="0011022A" w:rsidP="00E76BF8">
      <w:pPr>
        <w:pStyle w:val="af1"/>
        <w:jc w:val="right"/>
        <w:rPr>
          <w:sz w:val="28"/>
          <w:szCs w:val="28"/>
        </w:rPr>
      </w:pPr>
      <w:r w:rsidRPr="000C7264">
        <w:rPr>
          <w:sz w:val="28"/>
          <w:szCs w:val="28"/>
        </w:rPr>
        <w:lastRenderedPageBreak/>
        <w:t>П</w:t>
      </w:r>
      <w:r w:rsidR="00FD424B" w:rsidRPr="000C7264">
        <w:rPr>
          <w:sz w:val="28"/>
          <w:szCs w:val="28"/>
        </w:rPr>
        <w:t xml:space="preserve">риложение </w:t>
      </w:r>
    </w:p>
    <w:p w:rsidR="000C7264" w:rsidRDefault="00FD424B" w:rsidP="00E76BF8">
      <w:pPr>
        <w:pStyle w:val="af1"/>
        <w:jc w:val="right"/>
        <w:rPr>
          <w:sz w:val="28"/>
          <w:szCs w:val="28"/>
        </w:rPr>
      </w:pPr>
      <w:r w:rsidRPr="000C7264">
        <w:rPr>
          <w:sz w:val="28"/>
          <w:szCs w:val="28"/>
        </w:rPr>
        <w:t>к постановлению</w:t>
      </w:r>
      <w:r w:rsidR="000C7264">
        <w:rPr>
          <w:sz w:val="28"/>
          <w:szCs w:val="28"/>
        </w:rPr>
        <w:t xml:space="preserve"> администрации</w:t>
      </w:r>
    </w:p>
    <w:p w:rsidR="000C7264" w:rsidRDefault="000C7264" w:rsidP="00E76BF8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17242B" w:rsidRPr="000C7264" w:rsidRDefault="000C7264" w:rsidP="00E76BF8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 13.11.2017 №</w:t>
      </w:r>
      <w:r w:rsidR="00FF2735">
        <w:rPr>
          <w:sz w:val="28"/>
          <w:szCs w:val="28"/>
        </w:rPr>
        <w:t xml:space="preserve"> 1475</w:t>
      </w:r>
      <w:r>
        <w:rPr>
          <w:sz w:val="28"/>
          <w:szCs w:val="28"/>
        </w:rPr>
        <w:t xml:space="preserve"> </w:t>
      </w:r>
      <w:r w:rsidR="00FD424B" w:rsidRPr="000C7264">
        <w:rPr>
          <w:sz w:val="28"/>
          <w:szCs w:val="28"/>
        </w:rPr>
        <w:t xml:space="preserve"> </w:t>
      </w:r>
    </w:p>
    <w:p w:rsidR="00FD424B" w:rsidRPr="00E76BF8" w:rsidRDefault="00FD424B" w:rsidP="00E76BF8">
      <w:pPr>
        <w:pStyle w:val="af1"/>
        <w:jc w:val="right"/>
      </w:pPr>
    </w:p>
    <w:p w:rsidR="00FD424B" w:rsidRPr="00E76BF8" w:rsidRDefault="00FD424B" w:rsidP="001409ED">
      <w:pPr>
        <w:pStyle w:val="af1"/>
        <w:jc w:val="right"/>
      </w:pPr>
    </w:p>
    <w:p w:rsidR="00FD424B" w:rsidRPr="000C7264" w:rsidRDefault="00FD424B" w:rsidP="001409ED">
      <w:pPr>
        <w:pStyle w:val="af1"/>
        <w:jc w:val="right"/>
        <w:rPr>
          <w:b/>
          <w:sz w:val="28"/>
          <w:szCs w:val="28"/>
        </w:rPr>
      </w:pPr>
    </w:p>
    <w:p w:rsidR="000373F0" w:rsidRPr="000C7264" w:rsidRDefault="00345484" w:rsidP="000C7264">
      <w:pPr>
        <w:pStyle w:val="af1"/>
        <w:jc w:val="center"/>
        <w:rPr>
          <w:b/>
          <w:sz w:val="28"/>
          <w:szCs w:val="28"/>
        </w:rPr>
      </w:pPr>
      <w:r w:rsidRPr="000C7264">
        <w:rPr>
          <w:b/>
          <w:sz w:val="28"/>
          <w:szCs w:val="28"/>
        </w:rPr>
        <w:t>Муниципальная</w:t>
      </w:r>
      <w:r w:rsidR="00FD424B" w:rsidRPr="000C7264">
        <w:rPr>
          <w:b/>
          <w:sz w:val="28"/>
          <w:szCs w:val="28"/>
        </w:rPr>
        <w:t xml:space="preserve"> программа</w:t>
      </w:r>
    </w:p>
    <w:p w:rsidR="00FD424B" w:rsidRPr="000C7264" w:rsidRDefault="00530570" w:rsidP="001409ED">
      <w:pPr>
        <w:pStyle w:val="af1"/>
        <w:jc w:val="center"/>
        <w:rPr>
          <w:b/>
          <w:sz w:val="28"/>
          <w:szCs w:val="28"/>
        </w:rPr>
      </w:pPr>
      <w:r w:rsidRPr="000C7264">
        <w:rPr>
          <w:b/>
          <w:sz w:val="28"/>
          <w:szCs w:val="28"/>
        </w:rPr>
        <w:t>«</w:t>
      </w:r>
      <w:r w:rsidR="000373F0" w:rsidRPr="000C7264">
        <w:rPr>
          <w:b/>
          <w:sz w:val="28"/>
          <w:szCs w:val="28"/>
        </w:rPr>
        <w:t>Развитие муниципальной службы в муницип</w:t>
      </w:r>
      <w:r w:rsidR="0060571A" w:rsidRPr="000C7264">
        <w:rPr>
          <w:b/>
          <w:sz w:val="28"/>
          <w:szCs w:val="28"/>
        </w:rPr>
        <w:t>альном образовании «Приамурское городское поселение</w:t>
      </w:r>
      <w:r w:rsidR="000373F0" w:rsidRPr="000C7264">
        <w:rPr>
          <w:b/>
          <w:sz w:val="28"/>
          <w:szCs w:val="28"/>
        </w:rPr>
        <w:t>»</w:t>
      </w:r>
      <w:r w:rsidR="000C7264">
        <w:rPr>
          <w:b/>
          <w:sz w:val="28"/>
          <w:szCs w:val="28"/>
        </w:rPr>
        <w:t xml:space="preserve"> на 2018-2020 годы»</w:t>
      </w:r>
    </w:p>
    <w:p w:rsidR="00FD424B" w:rsidRPr="00C93184" w:rsidRDefault="00FD424B" w:rsidP="001409ED">
      <w:pPr>
        <w:pStyle w:val="af1"/>
        <w:jc w:val="center"/>
      </w:pPr>
    </w:p>
    <w:p w:rsidR="009662FC" w:rsidRPr="00E76BF8" w:rsidRDefault="009662FC" w:rsidP="003A51EB">
      <w:pPr>
        <w:pStyle w:val="af1"/>
      </w:pPr>
    </w:p>
    <w:p w:rsidR="009662FC" w:rsidRPr="00E76BF8" w:rsidRDefault="009662FC" w:rsidP="001409ED">
      <w:pPr>
        <w:pStyle w:val="af1"/>
        <w:jc w:val="center"/>
      </w:pPr>
    </w:p>
    <w:p w:rsidR="00A87B98" w:rsidRPr="00E76BF8" w:rsidRDefault="00A87B98" w:rsidP="001409ED">
      <w:pPr>
        <w:pStyle w:val="af1"/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1807AC" w:rsidRPr="00FF2735" w:rsidTr="00184905">
        <w:tc>
          <w:tcPr>
            <w:tcW w:w="4786" w:type="dxa"/>
          </w:tcPr>
          <w:p w:rsidR="001807AC" w:rsidRPr="00FF2735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8" w:type="dxa"/>
          </w:tcPr>
          <w:p w:rsidR="00FF2735" w:rsidRPr="00FF2735" w:rsidRDefault="003A51EB" w:rsidP="00FF27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  <w:r w:rsidR="000C7264" w:rsidRPr="00FF2735">
              <w:rPr>
                <w:sz w:val="28"/>
                <w:szCs w:val="28"/>
              </w:rPr>
              <w:t xml:space="preserve"> администрации Приамурского городского поселения</w:t>
            </w:r>
          </w:p>
        </w:tc>
      </w:tr>
      <w:tr w:rsidR="001807AC" w:rsidRPr="00FF2735" w:rsidTr="00FF2735">
        <w:trPr>
          <w:trHeight w:val="1056"/>
        </w:trPr>
        <w:tc>
          <w:tcPr>
            <w:tcW w:w="4786" w:type="dxa"/>
          </w:tcPr>
          <w:p w:rsidR="001807AC" w:rsidRPr="00FF2735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78" w:type="dxa"/>
          </w:tcPr>
          <w:p w:rsidR="00FF2735" w:rsidRPr="00FF2735" w:rsidRDefault="00FF2735" w:rsidP="00FF2735">
            <w:pPr>
              <w:pStyle w:val="af1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Путрик Н.В. - главный специалист-эксперт- юрист администрации Приамурского городского поселения</w:t>
            </w:r>
          </w:p>
        </w:tc>
      </w:tr>
    </w:tbl>
    <w:p w:rsidR="00BF6BA7" w:rsidRPr="00FF2735" w:rsidRDefault="00A87B98" w:rsidP="001409ED">
      <w:pPr>
        <w:pStyle w:val="af1"/>
        <w:rPr>
          <w:sz w:val="28"/>
          <w:szCs w:val="28"/>
        </w:rPr>
      </w:pPr>
      <w:r w:rsidRPr="00FF2735"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FF2735" w:rsidRPr="00FF2735" w:rsidTr="00442CC6">
        <w:tc>
          <w:tcPr>
            <w:tcW w:w="4786" w:type="dxa"/>
          </w:tcPr>
          <w:p w:rsidR="00FF2735" w:rsidRPr="00FF2735" w:rsidRDefault="00FF2735" w:rsidP="00FF2735">
            <w:pPr>
              <w:pStyle w:val="af1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4678" w:type="dxa"/>
          </w:tcPr>
          <w:p w:rsidR="00FF2735" w:rsidRPr="00FF2735" w:rsidRDefault="00FF2735" w:rsidP="00FF2735">
            <w:pPr>
              <w:pStyle w:val="af1"/>
              <w:jc w:val="both"/>
              <w:rPr>
                <w:sz w:val="28"/>
                <w:szCs w:val="28"/>
              </w:rPr>
            </w:pPr>
            <w:r w:rsidRPr="00FF2735">
              <w:rPr>
                <w:sz w:val="28"/>
                <w:szCs w:val="28"/>
              </w:rPr>
              <w:t>Шатохина С.А. - заместитель главы администрации по социальным, организационно-правовым и кадровым вопросам</w:t>
            </w:r>
          </w:p>
        </w:tc>
      </w:tr>
    </w:tbl>
    <w:p w:rsidR="00BF6BA7" w:rsidRPr="00FF2735" w:rsidRDefault="00BF6BA7" w:rsidP="00BF6BA7">
      <w:pPr>
        <w:pStyle w:val="af1"/>
        <w:jc w:val="center"/>
        <w:rPr>
          <w:sz w:val="28"/>
          <w:szCs w:val="28"/>
        </w:rPr>
      </w:pPr>
    </w:p>
    <w:p w:rsidR="00FD424B" w:rsidRPr="00E76BF8" w:rsidRDefault="00FD424B" w:rsidP="001409ED">
      <w:pPr>
        <w:pStyle w:val="af1"/>
      </w:pPr>
    </w:p>
    <w:p w:rsidR="00FD424B" w:rsidRPr="00E76BF8" w:rsidRDefault="00FD424B" w:rsidP="001409ED">
      <w:pPr>
        <w:pStyle w:val="af1"/>
        <w:jc w:val="center"/>
      </w:pPr>
    </w:p>
    <w:p w:rsidR="00FD424B" w:rsidRPr="00E76BF8" w:rsidRDefault="00FD424B" w:rsidP="001F208B">
      <w:pPr>
        <w:pStyle w:val="af1"/>
      </w:pPr>
    </w:p>
    <w:p w:rsidR="00BF6BA7" w:rsidRDefault="00BF6BA7" w:rsidP="000373F0">
      <w:pPr>
        <w:pStyle w:val="af1"/>
      </w:pPr>
    </w:p>
    <w:p w:rsidR="00BF6BA7" w:rsidRDefault="00BF6BA7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CD12D6" w:rsidRDefault="00CD12D6" w:rsidP="001409ED">
      <w:pPr>
        <w:pStyle w:val="af1"/>
        <w:jc w:val="center"/>
      </w:pPr>
    </w:p>
    <w:p w:rsidR="00CD12D6" w:rsidRDefault="00CD12D6" w:rsidP="001409ED">
      <w:pPr>
        <w:pStyle w:val="af1"/>
        <w:jc w:val="center"/>
      </w:pPr>
    </w:p>
    <w:p w:rsidR="00CD12D6" w:rsidRDefault="00CD12D6" w:rsidP="001409ED">
      <w:pPr>
        <w:pStyle w:val="af1"/>
        <w:jc w:val="center"/>
      </w:pPr>
    </w:p>
    <w:p w:rsidR="00CD12D6" w:rsidRDefault="00CD12D6" w:rsidP="001409ED">
      <w:pPr>
        <w:pStyle w:val="af1"/>
        <w:jc w:val="center"/>
      </w:pPr>
    </w:p>
    <w:p w:rsidR="00CD12D6" w:rsidRDefault="00CD12D6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FF2735" w:rsidRDefault="00FF2735" w:rsidP="001409ED">
      <w:pPr>
        <w:pStyle w:val="af1"/>
        <w:jc w:val="center"/>
      </w:pPr>
    </w:p>
    <w:p w:rsidR="00BF6BA7" w:rsidRPr="00FF2735" w:rsidRDefault="00BF6BA7" w:rsidP="00BF6BA7">
      <w:pPr>
        <w:pStyle w:val="af1"/>
        <w:jc w:val="center"/>
        <w:rPr>
          <w:sz w:val="28"/>
          <w:szCs w:val="28"/>
        </w:rPr>
      </w:pPr>
      <w:r w:rsidRPr="00FF2735">
        <w:rPr>
          <w:sz w:val="28"/>
          <w:szCs w:val="28"/>
        </w:rPr>
        <w:t>пос. Приамурский</w:t>
      </w:r>
    </w:p>
    <w:p w:rsidR="00CD12D6" w:rsidRPr="00CD12D6" w:rsidRDefault="00BF6BA7" w:rsidP="00CD12D6">
      <w:pPr>
        <w:pStyle w:val="af1"/>
        <w:jc w:val="center"/>
        <w:rPr>
          <w:sz w:val="28"/>
          <w:szCs w:val="28"/>
        </w:rPr>
      </w:pPr>
      <w:r w:rsidRPr="00FF2735">
        <w:rPr>
          <w:sz w:val="28"/>
          <w:szCs w:val="28"/>
        </w:rPr>
        <w:t xml:space="preserve"> 2017</w:t>
      </w:r>
      <w:r w:rsidR="00506518" w:rsidRPr="00FF2735">
        <w:rPr>
          <w:sz w:val="28"/>
          <w:szCs w:val="28"/>
        </w:rPr>
        <w:t xml:space="preserve"> г</w:t>
      </w:r>
      <w:r w:rsidR="00FF2735">
        <w:rPr>
          <w:sz w:val="28"/>
          <w:szCs w:val="28"/>
        </w:rPr>
        <w:t>од</w:t>
      </w:r>
    </w:p>
    <w:p w:rsidR="00A44388" w:rsidRPr="00AB7EB0" w:rsidRDefault="00FD424B" w:rsidP="00CD12D6">
      <w:pPr>
        <w:pStyle w:val="af1"/>
        <w:jc w:val="center"/>
        <w:rPr>
          <w:b/>
          <w:sz w:val="28"/>
          <w:szCs w:val="28"/>
        </w:rPr>
      </w:pPr>
      <w:r w:rsidRPr="00AB7EB0">
        <w:rPr>
          <w:b/>
          <w:sz w:val="28"/>
          <w:szCs w:val="28"/>
        </w:rPr>
        <w:lastRenderedPageBreak/>
        <w:t>Паспорт</w:t>
      </w:r>
    </w:p>
    <w:p w:rsidR="00FD424B" w:rsidRPr="00AB7EB0" w:rsidRDefault="007E7068" w:rsidP="001409ED">
      <w:pPr>
        <w:pStyle w:val="af1"/>
        <w:jc w:val="center"/>
        <w:rPr>
          <w:b/>
          <w:sz w:val="28"/>
          <w:szCs w:val="28"/>
        </w:rPr>
      </w:pPr>
      <w:r w:rsidRPr="00AB7EB0">
        <w:rPr>
          <w:b/>
          <w:sz w:val="28"/>
          <w:szCs w:val="28"/>
        </w:rPr>
        <w:t>муниципальной</w:t>
      </w:r>
      <w:r w:rsidR="00FD424B" w:rsidRPr="00AB7EB0">
        <w:rPr>
          <w:b/>
          <w:sz w:val="28"/>
          <w:szCs w:val="28"/>
        </w:rPr>
        <w:t xml:space="preserve"> программы</w:t>
      </w:r>
    </w:p>
    <w:p w:rsidR="00FD424B" w:rsidRPr="00E76BF8" w:rsidRDefault="00FD424B" w:rsidP="001409ED">
      <w:pPr>
        <w:autoSpaceDE w:val="0"/>
        <w:autoSpaceDN w:val="0"/>
        <w:adjustRightInd w:val="0"/>
        <w:rPr>
          <w:b/>
          <w:bCs/>
          <w:color w:val="00008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Наименование Программы</w:t>
            </w:r>
            <w:r w:rsidRPr="00AB7EB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7E7068" w:rsidRPr="00AB7EB0" w:rsidRDefault="00506518" w:rsidP="003A51EB">
            <w:pPr>
              <w:pStyle w:val="af1"/>
              <w:jc w:val="both"/>
              <w:rPr>
                <w:sz w:val="28"/>
                <w:szCs w:val="28"/>
              </w:rPr>
            </w:pPr>
            <w:r w:rsidRPr="00AB7EB0">
              <w:rPr>
                <w:b/>
                <w:sz w:val="28"/>
                <w:szCs w:val="28"/>
              </w:rPr>
              <w:t>«</w:t>
            </w:r>
            <w:r w:rsidRPr="00AB7EB0">
              <w:rPr>
                <w:sz w:val="28"/>
                <w:szCs w:val="28"/>
              </w:rPr>
              <w:t>Развитие муниципальной службы в муниципальном образовании «Приамурского городского поселения»</w:t>
            </w:r>
            <w:r w:rsidR="00AB7EB0" w:rsidRPr="00AB7EB0">
              <w:rPr>
                <w:sz w:val="28"/>
                <w:szCs w:val="28"/>
              </w:rPr>
              <w:t xml:space="preserve"> на 2018-2020 годы (далее – Программа)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AB7EB0" w:rsidRPr="00AB7EB0" w:rsidRDefault="00AB7EB0" w:rsidP="00EB139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B7EB0">
              <w:rPr>
                <w:color w:val="000000"/>
                <w:sz w:val="28"/>
                <w:szCs w:val="28"/>
              </w:rPr>
              <w:t xml:space="preserve">  </w:t>
            </w:r>
            <w:r w:rsidR="00D23928" w:rsidRPr="00AB7EB0">
              <w:rPr>
                <w:color w:val="000000"/>
                <w:sz w:val="28"/>
                <w:szCs w:val="28"/>
              </w:rPr>
              <w:t>Федеральный закон</w:t>
            </w:r>
            <w:r w:rsidR="004872B3" w:rsidRPr="00AB7EB0">
              <w:rPr>
                <w:color w:val="000000"/>
                <w:sz w:val="28"/>
                <w:szCs w:val="28"/>
              </w:rPr>
              <w:t xml:space="preserve"> от </w:t>
            </w:r>
            <w:r w:rsidR="004872B3" w:rsidRPr="00AB7EB0">
              <w:rPr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</w:t>
            </w:r>
            <w:r w:rsidR="00EB1392" w:rsidRPr="00AB7EB0">
              <w:rPr>
                <w:bCs/>
                <w:sz w:val="28"/>
                <w:szCs w:val="28"/>
              </w:rPr>
              <w:t xml:space="preserve">Бюджетный кодекс Российской Федерации от 31 июля 1998 г. № 145-ФЗ, </w:t>
            </w:r>
          </w:p>
          <w:p w:rsidR="00AB7EB0" w:rsidRPr="00AB7EB0" w:rsidRDefault="00AB7EB0" w:rsidP="00EB1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bCs/>
                <w:sz w:val="28"/>
                <w:szCs w:val="28"/>
              </w:rPr>
              <w:t xml:space="preserve">  </w:t>
            </w:r>
            <w:r w:rsidR="00AE5069" w:rsidRPr="00AB7EB0">
              <w:rPr>
                <w:bCs/>
                <w:sz w:val="28"/>
                <w:szCs w:val="28"/>
              </w:rPr>
              <w:t xml:space="preserve">Трудовой кодекс Российской Федерации от 30 декабря 2001 №197-ФЗ, </w:t>
            </w:r>
            <w:r w:rsidR="00EB1392" w:rsidRPr="00AB7EB0">
              <w:rPr>
                <w:sz w:val="28"/>
                <w:szCs w:val="28"/>
              </w:rPr>
              <w:t xml:space="preserve">Федеральный закон от 02 марта 2007 года № 25-ФЗ «О муниципальной службе в Российской Федерации», </w:t>
            </w:r>
          </w:p>
          <w:p w:rsidR="00AB7EB0" w:rsidRPr="00AB7EB0" w:rsidRDefault="00AB7EB0" w:rsidP="00EB1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  </w:t>
            </w:r>
            <w:r w:rsidR="0060571A" w:rsidRPr="00AB7EB0">
              <w:rPr>
                <w:sz w:val="28"/>
                <w:szCs w:val="28"/>
              </w:rPr>
              <w:t>Закон</w:t>
            </w:r>
            <w:r w:rsidR="00CF54FD" w:rsidRPr="00AB7EB0">
              <w:rPr>
                <w:sz w:val="28"/>
                <w:szCs w:val="28"/>
              </w:rPr>
              <w:t xml:space="preserve"> Еврейской</w:t>
            </w:r>
            <w:r w:rsidR="0060571A" w:rsidRPr="00AB7EB0">
              <w:rPr>
                <w:sz w:val="28"/>
                <w:szCs w:val="28"/>
              </w:rPr>
              <w:t xml:space="preserve"> автономной области от 25.04.200</w:t>
            </w:r>
            <w:r w:rsidR="00CF54FD" w:rsidRPr="00AB7EB0">
              <w:rPr>
                <w:sz w:val="28"/>
                <w:szCs w:val="28"/>
              </w:rPr>
              <w:t>7</w:t>
            </w:r>
            <w:r w:rsidR="0060571A" w:rsidRPr="00AB7EB0">
              <w:rPr>
                <w:sz w:val="28"/>
                <w:szCs w:val="28"/>
              </w:rPr>
              <w:t xml:space="preserve"> </w:t>
            </w:r>
            <w:r w:rsidR="00CF54FD" w:rsidRPr="00AB7EB0">
              <w:rPr>
                <w:sz w:val="28"/>
                <w:szCs w:val="28"/>
              </w:rPr>
              <w:t>г. № 127-ОЗ «О некоторых вопросах муниципальной службы в Еврейской автономной области»</w:t>
            </w:r>
            <w:r w:rsidRPr="00AB7EB0">
              <w:rPr>
                <w:sz w:val="28"/>
                <w:szCs w:val="28"/>
              </w:rPr>
              <w:t>,</w:t>
            </w:r>
          </w:p>
          <w:p w:rsidR="007E7068" w:rsidRPr="00AB7EB0" w:rsidRDefault="00AB7EB0" w:rsidP="00EB13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  Р</w:t>
            </w:r>
            <w:r w:rsidR="007E60B6" w:rsidRPr="00AB7EB0">
              <w:rPr>
                <w:sz w:val="28"/>
                <w:szCs w:val="28"/>
              </w:rPr>
              <w:t>аспоряжение администрации Приамурского городского поселения от 26.07.2017 № 124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5812" w:type="dxa"/>
          </w:tcPr>
          <w:p w:rsidR="007E7068" w:rsidRPr="00AB7EB0" w:rsidRDefault="008C35BB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12" w:type="dxa"/>
          </w:tcPr>
          <w:p w:rsidR="007E7068" w:rsidRPr="00AB7EB0" w:rsidRDefault="008C35BB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Цель Программы</w:t>
            </w:r>
            <w:r w:rsidRPr="00AB7EB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7E7068" w:rsidRPr="00AB7EB0" w:rsidRDefault="008C35BB" w:rsidP="001409ED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Развитие и совершенствование муниципальной службы</w:t>
            </w:r>
            <w:r w:rsidR="00506518" w:rsidRPr="00AB7EB0">
              <w:rPr>
                <w:sz w:val="28"/>
                <w:szCs w:val="28"/>
              </w:rPr>
              <w:t xml:space="preserve"> в муниципальном образовании «Приамурского городского поселения»</w:t>
            </w:r>
            <w:r w:rsidR="007E7068" w:rsidRPr="00AB7EB0">
              <w:rPr>
                <w:sz w:val="28"/>
                <w:szCs w:val="28"/>
              </w:rPr>
              <w:t xml:space="preserve">         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З</w:t>
            </w:r>
            <w:r w:rsidR="007E7068" w:rsidRPr="00AB7EB0">
              <w:rPr>
                <w:sz w:val="28"/>
                <w:szCs w:val="28"/>
              </w:rPr>
              <w:t>адачи Программы</w:t>
            </w:r>
            <w:r w:rsidR="007E7068" w:rsidRPr="00AB7EB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AB7EB0" w:rsidRDefault="008C35BB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Повышение социальной защиты и привлекательности </w:t>
            </w:r>
            <w:r w:rsidR="006F46DB" w:rsidRPr="00AB7EB0">
              <w:rPr>
                <w:sz w:val="28"/>
                <w:szCs w:val="28"/>
              </w:rPr>
              <w:t xml:space="preserve">муниципальной </w:t>
            </w:r>
            <w:r w:rsidR="00E55D0D" w:rsidRPr="00AB7EB0">
              <w:rPr>
                <w:sz w:val="28"/>
                <w:szCs w:val="28"/>
              </w:rPr>
              <w:t>службы в органе</w:t>
            </w:r>
            <w:r w:rsidRPr="00AB7EB0"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="00F6426D" w:rsidRPr="00AB7EB0">
              <w:rPr>
                <w:sz w:val="28"/>
                <w:szCs w:val="28"/>
              </w:rPr>
              <w:t>;</w:t>
            </w:r>
          </w:p>
          <w:p w:rsidR="00AB7EB0" w:rsidRDefault="00506518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Р</w:t>
            </w:r>
            <w:r w:rsidR="008C35BB" w:rsidRPr="00AB7EB0">
              <w:rPr>
                <w:sz w:val="28"/>
                <w:szCs w:val="28"/>
              </w:rPr>
              <w:t>ост кадрового потенциала</w:t>
            </w:r>
            <w:r w:rsidR="005273CC" w:rsidRPr="00AB7EB0">
              <w:rPr>
                <w:sz w:val="28"/>
                <w:szCs w:val="28"/>
              </w:rPr>
              <w:t xml:space="preserve"> администрации</w:t>
            </w:r>
            <w:r w:rsidR="00114800" w:rsidRPr="00AB7EB0">
              <w:rPr>
                <w:sz w:val="28"/>
                <w:szCs w:val="28"/>
              </w:rPr>
              <w:t xml:space="preserve"> через ф</w:t>
            </w:r>
            <w:r w:rsidR="006F46DB" w:rsidRPr="00AB7EB0">
              <w:rPr>
                <w:sz w:val="28"/>
                <w:szCs w:val="28"/>
              </w:rPr>
              <w:t xml:space="preserve">ормирование кадрового </w:t>
            </w:r>
            <w:r w:rsidR="00114800" w:rsidRPr="00AB7EB0">
              <w:rPr>
                <w:sz w:val="28"/>
                <w:szCs w:val="28"/>
              </w:rPr>
              <w:t>резерва в органе местного самоуправления</w:t>
            </w:r>
            <w:r w:rsidR="00F6426D" w:rsidRPr="00AB7EB0">
              <w:rPr>
                <w:sz w:val="28"/>
                <w:szCs w:val="28"/>
              </w:rPr>
              <w:t>;</w:t>
            </w:r>
            <w:r w:rsidR="00114800" w:rsidRPr="00AB7EB0">
              <w:rPr>
                <w:sz w:val="28"/>
                <w:szCs w:val="28"/>
              </w:rPr>
              <w:t xml:space="preserve"> </w:t>
            </w:r>
          </w:p>
          <w:p w:rsidR="00AB7EB0" w:rsidRDefault="00F6426D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lastRenderedPageBreak/>
              <w:t>Повышение уровня профессиональной компетенции служащих администрации Приамурского городского поселения для обеспечения эффективного муниципального управления</w:t>
            </w:r>
            <w:r w:rsidR="00725C92" w:rsidRPr="00AB7EB0">
              <w:rPr>
                <w:sz w:val="28"/>
                <w:szCs w:val="28"/>
              </w:rPr>
              <w:t xml:space="preserve"> и осуществления трудовых функций</w:t>
            </w:r>
            <w:r w:rsidRPr="00AB7EB0">
              <w:rPr>
                <w:sz w:val="28"/>
                <w:szCs w:val="28"/>
              </w:rPr>
              <w:t>;</w:t>
            </w:r>
            <w:r w:rsidR="00B25491" w:rsidRPr="00AB7EB0">
              <w:rPr>
                <w:sz w:val="28"/>
                <w:szCs w:val="28"/>
              </w:rPr>
              <w:t xml:space="preserve"> </w:t>
            </w:r>
          </w:p>
          <w:p w:rsidR="00AB7EB0" w:rsidRDefault="00506518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</w:t>
            </w:r>
            <w:r w:rsidR="008C35BB" w:rsidRPr="00AB7EB0">
              <w:rPr>
                <w:sz w:val="28"/>
                <w:szCs w:val="28"/>
              </w:rPr>
              <w:t xml:space="preserve">рганизация материально-технического обеспечения деятельности </w:t>
            </w:r>
            <w:r w:rsidR="00114800" w:rsidRPr="00AB7EB0">
              <w:rPr>
                <w:sz w:val="28"/>
                <w:szCs w:val="28"/>
              </w:rPr>
              <w:t>исполнительно-распорядительного органа</w:t>
            </w:r>
            <w:r w:rsidR="008C35BB" w:rsidRPr="00AB7EB0">
              <w:rPr>
                <w:sz w:val="28"/>
                <w:szCs w:val="28"/>
              </w:rPr>
              <w:t xml:space="preserve"> местного самоуправления</w:t>
            </w:r>
            <w:r w:rsidR="00F6426D" w:rsidRPr="00AB7EB0">
              <w:rPr>
                <w:sz w:val="28"/>
                <w:szCs w:val="28"/>
              </w:rPr>
              <w:t>;</w:t>
            </w:r>
          </w:p>
          <w:p w:rsidR="00AB7EB0" w:rsidRDefault="00506518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С</w:t>
            </w:r>
            <w:r w:rsidR="008C35BB" w:rsidRPr="00AB7EB0">
              <w:rPr>
                <w:sz w:val="28"/>
                <w:szCs w:val="28"/>
              </w:rPr>
      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</w:t>
            </w:r>
            <w:r w:rsidR="00F6426D" w:rsidRPr="00AB7EB0">
              <w:rPr>
                <w:sz w:val="28"/>
                <w:szCs w:val="28"/>
              </w:rPr>
              <w:t>;</w:t>
            </w:r>
          </w:p>
          <w:p w:rsidR="00AB7EB0" w:rsidRDefault="00114800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С</w:t>
            </w:r>
            <w:r w:rsidR="00114197" w:rsidRPr="00AB7EB0">
              <w:rPr>
                <w:sz w:val="28"/>
                <w:szCs w:val="28"/>
              </w:rPr>
              <w:t>овершенствование кадровых технологий, применяемых</w:t>
            </w:r>
            <w:r w:rsidR="00E55D0D" w:rsidRPr="00AB7EB0">
              <w:rPr>
                <w:sz w:val="28"/>
                <w:szCs w:val="28"/>
              </w:rPr>
              <w:t xml:space="preserve"> в системе муниципальной службы</w:t>
            </w:r>
            <w:r w:rsidR="00C93184" w:rsidRPr="00AB7EB0">
              <w:rPr>
                <w:sz w:val="28"/>
                <w:szCs w:val="28"/>
              </w:rPr>
              <w:t>;</w:t>
            </w:r>
          </w:p>
          <w:p w:rsidR="00AB7EB0" w:rsidRDefault="00114197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Организация и проведение праздничных и протокольных мероприятий</w:t>
            </w:r>
            <w:r w:rsidR="00C93184" w:rsidRPr="00AB7EB0">
              <w:rPr>
                <w:sz w:val="28"/>
                <w:szCs w:val="28"/>
              </w:rPr>
              <w:t>;</w:t>
            </w:r>
          </w:p>
          <w:p w:rsidR="00AB7EB0" w:rsidRDefault="000A224C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С</w:t>
            </w:r>
            <w:r w:rsidR="00C93184" w:rsidRPr="00AB7EB0">
              <w:rPr>
                <w:sz w:val="28"/>
                <w:szCs w:val="28"/>
              </w:rPr>
              <w:t>оздание системы открытости и гласности муниципальной службы</w:t>
            </w:r>
          </w:p>
          <w:p w:rsidR="000A224C" w:rsidRPr="00AB7EB0" w:rsidRDefault="000A224C" w:rsidP="001D38EF">
            <w:pPr>
              <w:pStyle w:val="af3"/>
              <w:numPr>
                <w:ilvl w:val="0"/>
                <w:numId w:val="5"/>
              </w:numPr>
              <w:ind w:left="-108" w:firstLine="468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Улучшение условий и охраны труда в администрации Приамурского городского поселения</w:t>
            </w:r>
            <w:r w:rsidR="00AB7EB0">
              <w:rPr>
                <w:sz w:val="28"/>
                <w:szCs w:val="28"/>
              </w:rPr>
              <w:t>.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AB7EB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6F46DB" w:rsidRPr="00AB7EB0" w:rsidRDefault="002A6714" w:rsidP="00B2307F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1.</w:t>
            </w:r>
            <w:r w:rsidR="006F46DB" w:rsidRPr="00AB7EB0">
              <w:rPr>
                <w:sz w:val="28"/>
                <w:szCs w:val="28"/>
              </w:rPr>
              <w:t>Повышение квалификации</w:t>
            </w:r>
            <w:r w:rsidR="00CF54FD" w:rsidRPr="00AB7EB0">
              <w:rPr>
                <w:sz w:val="28"/>
                <w:szCs w:val="28"/>
              </w:rPr>
              <w:t xml:space="preserve"> муниципальных служащ</w:t>
            </w:r>
            <w:r w:rsidR="005656D2" w:rsidRPr="00AB7EB0">
              <w:rPr>
                <w:sz w:val="28"/>
                <w:szCs w:val="28"/>
              </w:rPr>
              <w:t>их: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г.-7</w:t>
            </w:r>
            <w:r w:rsidR="005273CC" w:rsidRPr="00AB7EB0">
              <w:rPr>
                <w:sz w:val="28"/>
                <w:szCs w:val="28"/>
              </w:rPr>
              <w:t xml:space="preserve"> служащих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г.-8</w:t>
            </w:r>
            <w:r w:rsidR="005273CC" w:rsidRPr="00AB7EB0">
              <w:rPr>
                <w:sz w:val="28"/>
                <w:szCs w:val="28"/>
              </w:rPr>
              <w:t xml:space="preserve"> служащих</w:t>
            </w:r>
          </w:p>
          <w:p w:rsidR="005656D2" w:rsidRPr="00AB7EB0" w:rsidRDefault="005656D2" w:rsidP="00B2307F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г.-10</w:t>
            </w:r>
            <w:r w:rsidR="005273CC" w:rsidRPr="00AB7EB0">
              <w:rPr>
                <w:sz w:val="28"/>
                <w:szCs w:val="28"/>
              </w:rPr>
              <w:t xml:space="preserve"> служащих</w:t>
            </w:r>
          </w:p>
          <w:p w:rsidR="005656D2" w:rsidRPr="00AB7EB0" w:rsidRDefault="005656D2" w:rsidP="005656D2">
            <w:pPr>
              <w:pStyle w:val="af1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2. Доля должностей муниципальной  службы, для которых утверждены должностные инструкции, соответствующие установленным требованиям: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г.-100%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г.-100%</w:t>
            </w:r>
          </w:p>
          <w:p w:rsidR="00114197" w:rsidRPr="00AB7EB0" w:rsidRDefault="005656D2" w:rsidP="00B2307F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г.-100%</w:t>
            </w:r>
          </w:p>
          <w:p w:rsidR="002A6714" w:rsidRPr="00AB7EB0" w:rsidRDefault="005656D2" w:rsidP="005656D2">
            <w:pPr>
              <w:pStyle w:val="af1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3</w:t>
            </w:r>
            <w:r w:rsidR="00E55D0D" w:rsidRPr="00AB7EB0">
              <w:rPr>
                <w:sz w:val="28"/>
                <w:szCs w:val="28"/>
              </w:rPr>
              <w:t>.</w:t>
            </w:r>
            <w:r w:rsidR="005273CC" w:rsidRPr="00AB7EB0">
              <w:rPr>
                <w:sz w:val="28"/>
                <w:szCs w:val="28"/>
              </w:rPr>
              <w:t xml:space="preserve"> </w:t>
            </w:r>
            <w:r w:rsidRPr="00AB7EB0">
              <w:rPr>
                <w:sz w:val="28"/>
                <w:szCs w:val="28"/>
              </w:rPr>
              <w:t>Доля м</w:t>
            </w:r>
            <w:r w:rsidR="00E55D0D" w:rsidRPr="00AB7EB0">
              <w:rPr>
                <w:sz w:val="28"/>
                <w:szCs w:val="28"/>
              </w:rPr>
              <w:t>атер</w:t>
            </w:r>
            <w:r w:rsidRPr="00AB7EB0">
              <w:rPr>
                <w:sz w:val="28"/>
                <w:szCs w:val="28"/>
              </w:rPr>
              <w:t xml:space="preserve">иально-технического обеспечения деятельности аппарата </w:t>
            </w:r>
            <w:r w:rsidR="00114197" w:rsidRPr="00AB7EB0">
              <w:rPr>
                <w:sz w:val="28"/>
                <w:szCs w:val="28"/>
              </w:rPr>
              <w:t xml:space="preserve"> администрации</w:t>
            </w:r>
            <w:r w:rsidR="005273CC" w:rsidRPr="00AB7EB0">
              <w:rPr>
                <w:sz w:val="28"/>
                <w:szCs w:val="28"/>
              </w:rPr>
              <w:t xml:space="preserve"> от заявленной потребности</w:t>
            </w:r>
            <w:r w:rsidRPr="00AB7EB0">
              <w:rPr>
                <w:sz w:val="28"/>
                <w:szCs w:val="28"/>
              </w:rPr>
              <w:t>:</w:t>
            </w:r>
          </w:p>
          <w:p w:rsidR="00E55D0D" w:rsidRPr="00AB7EB0" w:rsidRDefault="00E55D0D" w:rsidP="006F46DB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</w:t>
            </w:r>
            <w:r w:rsidR="00464BCB" w:rsidRPr="00AB7EB0">
              <w:rPr>
                <w:sz w:val="28"/>
                <w:szCs w:val="28"/>
              </w:rPr>
              <w:t>-</w:t>
            </w:r>
            <w:r w:rsidR="005273CC" w:rsidRPr="00AB7EB0">
              <w:rPr>
                <w:sz w:val="28"/>
                <w:szCs w:val="28"/>
              </w:rPr>
              <w:t>50 %</w:t>
            </w:r>
          </w:p>
          <w:p w:rsidR="00E55D0D" w:rsidRPr="00AB7EB0" w:rsidRDefault="00E55D0D" w:rsidP="006F46DB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</w:t>
            </w:r>
            <w:r w:rsidR="005273CC" w:rsidRPr="00AB7EB0">
              <w:rPr>
                <w:sz w:val="28"/>
                <w:szCs w:val="28"/>
              </w:rPr>
              <w:t>-70 %</w:t>
            </w:r>
          </w:p>
          <w:p w:rsidR="00E55D0D" w:rsidRPr="00AB7EB0" w:rsidRDefault="00E55D0D" w:rsidP="006F46DB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</w:t>
            </w:r>
            <w:r w:rsidR="00114197" w:rsidRPr="00AB7EB0">
              <w:rPr>
                <w:sz w:val="28"/>
                <w:szCs w:val="28"/>
              </w:rPr>
              <w:t xml:space="preserve"> г.</w:t>
            </w:r>
            <w:r w:rsidR="005273CC" w:rsidRPr="00AB7EB0">
              <w:rPr>
                <w:sz w:val="28"/>
                <w:szCs w:val="28"/>
              </w:rPr>
              <w:t>-100%</w:t>
            </w:r>
          </w:p>
          <w:p w:rsidR="005656D2" w:rsidRPr="00AB7EB0" w:rsidRDefault="005656D2" w:rsidP="003B0109">
            <w:pPr>
              <w:pStyle w:val="af1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4. Доля вакантных должностей </w:t>
            </w:r>
            <w:r w:rsidRPr="00AB7EB0">
              <w:rPr>
                <w:sz w:val="28"/>
                <w:szCs w:val="28"/>
              </w:rPr>
              <w:lastRenderedPageBreak/>
              <w:t>муниципальной службы, замещаемых на основе назначения из кадрового резерва (в случае образовавшихся вакансий)</w:t>
            </w:r>
            <w:r w:rsidR="0088009D" w:rsidRPr="00AB7EB0">
              <w:rPr>
                <w:sz w:val="28"/>
                <w:szCs w:val="28"/>
              </w:rPr>
              <w:t>:</w:t>
            </w:r>
          </w:p>
          <w:p w:rsidR="005273CC" w:rsidRPr="00AB7EB0" w:rsidRDefault="005273CC" w:rsidP="005273CC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г.-100%</w:t>
            </w:r>
          </w:p>
          <w:p w:rsidR="005273CC" w:rsidRPr="00AB7EB0" w:rsidRDefault="005273CC" w:rsidP="005273CC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г.-100%</w:t>
            </w:r>
          </w:p>
          <w:p w:rsidR="005273CC" w:rsidRPr="00AB7EB0" w:rsidRDefault="005273CC" w:rsidP="006F46DB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г.-100%</w:t>
            </w:r>
          </w:p>
          <w:p w:rsidR="005656D2" w:rsidRPr="00AB7EB0" w:rsidRDefault="005273CC" w:rsidP="003B0109">
            <w:pPr>
              <w:pStyle w:val="af1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5. </w:t>
            </w:r>
            <w:r w:rsidR="005656D2" w:rsidRPr="00AB7EB0">
              <w:rPr>
                <w:sz w:val="28"/>
                <w:szCs w:val="28"/>
              </w:rPr>
              <w:t>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«Федеральный портал государственной службы и управленческих кадров»</w:t>
            </w:r>
            <w:r w:rsidR="0088009D" w:rsidRPr="00AB7EB0">
              <w:rPr>
                <w:sz w:val="28"/>
                <w:szCs w:val="28"/>
              </w:rPr>
              <w:t>: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г.-100%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г.-100%</w:t>
            </w:r>
          </w:p>
          <w:p w:rsidR="005656D2" w:rsidRPr="00AB7EB0" w:rsidRDefault="005656D2" w:rsidP="005656D2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г.-100%</w:t>
            </w:r>
          </w:p>
          <w:p w:rsidR="005656D2" w:rsidRPr="00AB7EB0" w:rsidRDefault="000A371B" w:rsidP="003B010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56D2" w:rsidRPr="00AB7EB0">
              <w:rPr>
                <w:sz w:val="28"/>
                <w:szCs w:val="28"/>
              </w:rPr>
              <w:t>. Кол</w:t>
            </w:r>
            <w:r w:rsidR="003B0109" w:rsidRPr="00AB7EB0">
              <w:rPr>
                <w:sz w:val="28"/>
                <w:szCs w:val="28"/>
              </w:rPr>
              <w:t>ичество проведенных  организационных, праздничных, протокольных мероприятий</w:t>
            </w:r>
          </w:p>
          <w:p w:rsidR="003B0109" w:rsidRPr="00AB7EB0" w:rsidRDefault="003B0109" w:rsidP="003B0109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г.-15</w:t>
            </w:r>
          </w:p>
          <w:p w:rsidR="003B0109" w:rsidRPr="00AB7EB0" w:rsidRDefault="003B0109" w:rsidP="003B0109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г.-20</w:t>
            </w:r>
          </w:p>
          <w:p w:rsidR="003B0109" w:rsidRPr="00AB7EB0" w:rsidRDefault="003B0109" w:rsidP="003B0109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г.-30</w:t>
            </w:r>
          </w:p>
          <w:p w:rsidR="005656D2" w:rsidRPr="00AB7EB0" w:rsidRDefault="000A371B" w:rsidP="0088009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88009D" w:rsidRPr="00AB7EB0">
              <w:rPr>
                <w:sz w:val="28"/>
                <w:szCs w:val="28"/>
              </w:rPr>
              <w:t>Количество проведенных мероприятий по антикоррупционной пропаганде среди муниципальных служащих:</w:t>
            </w:r>
          </w:p>
          <w:p w:rsidR="0088009D" w:rsidRPr="00AB7EB0" w:rsidRDefault="0088009D" w:rsidP="0088009D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г.-3</w:t>
            </w:r>
          </w:p>
          <w:p w:rsidR="0088009D" w:rsidRPr="00AB7EB0" w:rsidRDefault="0088009D" w:rsidP="0088009D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г.-5</w:t>
            </w:r>
          </w:p>
          <w:p w:rsidR="0088009D" w:rsidRPr="00AB7EB0" w:rsidRDefault="0088009D" w:rsidP="0088009D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г.-5</w:t>
            </w:r>
          </w:p>
          <w:p w:rsidR="00C93184" w:rsidRPr="00AB7EB0" w:rsidRDefault="000A371B" w:rsidP="00C9318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224C" w:rsidRPr="00AB7E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A224C" w:rsidRPr="00AB7EB0">
              <w:rPr>
                <w:sz w:val="28"/>
                <w:szCs w:val="28"/>
              </w:rPr>
              <w:t xml:space="preserve"> Численность пострадавших в результате несчастных случаев на производстве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г.- 2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г.- 1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 – 0</w:t>
            </w:r>
          </w:p>
          <w:p w:rsidR="000A224C" w:rsidRPr="00AB7EB0" w:rsidRDefault="000A371B" w:rsidP="00C93184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224C" w:rsidRPr="00AB7E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0A224C" w:rsidRPr="00AB7EB0">
              <w:rPr>
                <w:sz w:val="28"/>
                <w:szCs w:val="28"/>
              </w:rPr>
              <w:t>Количество рабочих мест, соответствующих требованиям охраны труда на основе специальной оценки условий труда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 г. – 10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2019 г. - 15</w:t>
            </w:r>
          </w:p>
          <w:p w:rsidR="000A224C" w:rsidRPr="00AB7EB0" w:rsidRDefault="000A224C" w:rsidP="00C93184">
            <w:pPr>
              <w:pStyle w:val="af1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2020 г. - 18</w:t>
            </w:r>
          </w:p>
        </w:tc>
      </w:tr>
      <w:tr w:rsidR="007E7068" w:rsidRPr="00AB7EB0" w:rsidTr="00184905">
        <w:trPr>
          <w:trHeight w:val="416"/>
        </w:trPr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7E7068" w:rsidRPr="00AB7EB0" w:rsidRDefault="008C35BB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2018-2020</w:t>
            </w:r>
            <w:r w:rsidR="007E7068" w:rsidRPr="00AB7EB0">
              <w:rPr>
                <w:sz w:val="28"/>
                <w:szCs w:val="28"/>
              </w:rPr>
              <w:t xml:space="preserve"> годы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812" w:type="dxa"/>
          </w:tcPr>
          <w:p w:rsidR="005273CC" w:rsidRPr="00AB7EB0" w:rsidRDefault="00F03B8D" w:rsidP="00725C92">
            <w:pPr>
              <w:pStyle w:val="af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</w:t>
            </w:r>
            <w:r w:rsidR="00B25491" w:rsidRPr="000A371B">
              <w:rPr>
                <w:rFonts w:ascii="Times New Roman" w:hAnsi="Times New Roman" w:cs="Times New Roman"/>
                <w:b/>
                <w:sz w:val="28"/>
                <w:szCs w:val="28"/>
              </w:rPr>
              <w:t>амма 1.</w:t>
            </w:r>
            <w:r w:rsidR="00B25491" w:rsidRPr="00AB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3CC" w:rsidRPr="00AB7EB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кадрового резерва, повышения квалификации муниципальных служащих</w:t>
            </w:r>
            <w:r w:rsidR="00AE5069" w:rsidRPr="00AB7EB0">
              <w:rPr>
                <w:rFonts w:ascii="Times New Roman" w:eastAsia="Times New Roman" w:hAnsi="Times New Roman" w:cs="Times New Roman"/>
                <w:sz w:val="28"/>
                <w:szCs w:val="28"/>
              </w:rPr>
              <w:t>, улучшение условий охраны труда</w:t>
            </w:r>
            <w:r w:rsidR="005273CC" w:rsidRPr="00AB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="005273CC" w:rsidRPr="00AB7E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Приамурского городского поселения</w:t>
            </w:r>
          </w:p>
          <w:p w:rsidR="00F03B8D" w:rsidRPr="000A371B" w:rsidRDefault="00F03B8D" w:rsidP="000A371B">
            <w:pPr>
              <w:pStyle w:val="af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25C92" w:rsidRPr="000A3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273CC" w:rsidRPr="00AB7EB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аппарата администрации Приамурского городского поселения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lastRenderedPageBreak/>
              <w:t>Общий объём финансирования Программы по годам</w:t>
            </w:r>
          </w:p>
        </w:tc>
        <w:tc>
          <w:tcPr>
            <w:tcW w:w="5812" w:type="dxa"/>
          </w:tcPr>
          <w:p w:rsidR="00FC6EA8" w:rsidRPr="00AB7EB0" w:rsidRDefault="007E7068" w:rsidP="00FC6EA8">
            <w:pPr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 xml:space="preserve">Общий </w:t>
            </w:r>
            <w:r w:rsidR="00103B68" w:rsidRPr="00AB7EB0">
              <w:rPr>
                <w:sz w:val="28"/>
                <w:szCs w:val="28"/>
              </w:rPr>
              <w:t>объем</w:t>
            </w:r>
            <w:r w:rsidR="00FC6EA8" w:rsidRPr="00AB7EB0">
              <w:rPr>
                <w:sz w:val="28"/>
                <w:szCs w:val="28"/>
              </w:rPr>
              <w:t>ы –</w:t>
            </w:r>
            <w:r w:rsidR="00DE6122" w:rsidRPr="00AB7EB0">
              <w:rPr>
                <w:sz w:val="28"/>
                <w:szCs w:val="28"/>
              </w:rPr>
              <w:t xml:space="preserve"> 688,86</w:t>
            </w:r>
            <w:r w:rsidR="000A371B">
              <w:rPr>
                <w:sz w:val="28"/>
                <w:szCs w:val="28"/>
              </w:rPr>
              <w:t xml:space="preserve"> тыс. рублей.</w:t>
            </w:r>
            <w:r w:rsidR="00FC6EA8" w:rsidRPr="00AB7EB0">
              <w:rPr>
                <w:sz w:val="28"/>
                <w:szCs w:val="28"/>
              </w:rPr>
              <w:t xml:space="preserve"> </w:t>
            </w:r>
          </w:p>
          <w:p w:rsidR="00FC6EA8" w:rsidRPr="00AB7EB0" w:rsidRDefault="008C35BB" w:rsidP="00FC6EA8">
            <w:pPr>
              <w:rPr>
                <w:color w:val="000000"/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2018</w:t>
            </w:r>
            <w:r w:rsidR="00FC6EA8" w:rsidRPr="00AB7EB0">
              <w:rPr>
                <w:sz w:val="28"/>
                <w:szCs w:val="28"/>
              </w:rPr>
              <w:t xml:space="preserve">г. – </w:t>
            </w:r>
            <w:r w:rsidR="00B077AD" w:rsidRPr="00AB7EB0">
              <w:rPr>
                <w:b/>
                <w:sz w:val="28"/>
                <w:szCs w:val="28"/>
              </w:rPr>
              <w:t xml:space="preserve"> </w:t>
            </w:r>
            <w:r w:rsidR="00B077AD" w:rsidRPr="00AB7EB0">
              <w:rPr>
                <w:color w:val="000000"/>
                <w:sz w:val="28"/>
                <w:szCs w:val="28"/>
              </w:rPr>
              <w:t xml:space="preserve">195 </w:t>
            </w:r>
            <w:r w:rsidR="00FC6EA8" w:rsidRPr="00AB7EB0">
              <w:rPr>
                <w:color w:val="000000"/>
                <w:sz w:val="28"/>
                <w:szCs w:val="28"/>
              </w:rPr>
              <w:t>тыс. руб.;</w:t>
            </w:r>
          </w:p>
          <w:p w:rsidR="00FC6EA8" w:rsidRPr="00AB7EB0" w:rsidRDefault="008C35BB" w:rsidP="00FC6EA8">
            <w:pPr>
              <w:rPr>
                <w:color w:val="000000"/>
                <w:sz w:val="28"/>
                <w:szCs w:val="28"/>
              </w:rPr>
            </w:pPr>
            <w:r w:rsidRPr="00AB7EB0">
              <w:rPr>
                <w:color w:val="000000"/>
                <w:sz w:val="28"/>
                <w:szCs w:val="28"/>
              </w:rPr>
              <w:t>2019</w:t>
            </w:r>
            <w:r w:rsidR="00FC6EA8" w:rsidRPr="00AB7EB0">
              <w:rPr>
                <w:color w:val="000000"/>
                <w:sz w:val="28"/>
                <w:szCs w:val="28"/>
              </w:rPr>
              <w:t xml:space="preserve">г. – </w:t>
            </w:r>
            <w:r w:rsidR="00B077AD" w:rsidRPr="00AB7EB0">
              <w:rPr>
                <w:color w:val="000000"/>
                <w:sz w:val="28"/>
                <w:szCs w:val="28"/>
              </w:rPr>
              <w:t xml:space="preserve"> </w:t>
            </w:r>
            <w:r w:rsidR="00DE6122" w:rsidRPr="00AB7EB0">
              <w:rPr>
                <w:color w:val="000000"/>
                <w:sz w:val="28"/>
                <w:szCs w:val="28"/>
              </w:rPr>
              <w:t>245,70</w:t>
            </w:r>
            <w:r w:rsidR="00FC6EA8" w:rsidRPr="00AB7EB0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0074C" w:rsidRPr="00AB7EB0" w:rsidRDefault="008C35BB" w:rsidP="00106EEF">
            <w:pPr>
              <w:rPr>
                <w:sz w:val="28"/>
                <w:szCs w:val="28"/>
              </w:rPr>
            </w:pPr>
            <w:r w:rsidRPr="00AB7EB0">
              <w:rPr>
                <w:color w:val="000000"/>
                <w:sz w:val="28"/>
                <w:szCs w:val="28"/>
              </w:rPr>
              <w:t>2020</w:t>
            </w:r>
            <w:r w:rsidR="00B077AD" w:rsidRPr="00AB7EB0">
              <w:rPr>
                <w:color w:val="000000"/>
                <w:sz w:val="28"/>
                <w:szCs w:val="28"/>
              </w:rPr>
              <w:t xml:space="preserve">г.  – </w:t>
            </w:r>
            <w:r w:rsidR="00DE6122" w:rsidRPr="00AB7EB0">
              <w:rPr>
                <w:color w:val="000000"/>
                <w:sz w:val="28"/>
                <w:szCs w:val="28"/>
              </w:rPr>
              <w:t xml:space="preserve">248,16 </w:t>
            </w:r>
            <w:r w:rsidR="00B077AD" w:rsidRPr="00AB7EB0">
              <w:rPr>
                <w:color w:val="000000"/>
                <w:sz w:val="28"/>
                <w:szCs w:val="28"/>
              </w:rPr>
              <w:t xml:space="preserve"> </w:t>
            </w:r>
            <w:r w:rsidR="00FC6EA8" w:rsidRPr="00AB7EB0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7E7068" w:rsidRPr="00AB7EB0" w:rsidTr="00184905">
        <w:tc>
          <w:tcPr>
            <w:tcW w:w="3544" w:type="dxa"/>
          </w:tcPr>
          <w:p w:rsidR="007E7068" w:rsidRPr="00AB7EB0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EB0">
              <w:rPr>
                <w:sz w:val="28"/>
                <w:szCs w:val="28"/>
              </w:rPr>
              <w:t>Ожидаемые результаты реализации Программы</w:t>
            </w:r>
            <w:r w:rsidRPr="00AB7EB0">
              <w:rPr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Повышени</w:t>
            </w:r>
            <w:r w:rsidR="00017811" w:rsidRPr="000A371B">
              <w:rPr>
                <w:sz w:val="28"/>
                <w:szCs w:val="28"/>
              </w:rPr>
              <w:t>е</w:t>
            </w:r>
            <w:r w:rsidRPr="000A371B">
              <w:rPr>
                <w:sz w:val="28"/>
                <w:szCs w:val="28"/>
              </w:rPr>
              <w:t xml:space="preserve"> профессионального уровня 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Рост кадрового потенциала администрации за счет  кадрового резерва</w:t>
            </w:r>
            <w:r w:rsidR="000A371B">
              <w:rPr>
                <w:sz w:val="28"/>
                <w:szCs w:val="28"/>
              </w:rPr>
              <w:t>;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pacing w:val="-3"/>
                <w:sz w:val="28"/>
                <w:szCs w:val="28"/>
              </w:rPr>
              <w:t xml:space="preserve">Создание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      </w:r>
            <w:r w:rsidRPr="000A371B">
              <w:rPr>
                <w:sz w:val="28"/>
                <w:szCs w:val="28"/>
              </w:rPr>
              <w:t>обязанностей</w:t>
            </w:r>
            <w:r w:rsidR="000A371B">
              <w:rPr>
                <w:sz w:val="28"/>
                <w:szCs w:val="28"/>
              </w:rPr>
              <w:t>;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Повышение эффективности и результативности муниципального управления;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Повышение кадрового потенциала администрации городского поселения;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 xml:space="preserve">Повышение эффективности и результативности исполнения муниципальными служащими своих должностных обязанностей; 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Повышение удовлетворенности населения деятельностью администрации городского поселения;</w:t>
            </w:r>
          </w:p>
          <w:p w:rsidR="000A371B" w:rsidRDefault="00A8503D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Повышение престижа муниципальной службы в администрации городского поселения</w:t>
            </w:r>
            <w:r w:rsidR="000A371B">
              <w:rPr>
                <w:sz w:val="28"/>
                <w:szCs w:val="28"/>
              </w:rPr>
              <w:t>;</w:t>
            </w:r>
          </w:p>
          <w:p w:rsidR="000A371B" w:rsidRDefault="000A224C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Снижение уровня травматизма и профессиональн</w:t>
            </w:r>
            <w:r w:rsidR="00DE7CF5" w:rsidRPr="000A371B">
              <w:rPr>
                <w:sz w:val="28"/>
                <w:szCs w:val="28"/>
              </w:rPr>
              <w:t>ой заболеваемости работников администрации Приамурского городского поселения</w:t>
            </w:r>
            <w:r w:rsidR="000A371B">
              <w:rPr>
                <w:sz w:val="28"/>
                <w:szCs w:val="28"/>
              </w:rPr>
              <w:t>;</w:t>
            </w:r>
          </w:p>
          <w:p w:rsidR="000A224C" w:rsidRPr="000A371B" w:rsidRDefault="00DE7CF5" w:rsidP="001D38EF">
            <w:pPr>
              <w:pStyle w:val="af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A371B">
              <w:rPr>
                <w:sz w:val="28"/>
                <w:szCs w:val="28"/>
              </w:rPr>
              <w:t>Увеличение количества рабочих мест соответствующих требованиям охраны труда на основе специальной оценки условий труда</w:t>
            </w:r>
            <w:r w:rsidR="000A371B">
              <w:rPr>
                <w:sz w:val="28"/>
                <w:szCs w:val="28"/>
              </w:rPr>
              <w:t>.</w:t>
            </w:r>
            <w:r w:rsidRPr="000A371B">
              <w:rPr>
                <w:sz w:val="28"/>
                <w:szCs w:val="28"/>
              </w:rPr>
              <w:t xml:space="preserve">   </w:t>
            </w:r>
            <w:r w:rsidR="000A224C" w:rsidRPr="000A371B">
              <w:rPr>
                <w:sz w:val="28"/>
                <w:szCs w:val="28"/>
              </w:rPr>
              <w:t xml:space="preserve"> </w:t>
            </w:r>
          </w:p>
        </w:tc>
      </w:tr>
    </w:tbl>
    <w:p w:rsidR="00FD424B" w:rsidRPr="00E76BF8" w:rsidRDefault="00FD424B" w:rsidP="001409ED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114197" w:rsidRPr="003002FF" w:rsidRDefault="00114197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F6426D" w:rsidRPr="003002FF" w:rsidRDefault="00A12844" w:rsidP="00F6426D">
      <w:pPr>
        <w:ind w:right="-88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1. </w:t>
      </w:r>
      <w:r w:rsidR="00244B9B" w:rsidRPr="003002FF">
        <w:rPr>
          <w:b/>
          <w:sz w:val="28"/>
          <w:szCs w:val="28"/>
        </w:rPr>
        <w:t>Обоснование для разработки Программы.</w:t>
      </w:r>
    </w:p>
    <w:p w:rsidR="00F6426D" w:rsidRPr="003002FF" w:rsidRDefault="00F6426D" w:rsidP="00F6426D">
      <w:pPr>
        <w:ind w:right="-88"/>
        <w:jc w:val="center"/>
        <w:rPr>
          <w:b/>
          <w:sz w:val="28"/>
          <w:szCs w:val="28"/>
          <w:highlight w:val="yellow"/>
        </w:rPr>
      </w:pPr>
    </w:p>
    <w:p w:rsidR="00CF54FD" w:rsidRPr="003002FF" w:rsidRDefault="00CF54FD" w:rsidP="00CF54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</w:t>
      </w:r>
      <w:r w:rsidR="00114197" w:rsidRPr="003002FF">
        <w:rPr>
          <w:color w:val="000000"/>
          <w:sz w:val="28"/>
          <w:szCs w:val="28"/>
        </w:rPr>
        <w:t>.</w:t>
      </w:r>
    </w:p>
    <w:p w:rsidR="00F6426D" w:rsidRPr="003002FF" w:rsidRDefault="00114197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 </w:t>
      </w:r>
      <w:r w:rsidR="00F6426D" w:rsidRPr="003002FF">
        <w:rPr>
          <w:color w:val="000000"/>
          <w:sz w:val="28"/>
          <w:szCs w:val="28"/>
        </w:rPr>
        <w:t>Кадровая политика администрации Приамурского городск</w:t>
      </w:r>
      <w:r w:rsidRPr="003002FF">
        <w:rPr>
          <w:color w:val="000000"/>
          <w:sz w:val="28"/>
          <w:szCs w:val="28"/>
        </w:rPr>
        <w:t>о</w:t>
      </w:r>
      <w:r w:rsidR="00F6426D" w:rsidRPr="003002FF">
        <w:rPr>
          <w:color w:val="000000"/>
          <w:sz w:val="28"/>
          <w:szCs w:val="28"/>
        </w:rPr>
        <w:t>го поселения 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В настоящее время общая численность муниципальных служащ</w:t>
      </w:r>
      <w:r w:rsidR="00AF536F" w:rsidRPr="003002FF">
        <w:rPr>
          <w:color w:val="000000"/>
          <w:sz w:val="28"/>
          <w:szCs w:val="28"/>
        </w:rPr>
        <w:t>их администра</w:t>
      </w:r>
      <w:r w:rsidR="00DF694D" w:rsidRPr="003002FF">
        <w:rPr>
          <w:color w:val="000000"/>
          <w:sz w:val="28"/>
          <w:szCs w:val="28"/>
        </w:rPr>
        <w:t>ции составляет 14</w:t>
      </w:r>
      <w:r w:rsidR="00C15935" w:rsidRPr="003002FF">
        <w:rPr>
          <w:color w:val="000000"/>
          <w:sz w:val="28"/>
          <w:szCs w:val="28"/>
        </w:rPr>
        <w:t xml:space="preserve"> человек. Из них 92,8</w:t>
      </w:r>
      <w:r w:rsidRPr="003002FF">
        <w:rPr>
          <w:color w:val="000000"/>
          <w:sz w:val="28"/>
          <w:szCs w:val="28"/>
        </w:rPr>
        <w:t xml:space="preserve"> % муниципальных служащих имеют высшее образование по специальностям: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- экономич</w:t>
      </w:r>
      <w:r w:rsidR="00DC5512" w:rsidRPr="003002FF">
        <w:rPr>
          <w:color w:val="000000"/>
          <w:sz w:val="28"/>
          <w:szCs w:val="28"/>
        </w:rPr>
        <w:t xml:space="preserve">еский и управленческий профиль </w:t>
      </w:r>
      <w:r w:rsidR="00C15935" w:rsidRPr="003002FF">
        <w:rPr>
          <w:color w:val="000000"/>
          <w:sz w:val="28"/>
          <w:szCs w:val="28"/>
        </w:rPr>
        <w:t>–</w:t>
      </w:r>
      <w:r w:rsidR="00DF694D" w:rsidRPr="003002FF">
        <w:rPr>
          <w:color w:val="000000"/>
          <w:sz w:val="28"/>
          <w:szCs w:val="28"/>
        </w:rPr>
        <w:t xml:space="preserve"> 57</w:t>
      </w:r>
      <w:r w:rsidR="00C15935" w:rsidRPr="003002FF">
        <w:rPr>
          <w:color w:val="000000"/>
          <w:sz w:val="28"/>
          <w:szCs w:val="28"/>
        </w:rPr>
        <w:t>,1</w:t>
      </w:r>
      <w:r w:rsidRPr="003002FF">
        <w:rPr>
          <w:color w:val="000000"/>
          <w:sz w:val="28"/>
          <w:szCs w:val="28"/>
        </w:rPr>
        <w:t xml:space="preserve"> %; 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- промышленность, транспорт, свя</w:t>
      </w:r>
      <w:r w:rsidR="00DC5512" w:rsidRPr="003002FF">
        <w:rPr>
          <w:color w:val="000000"/>
          <w:sz w:val="28"/>
          <w:szCs w:val="28"/>
        </w:rPr>
        <w:t xml:space="preserve">зь, услуги сельского хозяйства </w:t>
      </w:r>
      <w:r w:rsidR="00C15935" w:rsidRPr="003002FF">
        <w:rPr>
          <w:color w:val="000000"/>
          <w:sz w:val="28"/>
          <w:szCs w:val="28"/>
        </w:rPr>
        <w:t>–</w:t>
      </w:r>
      <w:r w:rsidR="00DC5512" w:rsidRPr="003002FF">
        <w:rPr>
          <w:color w:val="000000"/>
          <w:sz w:val="28"/>
          <w:szCs w:val="28"/>
        </w:rPr>
        <w:t xml:space="preserve"> 7</w:t>
      </w:r>
      <w:r w:rsidR="00C15935" w:rsidRPr="003002FF">
        <w:rPr>
          <w:color w:val="000000"/>
          <w:sz w:val="28"/>
          <w:szCs w:val="28"/>
        </w:rPr>
        <w:t>,1</w:t>
      </w:r>
      <w:r w:rsidRPr="003002FF">
        <w:rPr>
          <w:color w:val="000000"/>
          <w:sz w:val="28"/>
          <w:szCs w:val="28"/>
        </w:rPr>
        <w:t xml:space="preserve"> %; 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- культура, наука</w:t>
      </w:r>
      <w:r w:rsidR="00DC5512" w:rsidRPr="003002FF">
        <w:rPr>
          <w:color w:val="000000"/>
          <w:sz w:val="28"/>
          <w:szCs w:val="28"/>
        </w:rPr>
        <w:t xml:space="preserve">, образование, здравоохранение </w:t>
      </w:r>
      <w:r w:rsidR="00C15935" w:rsidRPr="003002FF">
        <w:rPr>
          <w:color w:val="000000"/>
          <w:sz w:val="28"/>
          <w:szCs w:val="28"/>
        </w:rPr>
        <w:t>–</w:t>
      </w:r>
      <w:r w:rsidR="00DC5512" w:rsidRPr="003002FF">
        <w:rPr>
          <w:color w:val="000000"/>
          <w:sz w:val="28"/>
          <w:szCs w:val="28"/>
        </w:rPr>
        <w:t xml:space="preserve"> </w:t>
      </w:r>
      <w:r w:rsidR="00DF694D" w:rsidRPr="003002FF">
        <w:rPr>
          <w:color w:val="000000"/>
          <w:sz w:val="28"/>
          <w:szCs w:val="28"/>
        </w:rPr>
        <w:t>14</w:t>
      </w:r>
      <w:r w:rsidR="00C15935" w:rsidRPr="003002FF">
        <w:rPr>
          <w:color w:val="000000"/>
          <w:sz w:val="28"/>
          <w:szCs w:val="28"/>
        </w:rPr>
        <w:t>,2</w:t>
      </w:r>
      <w:r w:rsidRPr="003002FF">
        <w:rPr>
          <w:color w:val="000000"/>
          <w:sz w:val="28"/>
          <w:szCs w:val="28"/>
        </w:rPr>
        <w:t xml:space="preserve"> %; 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- юридическое</w:t>
      </w:r>
      <w:r w:rsidR="00DC5512" w:rsidRPr="003002FF">
        <w:rPr>
          <w:color w:val="000000"/>
          <w:sz w:val="28"/>
          <w:szCs w:val="28"/>
        </w:rPr>
        <w:t xml:space="preserve"> образование </w:t>
      </w:r>
      <w:r w:rsidR="00C15935" w:rsidRPr="003002FF">
        <w:rPr>
          <w:color w:val="000000"/>
          <w:sz w:val="28"/>
          <w:szCs w:val="28"/>
        </w:rPr>
        <w:t>–</w:t>
      </w:r>
      <w:r w:rsidR="00DC5512" w:rsidRPr="003002FF">
        <w:rPr>
          <w:color w:val="000000"/>
          <w:sz w:val="28"/>
          <w:szCs w:val="28"/>
        </w:rPr>
        <w:t xml:space="preserve"> </w:t>
      </w:r>
      <w:r w:rsidR="00C15935" w:rsidRPr="003002FF">
        <w:rPr>
          <w:color w:val="000000"/>
          <w:sz w:val="28"/>
          <w:szCs w:val="28"/>
        </w:rPr>
        <w:t>14,2</w:t>
      </w:r>
      <w:r w:rsidRPr="003002FF">
        <w:rPr>
          <w:color w:val="000000"/>
          <w:sz w:val="28"/>
          <w:szCs w:val="28"/>
        </w:rPr>
        <w:t xml:space="preserve"> %;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- другие – </w:t>
      </w:r>
      <w:r w:rsidR="00DF694D" w:rsidRPr="003002FF">
        <w:rPr>
          <w:color w:val="000000"/>
          <w:sz w:val="28"/>
          <w:szCs w:val="28"/>
        </w:rPr>
        <w:t>0</w:t>
      </w:r>
      <w:r w:rsidR="00DC5512" w:rsidRPr="003002FF">
        <w:rPr>
          <w:color w:val="000000"/>
          <w:sz w:val="28"/>
          <w:szCs w:val="28"/>
        </w:rPr>
        <w:t xml:space="preserve"> </w:t>
      </w:r>
      <w:r w:rsidRPr="003002FF">
        <w:rPr>
          <w:color w:val="000000"/>
          <w:sz w:val="28"/>
          <w:szCs w:val="28"/>
        </w:rPr>
        <w:t>%.</w:t>
      </w:r>
    </w:p>
    <w:p w:rsidR="00F6426D" w:rsidRPr="003002FF" w:rsidRDefault="00F6426D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Основной проце</w:t>
      </w:r>
      <w:r w:rsidR="00EC11A3" w:rsidRPr="003002FF">
        <w:rPr>
          <w:color w:val="000000"/>
          <w:sz w:val="28"/>
          <w:szCs w:val="28"/>
        </w:rPr>
        <w:t>нт муниципальных служащих (50</w:t>
      </w:r>
      <w:r w:rsidRPr="003002FF">
        <w:rPr>
          <w:color w:val="000000"/>
          <w:sz w:val="28"/>
          <w:szCs w:val="28"/>
        </w:rPr>
        <w:t>%) имеет опыт работы в органах государственной власти и м</w:t>
      </w:r>
      <w:r w:rsidR="00EC11A3" w:rsidRPr="003002FF">
        <w:rPr>
          <w:color w:val="000000"/>
          <w:sz w:val="28"/>
          <w:szCs w:val="28"/>
        </w:rPr>
        <w:t xml:space="preserve">естного самоуправления более </w:t>
      </w:r>
      <w:r w:rsidR="00EC11A3" w:rsidRPr="003002FF">
        <w:rPr>
          <w:color w:val="000000"/>
          <w:sz w:val="28"/>
          <w:szCs w:val="28"/>
        </w:rPr>
        <w:lastRenderedPageBreak/>
        <w:t>5</w:t>
      </w:r>
      <w:r w:rsidRPr="003002FF">
        <w:rPr>
          <w:color w:val="000000"/>
          <w:sz w:val="28"/>
          <w:szCs w:val="28"/>
        </w:rPr>
        <w:t xml:space="preserve"> лет. Наличие </w:t>
      </w:r>
      <w:r w:rsidR="00EC11A3" w:rsidRPr="003002FF">
        <w:rPr>
          <w:color w:val="000000"/>
          <w:sz w:val="28"/>
          <w:szCs w:val="28"/>
        </w:rPr>
        <w:t>стажа от 1 года до 5 лет имеют 7 муниципальных служащих, или 50</w:t>
      </w:r>
      <w:r w:rsidRPr="003002FF">
        <w:rPr>
          <w:color w:val="000000"/>
          <w:sz w:val="28"/>
          <w:szCs w:val="28"/>
        </w:rPr>
        <w:t xml:space="preserve"> %. Наличие с</w:t>
      </w:r>
      <w:r w:rsidR="00EC11A3" w:rsidRPr="003002FF">
        <w:rPr>
          <w:color w:val="000000"/>
          <w:sz w:val="28"/>
          <w:szCs w:val="28"/>
        </w:rPr>
        <w:t>тажа до 1 года имеется у 7</w:t>
      </w:r>
      <w:r w:rsidR="00C15935" w:rsidRPr="003002FF">
        <w:rPr>
          <w:color w:val="000000"/>
          <w:sz w:val="28"/>
          <w:szCs w:val="28"/>
        </w:rPr>
        <w:t>,1</w:t>
      </w:r>
      <w:r w:rsidRPr="003002FF">
        <w:rPr>
          <w:color w:val="000000"/>
          <w:sz w:val="28"/>
          <w:szCs w:val="28"/>
        </w:rPr>
        <w:t xml:space="preserve"> % муниципальных служащих. </w:t>
      </w:r>
    </w:p>
    <w:p w:rsidR="00F6426D" w:rsidRPr="003002FF" w:rsidRDefault="00EC11A3" w:rsidP="00F642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57</w:t>
      </w:r>
      <w:r w:rsidR="00C15935" w:rsidRPr="003002FF">
        <w:rPr>
          <w:color w:val="000000"/>
          <w:sz w:val="28"/>
          <w:szCs w:val="28"/>
        </w:rPr>
        <w:t>,1</w:t>
      </w:r>
      <w:r w:rsidRPr="003002FF">
        <w:rPr>
          <w:color w:val="000000"/>
          <w:sz w:val="28"/>
          <w:szCs w:val="28"/>
        </w:rPr>
        <w:t xml:space="preserve"> </w:t>
      </w:r>
      <w:r w:rsidR="00F6426D" w:rsidRPr="003002FF">
        <w:rPr>
          <w:color w:val="000000"/>
          <w:sz w:val="28"/>
          <w:szCs w:val="28"/>
        </w:rPr>
        <w:t>% - это лица в возрасте от 31 года до 40 лет. Возрастная группа</w:t>
      </w:r>
      <w:r w:rsidRPr="003002FF">
        <w:rPr>
          <w:color w:val="000000"/>
          <w:sz w:val="28"/>
          <w:szCs w:val="28"/>
        </w:rPr>
        <w:t xml:space="preserve"> от 41 до 50 лет составляет</w:t>
      </w:r>
      <w:r w:rsidR="00F42DDE" w:rsidRPr="003002FF">
        <w:rPr>
          <w:color w:val="000000"/>
          <w:sz w:val="28"/>
          <w:szCs w:val="28"/>
        </w:rPr>
        <w:t xml:space="preserve"> </w:t>
      </w:r>
      <w:r w:rsidR="00C15935" w:rsidRPr="003002FF">
        <w:rPr>
          <w:color w:val="000000"/>
          <w:sz w:val="28"/>
          <w:szCs w:val="28"/>
        </w:rPr>
        <w:t>–</w:t>
      </w:r>
      <w:r w:rsidRPr="003002FF">
        <w:rPr>
          <w:color w:val="000000"/>
          <w:sz w:val="28"/>
          <w:szCs w:val="28"/>
        </w:rPr>
        <w:t xml:space="preserve"> 14</w:t>
      </w:r>
      <w:r w:rsidR="00C15935" w:rsidRPr="003002FF">
        <w:rPr>
          <w:color w:val="000000"/>
          <w:sz w:val="28"/>
          <w:szCs w:val="28"/>
        </w:rPr>
        <w:t>,2</w:t>
      </w:r>
      <w:r w:rsidRPr="003002FF">
        <w:rPr>
          <w:color w:val="000000"/>
          <w:sz w:val="28"/>
          <w:szCs w:val="28"/>
        </w:rPr>
        <w:t xml:space="preserve"> %, от 51 до 60 лет – 0 </w:t>
      </w:r>
      <w:r w:rsidR="00F6426D" w:rsidRPr="003002FF">
        <w:rPr>
          <w:color w:val="000000"/>
          <w:sz w:val="28"/>
          <w:szCs w:val="28"/>
        </w:rPr>
        <w:t>%. Молодых специалистов до 30 ле</w:t>
      </w:r>
      <w:r w:rsidRPr="003002FF">
        <w:rPr>
          <w:color w:val="000000"/>
          <w:sz w:val="28"/>
          <w:szCs w:val="28"/>
        </w:rPr>
        <w:t>т в администрации городского поселения</w:t>
      </w:r>
      <w:r w:rsidR="00F6426D" w:rsidRPr="003002FF">
        <w:rPr>
          <w:color w:val="000000"/>
          <w:sz w:val="28"/>
          <w:szCs w:val="28"/>
        </w:rPr>
        <w:t xml:space="preserve"> работа</w:t>
      </w:r>
      <w:r w:rsidR="00F42DDE" w:rsidRPr="003002FF">
        <w:rPr>
          <w:color w:val="000000"/>
          <w:sz w:val="28"/>
          <w:szCs w:val="28"/>
        </w:rPr>
        <w:t>ет  14</w:t>
      </w:r>
      <w:r w:rsidR="00C15935" w:rsidRPr="003002FF">
        <w:rPr>
          <w:color w:val="000000"/>
          <w:sz w:val="28"/>
          <w:szCs w:val="28"/>
        </w:rPr>
        <w:t>,2</w:t>
      </w:r>
      <w:r w:rsidR="00F42DDE" w:rsidRPr="003002FF">
        <w:rPr>
          <w:color w:val="000000"/>
          <w:sz w:val="28"/>
          <w:szCs w:val="28"/>
        </w:rPr>
        <w:t xml:space="preserve"> %, старше 60 лет -  14</w:t>
      </w:r>
      <w:r w:rsidR="00C15935" w:rsidRPr="003002FF">
        <w:rPr>
          <w:color w:val="000000"/>
          <w:sz w:val="28"/>
          <w:szCs w:val="28"/>
        </w:rPr>
        <w:t>,2</w:t>
      </w:r>
      <w:r w:rsidR="00F42DDE" w:rsidRPr="003002FF">
        <w:rPr>
          <w:color w:val="000000"/>
          <w:sz w:val="28"/>
          <w:szCs w:val="28"/>
        </w:rPr>
        <w:t xml:space="preserve"> </w:t>
      </w:r>
      <w:r w:rsidR="00F6426D" w:rsidRPr="003002FF">
        <w:rPr>
          <w:color w:val="000000"/>
          <w:sz w:val="28"/>
          <w:szCs w:val="28"/>
        </w:rPr>
        <w:t>%.</w:t>
      </w:r>
    </w:p>
    <w:p w:rsidR="00F6426D" w:rsidRPr="003002FF" w:rsidRDefault="00F6426D" w:rsidP="00480D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Анализ количественного и качественного состава муници</w:t>
      </w:r>
      <w:r w:rsidR="00F42DDE" w:rsidRPr="003002FF">
        <w:rPr>
          <w:color w:val="000000"/>
          <w:sz w:val="28"/>
          <w:szCs w:val="28"/>
        </w:rPr>
        <w:t>пальных служащих администрации П</w:t>
      </w:r>
      <w:r w:rsidRPr="003002FF">
        <w:rPr>
          <w:color w:val="000000"/>
          <w:sz w:val="28"/>
          <w:szCs w:val="28"/>
        </w:rPr>
        <w:t>риамурского городского поселения,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задач.</w:t>
      </w:r>
    </w:p>
    <w:p w:rsidR="00F6426D" w:rsidRPr="003002FF" w:rsidRDefault="00F6426D" w:rsidP="00F642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D71FE6" w:rsidRPr="003002FF" w:rsidRDefault="00480D7F" w:rsidP="00F642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большинство должностей муниципальной службы в администрации Приамурского городского поселения относятся 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="00F42DDE" w:rsidRPr="003002FF">
        <w:rPr>
          <w:rFonts w:ascii="Times New Roman" w:hAnsi="Times New Roman" w:cs="Times New Roman"/>
          <w:color w:val="000000"/>
          <w:sz w:val="28"/>
          <w:szCs w:val="28"/>
        </w:rPr>
        <w:t>к старшей</w:t>
      </w:r>
      <w:r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группе должностей (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все муниципальные служащие не руководители), что обусловлено требованием не превышения фонда оплаты труда работников администрации в размере 35 % от утвержденного бюджета  муниципального образования в текущем финансовом году. </w:t>
      </w:r>
    </w:p>
    <w:p w:rsidR="00480D7F" w:rsidRPr="003002FF" w:rsidRDefault="00480D7F" w:rsidP="00F642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2FF">
        <w:rPr>
          <w:rFonts w:ascii="Times New Roman" w:hAnsi="Times New Roman" w:cs="Times New Roman"/>
          <w:color w:val="000000"/>
          <w:sz w:val="28"/>
          <w:szCs w:val="28"/>
        </w:rPr>
        <w:t>Отсутствие необходимого фонда оплаты труда для формирования кадровой структуры  по другим группам  должностей</w:t>
      </w:r>
      <w:r w:rsidR="006936C0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 w:rsidR="006C682B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исполняемыми должностными обязанностями</w:t>
      </w:r>
      <w:r w:rsidR="00A9172C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необходимой квалификации для их исполнения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, непривлекательная (небольшая) заработная плата </w:t>
      </w:r>
      <w:r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влечет за собой отсутствие интереса к муниципальной службы со стороны претендентов на замещение вакантных должностей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и, как следствие, невозможности заполнения  должностей муниципальной службы, связанных</w:t>
      </w:r>
      <w:r w:rsidR="006936C0" w:rsidRPr="003002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</w:t>
      </w:r>
      <w:r w:rsidR="006936C0" w:rsidRPr="003002FF">
        <w:rPr>
          <w:rFonts w:ascii="Times New Roman" w:hAnsi="Times New Roman" w:cs="Times New Roman"/>
          <w:color w:val="000000"/>
          <w:sz w:val="28"/>
          <w:szCs w:val="28"/>
        </w:rPr>
        <w:t>ег</w:t>
      </w:r>
      <w:r w:rsidR="006C682B" w:rsidRPr="003002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36C0" w:rsidRPr="003002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с узкими профессиональным профилем деятельности (финансовым,</w:t>
      </w:r>
      <w:r w:rsidR="006936C0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бухгалтерским,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и др</w:t>
      </w:r>
      <w:r w:rsidR="00671A9C" w:rsidRPr="003002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1FE6" w:rsidRPr="003002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426D" w:rsidRPr="003002FF" w:rsidRDefault="006C682B" w:rsidP="006C68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     </w:t>
      </w:r>
      <w:r w:rsidR="00671A9C" w:rsidRPr="003002FF">
        <w:rPr>
          <w:color w:val="000000"/>
          <w:sz w:val="28"/>
          <w:szCs w:val="28"/>
        </w:rPr>
        <w:t xml:space="preserve"> </w:t>
      </w:r>
      <w:r w:rsidRPr="003002FF">
        <w:rPr>
          <w:color w:val="000000"/>
          <w:sz w:val="28"/>
          <w:szCs w:val="28"/>
        </w:rPr>
        <w:t xml:space="preserve"> </w:t>
      </w:r>
      <w:r w:rsidR="00A9172C" w:rsidRPr="003002FF">
        <w:rPr>
          <w:color w:val="000000"/>
          <w:sz w:val="28"/>
          <w:szCs w:val="28"/>
        </w:rPr>
        <w:t xml:space="preserve">  </w:t>
      </w:r>
      <w:r w:rsidR="00F6426D" w:rsidRPr="003002FF">
        <w:rPr>
          <w:color w:val="000000"/>
          <w:sz w:val="28"/>
          <w:szCs w:val="28"/>
        </w:rPr>
        <w:t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</w:p>
    <w:p w:rsidR="00671A9C" w:rsidRPr="003002FF" w:rsidRDefault="006C682B" w:rsidP="006C68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         Материально-техническ</w:t>
      </w:r>
      <w:r w:rsidR="00671A9C" w:rsidRPr="003002FF">
        <w:rPr>
          <w:color w:val="000000"/>
          <w:sz w:val="28"/>
          <w:szCs w:val="28"/>
        </w:rPr>
        <w:t xml:space="preserve">ое обеспечение, </w:t>
      </w:r>
      <w:r w:rsidR="00671A9C" w:rsidRPr="003002FF">
        <w:rPr>
          <w:bCs/>
          <w:color w:val="000000"/>
          <w:sz w:val="28"/>
          <w:szCs w:val="28"/>
        </w:rPr>
        <w:t xml:space="preserve">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муниципальных услуг, является также одним из </w:t>
      </w:r>
      <w:r w:rsidR="00671A9C" w:rsidRPr="003002FF">
        <w:rPr>
          <w:bCs/>
          <w:color w:val="000000"/>
          <w:sz w:val="28"/>
          <w:szCs w:val="28"/>
        </w:rPr>
        <w:lastRenderedPageBreak/>
        <w:t>основ условий для эффективного исполнения полномочий органа местного самоуправления.</w:t>
      </w:r>
    </w:p>
    <w:p w:rsidR="00671A9C" w:rsidRPr="003002FF" w:rsidRDefault="00671A9C" w:rsidP="006C682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002FF">
        <w:rPr>
          <w:bCs/>
          <w:color w:val="000000"/>
          <w:sz w:val="28"/>
          <w:szCs w:val="28"/>
        </w:rPr>
        <w:t xml:space="preserve">         В администрации  Приамурского городского поселения почти на 80% требуется замена компьютерной техники, необходимо установить локальную сеть для бесперебойной работы в сети Интернет,</w:t>
      </w:r>
      <w:r w:rsidR="00017811" w:rsidRPr="003002FF">
        <w:rPr>
          <w:bCs/>
          <w:color w:val="000000"/>
          <w:sz w:val="28"/>
          <w:szCs w:val="28"/>
        </w:rPr>
        <w:t xml:space="preserve"> организовать</w:t>
      </w:r>
      <w:r w:rsidRPr="003002FF">
        <w:rPr>
          <w:bCs/>
          <w:color w:val="000000"/>
          <w:sz w:val="28"/>
          <w:szCs w:val="28"/>
        </w:rPr>
        <w:t xml:space="preserve"> рабочие места, отвечающие современным информа</w:t>
      </w:r>
      <w:r w:rsidR="005C20FE" w:rsidRPr="003002FF">
        <w:rPr>
          <w:bCs/>
          <w:color w:val="000000"/>
          <w:sz w:val="28"/>
          <w:szCs w:val="28"/>
        </w:rPr>
        <w:t>ционно-технологическим условиям.</w:t>
      </w:r>
    </w:p>
    <w:p w:rsidR="00F6426D" w:rsidRPr="003002FF" w:rsidRDefault="00F6426D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самоуправления.</w:t>
      </w:r>
    </w:p>
    <w:p w:rsidR="00DE7CF5" w:rsidRPr="003002FF" w:rsidRDefault="00DE7CF5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охраны труда, снижение доли рабочих мест с тяжелыми, вредными и опасными условиями труда является одной из самых важных социально- экономических проблем.</w:t>
      </w:r>
    </w:p>
    <w:p w:rsidR="00A658FF" w:rsidRPr="003002FF" w:rsidRDefault="00DE7CF5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В современных условиях резко обостряются проблемы  трудовых прав граждан, которые работают в неблагоприятных условиях труда. </w:t>
      </w:r>
    </w:p>
    <w:p w:rsidR="00A9172C" w:rsidRPr="003002FF" w:rsidRDefault="00A658FF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Кроме того, в условиях, когда участник производственного процесса отдают предпочтения экономической выгоде (работодатель – получение прибыли, работники- более высокому заработку за счет доплат </w:t>
      </w:r>
      <w:r w:rsidR="00DE7CF5" w:rsidRPr="003002FF">
        <w:rPr>
          <w:color w:val="000000"/>
          <w:sz w:val="28"/>
          <w:szCs w:val="28"/>
        </w:rPr>
        <w:t xml:space="preserve"> </w:t>
      </w:r>
      <w:r w:rsidRPr="003002FF">
        <w:rPr>
          <w:color w:val="000000"/>
          <w:sz w:val="28"/>
          <w:szCs w:val="28"/>
        </w:rPr>
        <w:t xml:space="preserve">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  </w:t>
      </w:r>
      <w:r w:rsidR="00DE7CF5" w:rsidRPr="003002FF">
        <w:rPr>
          <w:color w:val="000000"/>
          <w:sz w:val="28"/>
          <w:szCs w:val="28"/>
        </w:rPr>
        <w:t xml:space="preserve"> </w:t>
      </w:r>
    </w:p>
    <w:p w:rsidR="00A658FF" w:rsidRPr="003002FF" w:rsidRDefault="00A658FF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A658FF" w:rsidRPr="003002FF" w:rsidRDefault="00A658FF" w:rsidP="006C6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В целях преодо</w:t>
      </w:r>
      <w:r w:rsidR="00B86EBD" w:rsidRPr="003002FF">
        <w:rPr>
          <w:color w:val="000000"/>
          <w:sz w:val="28"/>
          <w:szCs w:val="28"/>
        </w:rPr>
        <w:t>ления негативных тенденций в области производственного травматизма и профессиональных заболеваний</w:t>
      </w:r>
      <w:r w:rsidRPr="003002FF">
        <w:rPr>
          <w:color w:val="000000"/>
          <w:sz w:val="28"/>
          <w:szCs w:val="28"/>
        </w:rPr>
        <w:t xml:space="preserve"> </w:t>
      </w:r>
      <w:r w:rsidR="00B86EBD" w:rsidRPr="003002FF">
        <w:rPr>
          <w:color w:val="000000"/>
          <w:sz w:val="28"/>
          <w:szCs w:val="28"/>
        </w:rPr>
        <w:t xml:space="preserve">требуется применение программно-целевого метода, а именно разработка комплекса мероприятий, направленных на улучшение условий и охраны труда в администрации Приамурского городского поселения.  </w:t>
      </w:r>
    </w:p>
    <w:p w:rsidR="005444F8" w:rsidRPr="003002FF" w:rsidRDefault="005444F8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44B9B" w:rsidRPr="003002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2. Цели и задачи Программы, сроки и этапы реализации Программы.</w:t>
      </w:r>
    </w:p>
    <w:p w:rsidR="005B49EC" w:rsidRPr="003002FF" w:rsidRDefault="005B49E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 </w:t>
      </w:r>
      <w:r w:rsidR="00017811" w:rsidRPr="003002FF">
        <w:rPr>
          <w:sz w:val="28"/>
          <w:szCs w:val="28"/>
        </w:rPr>
        <w:t xml:space="preserve">Цель программы - развитие и совершенствование муниципальной службы в муниципальном образовании </w:t>
      </w:r>
      <w:r w:rsidR="00F42DDE" w:rsidRPr="003002FF">
        <w:rPr>
          <w:sz w:val="28"/>
          <w:szCs w:val="28"/>
        </w:rPr>
        <w:t>«Приамурское городское поселение</w:t>
      </w:r>
      <w:r w:rsidR="00017811" w:rsidRPr="003002FF">
        <w:rPr>
          <w:sz w:val="28"/>
          <w:szCs w:val="28"/>
        </w:rPr>
        <w:t>»</w:t>
      </w:r>
      <w:r w:rsidR="00F42DDE" w:rsidRPr="003002FF">
        <w:rPr>
          <w:sz w:val="28"/>
          <w:szCs w:val="28"/>
        </w:rPr>
        <w:t>.</w:t>
      </w:r>
      <w:r w:rsidR="00017811" w:rsidRPr="003002FF">
        <w:rPr>
          <w:sz w:val="28"/>
          <w:szCs w:val="28"/>
        </w:rPr>
        <w:t xml:space="preserve"> </w:t>
      </w:r>
    </w:p>
    <w:p w:rsidR="00017811" w:rsidRPr="003002FF" w:rsidRDefault="00017811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</w:t>
      </w:r>
      <w:r w:rsidR="005B49EC" w:rsidRPr="003002FF">
        <w:rPr>
          <w:sz w:val="28"/>
          <w:szCs w:val="28"/>
        </w:rPr>
        <w:t xml:space="preserve">       </w:t>
      </w:r>
      <w:r w:rsidRPr="003002FF">
        <w:rPr>
          <w:sz w:val="28"/>
          <w:szCs w:val="28"/>
        </w:rPr>
        <w:t xml:space="preserve">Для    </w:t>
      </w:r>
      <w:r w:rsidR="005B49EC" w:rsidRPr="003002FF">
        <w:rPr>
          <w:sz w:val="28"/>
          <w:szCs w:val="28"/>
        </w:rPr>
        <w:t>реализации поставленной цели необходимо решить следующие задачи</w:t>
      </w:r>
      <w:r w:rsidRPr="003002FF">
        <w:rPr>
          <w:sz w:val="28"/>
          <w:szCs w:val="28"/>
        </w:rPr>
        <w:t xml:space="preserve"> программы: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 Повысить социальную защиту и привлекательность</w:t>
      </w:r>
      <w:r w:rsidR="00017811" w:rsidRPr="003002FF">
        <w:rPr>
          <w:sz w:val="28"/>
          <w:szCs w:val="28"/>
        </w:rPr>
        <w:t xml:space="preserve"> муниципальной службы в органе местного самоуправления муниципального образования;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 Увеличить р</w:t>
      </w:r>
      <w:r w:rsidR="00017811" w:rsidRPr="003002FF">
        <w:rPr>
          <w:sz w:val="28"/>
          <w:szCs w:val="28"/>
        </w:rPr>
        <w:t>ост кадрового потенциала</w:t>
      </w:r>
      <w:r w:rsidRPr="003002FF">
        <w:rPr>
          <w:sz w:val="28"/>
          <w:szCs w:val="28"/>
        </w:rPr>
        <w:t xml:space="preserve"> в </w:t>
      </w:r>
      <w:r w:rsidR="00017811" w:rsidRPr="003002FF">
        <w:rPr>
          <w:sz w:val="28"/>
          <w:szCs w:val="28"/>
        </w:rPr>
        <w:t xml:space="preserve"> администрации через формирование кадрового резерва в органе местного самоуправления; 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lastRenderedPageBreak/>
        <w:t xml:space="preserve">        </w:t>
      </w:r>
      <w:r w:rsidR="00017811" w:rsidRPr="003002FF">
        <w:rPr>
          <w:sz w:val="28"/>
          <w:szCs w:val="28"/>
        </w:rPr>
        <w:t>Повы</w:t>
      </w:r>
      <w:r w:rsidRPr="003002FF">
        <w:rPr>
          <w:sz w:val="28"/>
          <w:szCs w:val="28"/>
        </w:rPr>
        <w:t>сить уровень</w:t>
      </w:r>
      <w:r w:rsidR="00017811" w:rsidRPr="003002FF">
        <w:rPr>
          <w:sz w:val="28"/>
          <w:szCs w:val="28"/>
        </w:rPr>
        <w:t xml:space="preserve"> профессиональной компетенции служащих администрации Приамурского городского поселения для обеспечения эффективного муниципального управления и осуществления трудовых функций; 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</w:t>
      </w:r>
      <w:r w:rsidR="00017811" w:rsidRPr="003002FF">
        <w:rPr>
          <w:sz w:val="28"/>
          <w:szCs w:val="28"/>
        </w:rPr>
        <w:t>О</w:t>
      </w:r>
      <w:r w:rsidRPr="003002FF">
        <w:rPr>
          <w:sz w:val="28"/>
          <w:szCs w:val="28"/>
        </w:rPr>
        <w:t>рганизовать</w:t>
      </w:r>
      <w:r w:rsidR="00017811" w:rsidRPr="003002FF">
        <w:rPr>
          <w:sz w:val="28"/>
          <w:szCs w:val="28"/>
        </w:rPr>
        <w:t xml:space="preserve"> мате</w:t>
      </w:r>
      <w:r w:rsidRPr="003002FF">
        <w:rPr>
          <w:sz w:val="28"/>
          <w:szCs w:val="28"/>
        </w:rPr>
        <w:t>риально-технического обеспечение</w:t>
      </w:r>
      <w:r w:rsidR="00017811" w:rsidRPr="003002FF">
        <w:rPr>
          <w:sz w:val="28"/>
          <w:szCs w:val="28"/>
        </w:rPr>
        <w:t xml:space="preserve"> деятельности исполнительно-распорядительного органа местного самоуправления;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 Продолжить создавать механизмы</w:t>
      </w:r>
      <w:r w:rsidR="00017811" w:rsidRPr="003002FF">
        <w:rPr>
          <w:sz w:val="28"/>
          <w:szCs w:val="28"/>
        </w:rPr>
        <w:t xml:space="preserve">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  Совершенствовать </w:t>
      </w:r>
      <w:r w:rsidR="00017811" w:rsidRPr="003002FF">
        <w:rPr>
          <w:sz w:val="28"/>
          <w:szCs w:val="28"/>
        </w:rPr>
        <w:t xml:space="preserve"> кадр</w:t>
      </w:r>
      <w:r w:rsidRPr="003002FF">
        <w:rPr>
          <w:sz w:val="28"/>
          <w:szCs w:val="28"/>
        </w:rPr>
        <w:t>овые</w:t>
      </w:r>
      <w:r w:rsidR="00017811" w:rsidRPr="003002FF">
        <w:rPr>
          <w:sz w:val="28"/>
          <w:szCs w:val="28"/>
        </w:rPr>
        <w:t xml:space="preserve"> технологий, применяемых в системе муниципальной службы;</w:t>
      </w:r>
    </w:p>
    <w:p w:rsidR="00017811" w:rsidRPr="003002FF" w:rsidRDefault="005B49EC" w:rsidP="00017811">
      <w:pPr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Организовать и провести  праздничные и протокольные мероприятия</w:t>
      </w:r>
      <w:r w:rsidR="00017811" w:rsidRPr="003002FF">
        <w:rPr>
          <w:sz w:val="28"/>
          <w:szCs w:val="28"/>
        </w:rPr>
        <w:t>;</w:t>
      </w:r>
    </w:p>
    <w:p w:rsidR="00B86EBD" w:rsidRPr="003002FF" w:rsidRDefault="005B49EC" w:rsidP="00017811">
      <w:pPr>
        <w:tabs>
          <w:tab w:val="left" w:pos="7380"/>
        </w:tabs>
        <w:ind w:right="34"/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     Продолжить работу по созданию</w:t>
      </w:r>
      <w:r w:rsidR="00017811" w:rsidRPr="003002FF">
        <w:rPr>
          <w:sz w:val="28"/>
          <w:szCs w:val="28"/>
        </w:rPr>
        <w:t xml:space="preserve"> системы открытости и гласности муниципальной слу</w:t>
      </w:r>
      <w:r w:rsidR="005444F8" w:rsidRPr="003002FF">
        <w:rPr>
          <w:sz w:val="28"/>
          <w:szCs w:val="28"/>
        </w:rPr>
        <w:t>жбы</w:t>
      </w:r>
      <w:r w:rsidR="001D1BFC" w:rsidRPr="003002FF">
        <w:rPr>
          <w:sz w:val="28"/>
          <w:szCs w:val="28"/>
        </w:rPr>
        <w:t>.</w:t>
      </w:r>
    </w:p>
    <w:p w:rsidR="005444F8" w:rsidRPr="003002FF" w:rsidRDefault="00B86EBD" w:rsidP="00B86EBD">
      <w:pPr>
        <w:ind w:right="34"/>
        <w:jc w:val="both"/>
        <w:rPr>
          <w:sz w:val="28"/>
          <w:szCs w:val="28"/>
        </w:rPr>
      </w:pPr>
      <w:r w:rsidRPr="003002FF">
        <w:rPr>
          <w:sz w:val="28"/>
          <w:szCs w:val="28"/>
        </w:rPr>
        <w:tab/>
        <w:t xml:space="preserve">Улучшение условий и охраны труда.  </w:t>
      </w:r>
      <w:r w:rsidR="005444F8" w:rsidRPr="003002FF">
        <w:rPr>
          <w:sz w:val="28"/>
          <w:szCs w:val="28"/>
        </w:rPr>
        <w:t xml:space="preserve"> </w:t>
      </w:r>
    </w:p>
    <w:p w:rsidR="00DE6122" w:rsidRPr="003002FF" w:rsidRDefault="00DE6122" w:rsidP="00017811">
      <w:pPr>
        <w:tabs>
          <w:tab w:val="left" w:pos="7380"/>
        </w:tabs>
        <w:ind w:right="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851"/>
        <w:gridCol w:w="851"/>
        <w:gridCol w:w="1133"/>
      </w:tblGrid>
      <w:tr w:rsidR="003C23F5" w:rsidRPr="003002FF" w:rsidTr="00184905">
        <w:trPr>
          <w:trHeight w:val="163"/>
        </w:trPr>
        <w:tc>
          <w:tcPr>
            <w:tcW w:w="6629" w:type="dxa"/>
            <w:vMerge w:val="restart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5" w:type="dxa"/>
            <w:gridSpan w:val="3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Этапы реализации</w:t>
            </w:r>
          </w:p>
        </w:tc>
      </w:tr>
      <w:tr w:rsidR="003C23F5" w:rsidRPr="003002FF" w:rsidTr="00184905">
        <w:trPr>
          <w:trHeight w:val="125"/>
        </w:trPr>
        <w:tc>
          <w:tcPr>
            <w:tcW w:w="6629" w:type="dxa"/>
            <w:vMerge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3" w:type="dxa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C23F5" w:rsidRPr="003002FF" w:rsidTr="00184905">
        <w:trPr>
          <w:trHeight w:val="125"/>
        </w:trPr>
        <w:tc>
          <w:tcPr>
            <w:tcW w:w="6629" w:type="dxa"/>
          </w:tcPr>
          <w:p w:rsidR="003C23F5" w:rsidRPr="003002FF" w:rsidRDefault="003C23F5" w:rsidP="001D38EF">
            <w:pPr>
              <w:pStyle w:val="af8"/>
              <w:widowControl w:val="0"/>
              <w:numPr>
                <w:ilvl w:val="0"/>
                <w:numId w:val="1"/>
              </w:numPr>
              <w:ind w:left="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2F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300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и развитие кадрового резерва, повышения квалификации муниципальных служащих</w:t>
            </w:r>
            <w:r w:rsidR="00B86EBD" w:rsidRPr="00300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улучшение условий </w:t>
            </w:r>
            <w:r w:rsidR="00AE5069" w:rsidRPr="00300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B86EBD" w:rsidRPr="003002F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  <w:r w:rsidRPr="00300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администрации Приамурского городского поселения»</w:t>
            </w:r>
          </w:p>
        </w:tc>
        <w:tc>
          <w:tcPr>
            <w:tcW w:w="851" w:type="dxa"/>
            <w:vMerge w:val="restart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vMerge w:val="restart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2019</w:t>
            </w:r>
          </w:p>
        </w:tc>
        <w:tc>
          <w:tcPr>
            <w:tcW w:w="1133" w:type="dxa"/>
            <w:vMerge w:val="restart"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2020</w:t>
            </w:r>
          </w:p>
        </w:tc>
      </w:tr>
      <w:tr w:rsidR="003C23F5" w:rsidRPr="003002FF" w:rsidTr="00184905">
        <w:trPr>
          <w:trHeight w:val="125"/>
        </w:trPr>
        <w:tc>
          <w:tcPr>
            <w:tcW w:w="6629" w:type="dxa"/>
          </w:tcPr>
          <w:p w:rsidR="003C23F5" w:rsidRPr="003002FF" w:rsidRDefault="003C23F5" w:rsidP="001D38EF">
            <w:pPr>
              <w:pStyle w:val="af3"/>
              <w:numPr>
                <w:ilvl w:val="0"/>
                <w:numId w:val="1"/>
              </w:numPr>
              <w:ind w:left="-142" w:right="-88" w:firstLine="862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Подпрограмма «Материально-техническое обеспечение аппарата администрации Приамурского городского поселения»</w:t>
            </w:r>
          </w:p>
        </w:tc>
        <w:tc>
          <w:tcPr>
            <w:tcW w:w="851" w:type="dxa"/>
            <w:vMerge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3F5" w:rsidRPr="003002FF" w:rsidRDefault="003C23F5" w:rsidP="003C23F5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right="34" w:firstLine="33"/>
              <w:jc w:val="center"/>
              <w:rPr>
                <w:sz w:val="28"/>
                <w:szCs w:val="28"/>
              </w:rPr>
            </w:pPr>
          </w:p>
        </w:tc>
      </w:tr>
    </w:tbl>
    <w:p w:rsidR="001409ED" w:rsidRPr="003002FF" w:rsidRDefault="001409ED" w:rsidP="003C23F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09ED" w:rsidRPr="003002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3. Механизмы реализации и управления Программой.</w:t>
      </w:r>
    </w:p>
    <w:p w:rsidR="00A606B5" w:rsidRPr="003002FF" w:rsidRDefault="00A606B5" w:rsidP="00A9172C">
      <w:pPr>
        <w:ind w:right="-88"/>
        <w:jc w:val="both"/>
        <w:rPr>
          <w:sz w:val="28"/>
          <w:szCs w:val="28"/>
        </w:rPr>
      </w:pPr>
    </w:p>
    <w:p w:rsidR="00A606B5" w:rsidRPr="003002FF" w:rsidRDefault="00A606B5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В основу механизма реализации Программы заложены следующи</w:t>
      </w:r>
      <w:r w:rsidR="00A9172C" w:rsidRPr="003002FF">
        <w:rPr>
          <w:sz w:val="28"/>
          <w:szCs w:val="28"/>
        </w:rPr>
        <w:t>е принципы:</w:t>
      </w:r>
    </w:p>
    <w:p w:rsidR="00A606B5" w:rsidRPr="003002FF" w:rsidRDefault="00A606B5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комплексный подход к решению первоочередных задач;</w:t>
      </w:r>
    </w:p>
    <w:p w:rsidR="00A606B5" w:rsidRPr="003002FF" w:rsidRDefault="00A606B5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:rsidR="005444F8" w:rsidRPr="003002FF" w:rsidRDefault="005444F8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Администрация </w:t>
      </w:r>
      <w:r w:rsidR="00A606B5" w:rsidRPr="003002FF">
        <w:rPr>
          <w:sz w:val="28"/>
          <w:szCs w:val="28"/>
        </w:rPr>
        <w:t>осуществляет финансирование мероприятий Программы на кажды</w:t>
      </w:r>
      <w:r w:rsidRPr="003002FF">
        <w:rPr>
          <w:sz w:val="28"/>
          <w:szCs w:val="28"/>
        </w:rPr>
        <w:t>й финансовый год (в течение 2018 – 2020</w:t>
      </w:r>
      <w:r w:rsidR="00A606B5" w:rsidRPr="003002FF">
        <w:rPr>
          <w:sz w:val="28"/>
          <w:szCs w:val="28"/>
        </w:rPr>
        <w:t xml:space="preserve"> гг.), в пределах годового объема бюджетных ассигнований, которые указываются в расходной части бюджета</w:t>
      </w:r>
      <w:r w:rsidRPr="003002FF">
        <w:rPr>
          <w:sz w:val="28"/>
          <w:szCs w:val="28"/>
        </w:rPr>
        <w:t>.</w:t>
      </w:r>
    </w:p>
    <w:p w:rsidR="00A606B5" w:rsidRPr="003002FF" w:rsidRDefault="00A606B5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Общее руководство и контроль над исполнением Программы осуществляет </w:t>
      </w:r>
      <w:r w:rsidR="005444F8" w:rsidRPr="003002FF">
        <w:rPr>
          <w:sz w:val="28"/>
          <w:szCs w:val="28"/>
        </w:rPr>
        <w:t>Отдел организационного и правового обеспечения муниципальной службы, который принимает</w:t>
      </w:r>
      <w:r w:rsidRPr="003002FF">
        <w:rPr>
          <w:sz w:val="28"/>
          <w:szCs w:val="28"/>
        </w:rPr>
        <w:t xml:space="preserve"> меры по полному и качественному выполнению мероприятий Программы.</w:t>
      </w:r>
    </w:p>
    <w:p w:rsidR="00A606B5" w:rsidRPr="003002FF" w:rsidRDefault="005444F8" w:rsidP="00A606B5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Отдел организационного и правового обеспечения муниципальной службы</w:t>
      </w:r>
      <w:r w:rsidR="00A606B5" w:rsidRPr="003002FF">
        <w:rPr>
          <w:sz w:val="28"/>
          <w:szCs w:val="28"/>
        </w:rPr>
        <w:t xml:space="preserve"> несет ответственность за своевременное и целевое использование </w:t>
      </w:r>
      <w:r w:rsidR="00A606B5" w:rsidRPr="003002FF">
        <w:rPr>
          <w:sz w:val="28"/>
          <w:szCs w:val="28"/>
        </w:rPr>
        <w:lastRenderedPageBreak/>
        <w:t>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</w:t>
      </w:r>
      <w:r w:rsidR="00F42DDE" w:rsidRPr="003002FF">
        <w:rPr>
          <w:sz w:val="28"/>
          <w:szCs w:val="28"/>
        </w:rPr>
        <w:t>.</w:t>
      </w:r>
    </w:p>
    <w:p w:rsidR="001409ED" w:rsidRPr="003002FF" w:rsidRDefault="001409ED" w:rsidP="00FC6EA8">
      <w:pPr>
        <w:ind w:right="-88" w:firstLine="567"/>
        <w:jc w:val="both"/>
        <w:rPr>
          <w:sz w:val="28"/>
          <w:szCs w:val="28"/>
        </w:rPr>
      </w:pPr>
    </w:p>
    <w:p w:rsidR="00244B9B" w:rsidRPr="003002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4. Анализ рисков реализации муниципальной Программы.</w:t>
      </w:r>
    </w:p>
    <w:p w:rsidR="00A9172C" w:rsidRPr="003002FF" w:rsidRDefault="00A9172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sz w:val="28"/>
          <w:szCs w:val="28"/>
        </w:rPr>
        <w:t xml:space="preserve">В ходе реализации </w:t>
      </w:r>
      <w:hyperlink w:anchor="Par529" w:history="1">
        <w:r w:rsidRPr="003002FF">
          <w:rPr>
            <w:color w:val="000000"/>
            <w:sz w:val="28"/>
            <w:szCs w:val="28"/>
          </w:rPr>
          <w:t>мероприятий</w:t>
        </w:r>
      </w:hyperlink>
      <w:r w:rsidRPr="003002FF">
        <w:rPr>
          <w:color w:val="000000"/>
          <w:sz w:val="28"/>
          <w:szCs w:val="28"/>
        </w:rPr>
        <w:t xml:space="preserve"> 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>- изменение законодательства о муниципальной службе;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- возможность недофинансирования или несвоевременного финансирования расходов на реализацию программных </w:t>
      </w:r>
      <w:hyperlink w:anchor="Par529" w:history="1">
        <w:r w:rsidRPr="003002FF">
          <w:rPr>
            <w:color w:val="000000"/>
            <w:sz w:val="28"/>
            <w:szCs w:val="28"/>
          </w:rPr>
          <w:t>мероприятий</w:t>
        </w:r>
      </w:hyperlink>
      <w:r w:rsidRPr="003002FF">
        <w:rPr>
          <w:color w:val="000000"/>
          <w:sz w:val="28"/>
          <w:szCs w:val="28"/>
        </w:rPr>
        <w:t xml:space="preserve"> из бюджета района;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FF">
        <w:rPr>
          <w:color w:val="000000"/>
          <w:sz w:val="28"/>
          <w:szCs w:val="28"/>
        </w:rPr>
        <w:t xml:space="preserve">- в процессе реализации Программы возможны отклонения в достижении результатов из-за несоответствия отдельных </w:t>
      </w:r>
      <w:hyperlink w:anchor="Par529" w:history="1">
        <w:r w:rsidRPr="003002FF">
          <w:rPr>
            <w:color w:val="000000"/>
            <w:sz w:val="28"/>
            <w:szCs w:val="28"/>
          </w:rPr>
          <w:t>мероприятий</w:t>
        </w:r>
      </w:hyperlink>
      <w:r w:rsidRPr="003002FF">
        <w:rPr>
          <w:sz w:val="28"/>
          <w:szCs w:val="28"/>
        </w:rPr>
        <w:t xml:space="preserve"> Программы их ожидаемой эффективности.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проведение мониторинга выполнения Программы, регулярного анализа и при необходимости ежегодной корректировки</w:t>
      </w:r>
      <w:r w:rsidR="005444F8" w:rsidRPr="003002FF">
        <w:rPr>
          <w:sz w:val="28"/>
          <w:szCs w:val="28"/>
        </w:rPr>
        <w:t xml:space="preserve"> в соответствии с Порядком разработки программ</w:t>
      </w:r>
      <w:r w:rsidRPr="003002FF">
        <w:rPr>
          <w:sz w:val="28"/>
          <w:szCs w:val="28"/>
        </w:rPr>
        <w:t>;</w:t>
      </w:r>
    </w:p>
    <w:p w:rsidR="00017811" w:rsidRPr="003002FF" w:rsidRDefault="00017811" w:rsidP="000178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</w:t>
      </w:r>
      <w:r w:rsidR="00B86EBD" w:rsidRPr="003002FF">
        <w:rPr>
          <w:sz w:val="28"/>
          <w:szCs w:val="28"/>
        </w:rPr>
        <w:t>х целей, объективных изменений</w:t>
      </w:r>
      <w:r w:rsidRPr="003002FF">
        <w:rPr>
          <w:sz w:val="28"/>
          <w:szCs w:val="28"/>
        </w:rPr>
        <w:t>.</w:t>
      </w:r>
    </w:p>
    <w:p w:rsidR="000E3992" w:rsidRPr="003002FF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9172C" w:rsidRPr="003002FF" w:rsidRDefault="00A9172C" w:rsidP="003002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09ED" w:rsidRPr="003002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5. Ожидаемые результаты реализации Программы.</w:t>
      </w:r>
    </w:p>
    <w:p w:rsidR="001372DF" w:rsidRPr="003002FF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42DDE" w:rsidRPr="003002FF" w:rsidRDefault="005C20FE" w:rsidP="00F42DD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02FF">
        <w:rPr>
          <w:sz w:val="28"/>
          <w:szCs w:val="28"/>
        </w:rPr>
        <w:t>Реализация программных мероприятий приведет к</w:t>
      </w:r>
      <w:r w:rsidR="00A9172C" w:rsidRPr="003002FF">
        <w:rPr>
          <w:sz w:val="28"/>
          <w:szCs w:val="28"/>
        </w:rPr>
        <w:t>:</w:t>
      </w:r>
    </w:p>
    <w:p w:rsidR="00F42DDE" w:rsidRPr="003002FF" w:rsidRDefault="00F42DDE" w:rsidP="00F42D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sz w:val="28"/>
          <w:szCs w:val="28"/>
        </w:rPr>
        <w:t>-</w:t>
      </w:r>
      <w:r w:rsidRPr="003002FF">
        <w:rPr>
          <w:sz w:val="28"/>
          <w:szCs w:val="28"/>
        </w:rPr>
        <w:tab/>
        <w:t>п</w:t>
      </w:r>
      <w:r w:rsidR="005C20FE" w:rsidRPr="003002FF">
        <w:rPr>
          <w:sz w:val="28"/>
          <w:szCs w:val="28"/>
        </w:rPr>
        <w:t>овышени</w:t>
      </w:r>
      <w:r w:rsidRPr="003002FF">
        <w:rPr>
          <w:sz w:val="28"/>
          <w:szCs w:val="28"/>
        </w:rPr>
        <w:t>ю</w:t>
      </w:r>
      <w:r w:rsidR="005C20FE" w:rsidRPr="003002FF">
        <w:rPr>
          <w:sz w:val="28"/>
          <w:szCs w:val="28"/>
        </w:rPr>
        <w:t xml:space="preserve"> профессионального уровня муниципальных служащих, обеспечении профессионального развития муниципальных служащих, повышении эффективности профессиональной служебной деятельности муниципальных служащих; </w:t>
      </w:r>
    </w:p>
    <w:p w:rsidR="00F42DDE" w:rsidRPr="003002FF" w:rsidRDefault="00F42DDE" w:rsidP="00F42D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sz w:val="28"/>
          <w:szCs w:val="28"/>
        </w:rPr>
        <w:t>-</w:t>
      </w:r>
      <w:r w:rsidRPr="003002FF">
        <w:rPr>
          <w:sz w:val="28"/>
          <w:szCs w:val="28"/>
        </w:rPr>
        <w:tab/>
        <w:t>р</w:t>
      </w:r>
      <w:r w:rsidR="005C20FE" w:rsidRPr="003002FF">
        <w:rPr>
          <w:sz w:val="28"/>
          <w:szCs w:val="28"/>
        </w:rPr>
        <w:t>ост</w:t>
      </w:r>
      <w:r w:rsidRPr="003002FF">
        <w:rPr>
          <w:sz w:val="28"/>
          <w:szCs w:val="28"/>
        </w:rPr>
        <w:t>у</w:t>
      </w:r>
      <w:r w:rsidR="005C20FE" w:rsidRPr="003002FF">
        <w:rPr>
          <w:sz w:val="28"/>
          <w:szCs w:val="28"/>
        </w:rPr>
        <w:t xml:space="preserve"> кадрового потенциала администрации за счет  кадрового резерва</w:t>
      </w:r>
      <w:r w:rsidRPr="003002FF">
        <w:rPr>
          <w:sz w:val="28"/>
          <w:szCs w:val="28"/>
        </w:rPr>
        <w:t>;</w:t>
      </w:r>
    </w:p>
    <w:p w:rsidR="00F42DDE" w:rsidRPr="003002FF" w:rsidRDefault="00F42DDE" w:rsidP="00F42D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-</w:t>
      </w:r>
      <w:r w:rsidRPr="003002FF">
        <w:rPr>
          <w:b/>
          <w:sz w:val="28"/>
          <w:szCs w:val="28"/>
        </w:rPr>
        <w:tab/>
      </w:r>
      <w:r w:rsidRPr="003002FF">
        <w:rPr>
          <w:spacing w:val="-3"/>
          <w:sz w:val="28"/>
          <w:szCs w:val="28"/>
        </w:rPr>
        <w:t>с</w:t>
      </w:r>
      <w:r w:rsidR="00C67EA7" w:rsidRPr="003002FF">
        <w:rPr>
          <w:spacing w:val="-3"/>
          <w:sz w:val="28"/>
          <w:szCs w:val="28"/>
        </w:rPr>
        <w:t>озданию</w:t>
      </w:r>
      <w:r w:rsidR="005C20FE" w:rsidRPr="003002FF">
        <w:rPr>
          <w:spacing w:val="-3"/>
          <w:sz w:val="28"/>
          <w:szCs w:val="28"/>
        </w:rPr>
        <w:t xml:space="preserve"> необходимых 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="005C20FE" w:rsidRPr="003002FF">
        <w:rPr>
          <w:sz w:val="28"/>
          <w:szCs w:val="28"/>
        </w:rPr>
        <w:t>обязанностей</w:t>
      </w:r>
      <w:r w:rsidRPr="003002FF">
        <w:rPr>
          <w:sz w:val="28"/>
          <w:szCs w:val="28"/>
        </w:rPr>
        <w:t>;</w:t>
      </w:r>
    </w:p>
    <w:p w:rsidR="00F42DDE" w:rsidRPr="003002FF" w:rsidRDefault="00F42DDE" w:rsidP="00F42DD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sz w:val="28"/>
          <w:szCs w:val="28"/>
        </w:rPr>
        <w:t>-</w:t>
      </w:r>
      <w:r w:rsidRPr="003002FF">
        <w:rPr>
          <w:sz w:val="28"/>
          <w:szCs w:val="28"/>
        </w:rPr>
        <w:tab/>
        <w:t>п</w:t>
      </w:r>
      <w:r w:rsidR="00C67EA7" w:rsidRPr="003002FF">
        <w:rPr>
          <w:sz w:val="28"/>
          <w:szCs w:val="28"/>
        </w:rPr>
        <w:t>овышению</w:t>
      </w:r>
      <w:r w:rsidR="005C20FE" w:rsidRPr="003002FF">
        <w:rPr>
          <w:sz w:val="28"/>
          <w:szCs w:val="28"/>
        </w:rPr>
        <w:t xml:space="preserve"> эффективности и результативности муниципального управления;</w:t>
      </w:r>
    </w:p>
    <w:p w:rsidR="00C67EA7" w:rsidRPr="003002FF" w:rsidRDefault="00F42DDE" w:rsidP="00C67E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-</w:t>
      </w:r>
      <w:r w:rsidR="00C67EA7" w:rsidRPr="003002FF">
        <w:rPr>
          <w:b/>
          <w:sz w:val="28"/>
          <w:szCs w:val="28"/>
        </w:rPr>
        <w:t xml:space="preserve"> </w:t>
      </w:r>
      <w:r w:rsidR="00C67EA7" w:rsidRPr="003002FF">
        <w:rPr>
          <w:sz w:val="28"/>
          <w:szCs w:val="28"/>
        </w:rPr>
        <w:t>повышению</w:t>
      </w:r>
      <w:r w:rsidR="005C20FE" w:rsidRPr="003002FF">
        <w:rPr>
          <w:sz w:val="28"/>
          <w:szCs w:val="28"/>
        </w:rPr>
        <w:t xml:space="preserve"> кадрового потенциала администрации городского поселения;</w:t>
      </w:r>
    </w:p>
    <w:p w:rsidR="00C67EA7" w:rsidRPr="003002FF" w:rsidRDefault="00C67EA7" w:rsidP="00C67E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- </w:t>
      </w:r>
      <w:r w:rsidRPr="003002FF">
        <w:rPr>
          <w:sz w:val="28"/>
          <w:szCs w:val="28"/>
        </w:rPr>
        <w:t>повышению</w:t>
      </w:r>
      <w:r w:rsidR="005C20FE" w:rsidRPr="003002FF">
        <w:rPr>
          <w:sz w:val="28"/>
          <w:szCs w:val="28"/>
        </w:rPr>
        <w:t xml:space="preserve"> эффективности и результативности исполнения муниципальными служащими своих должностных обязанностей; </w:t>
      </w:r>
    </w:p>
    <w:p w:rsidR="00C67EA7" w:rsidRPr="003002FF" w:rsidRDefault="00C67EA7" w:rsidP="00C67E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sz w:val="28"/>
          <w:szCs w:val="28"/>
        </w:rPr>
        <w:lastRenderedPageBreak/>
        <w:t>- повышению</w:t>
      </w:r>
      <w:r w:rsidR="005C20FE" w:rsidRPr="003002FF">
        <w:rPr>
          <w:sz w:val="28"/>
          <w:szCs w:val="28"/>
        </w:rPr>
        <w:t xml:space="preserve"> удовлетворенности населения деятельностью администрации городского поселения;</w:t>
      </w:r>
    </w:p>
    <w:p w:rsidR="00A606B5" w:rsidRPr="003002FF" w:rsidRDefault="00C67EA7" w:rsidP="00C67E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повышению</w:t>
      </w:r>
      <w:r w:rsidR="005C20FE" w:rsidRPr="003002FF">
        <w:rPr>
          <w:sz w:val="28"/>
          <w:szCs w:val="28"/>
        </w:rPr>
        <w:t xml:space="preserve"> престижа муниципальной службы в администрации городского поселени</w:t>
      </w:r>
      <w:r w:rsidR="00A9172C" w:rsidRPr="003002FF">
        <w:rPr>
          <w:sz w:val="28"/>
          <w:szCs w:val="28"/>
        </w:rPr>
        <w:t>я</w:t>
      </w:r>
      <w:r w:rsidR="00B86EBD" w:rsidRPr="003002FF">
        <w:rPr>
          <w:sz w:val="28"/>
          <w:szCs w:val="28"/>
        </w:rPr>
        <w:t>;</w:t>
      </w:r>
    </w:p>
    <w:p w:rsidR="00B86EBD" w:rsidRPr="003002FF" w:rsidRDefault="00B86EBD" w:rsidP="00C67E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увеличению рабочих мест, соответствующих требованиям охраны труда на основе специальной оценки условий труда;</w:t>
      </w:r>
    </w:p>
    <w:p w:rsidR="00B86EBD" w:rsidRPr="003002FF" w:rsidRDefault="00B86EBD" w:rsidP="00C67E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02FF">
        <w:rPr>
          <w:sz w:val="28"/>
          <w:szCs w:val="28"/>
        </w:rPr>
        <w:t xml:space="preserve">- снижению производственного травматизма и профессиональной заболеваемости работников администрации Приамурского городского поселения.  </w:t>
      </w:r>
    </w:p>
    <w:p w:rsidR="00A606B5" w:rsidRPr="003002FF" w:rsidRDefault="00A606B5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44B9B" w:rsidRPr="003002F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6. Подпрограммы Программы.</w:t>
      </w:r>
    </w:p>
    <w:p w:rsidR="00244B9B" w:rsidRPr="003002FF" w:rsidRDefault="00244B9B" w:rsidP="00075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4F8" w:rsidRPr="003002FF" w:rsidRDefault="005444F8" w:rsidP="005444F8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Муниципальная программа </w:t>
      </w:r>
      <w:r w:rsidR="005C20FE" w:rsidRPr="003002FF">
        <w:rPr>
          <w:sz w:val="28"/>
          <w:szCs w:val="28"/>
        </w:rPr>
        <w:t>«Развитие муниципальной службы в муниципальном образовании «Пр</w:t>
      </w:r>
      <w:r w:rsidRPr="003002FF">
        <w:rPr>
          <w:sz w:val="28"/>
          <w:szCs w:val="28"/>
        </w:rPr>
        <w:t xml:space="preserve">иамурского городского поселения </w:t>
      </w:r>
      <w:r w:rsidR="005C20FE" w:rsidRPr="003002FF">
        <w:rPr>
          <w:sz w:val="28"/>
          <w:szCs w:val="28"/>
        </w:rPr>
        <w:t xml:space="preserve">на 2018 – 2020 годы»  включает в себя две  муниципальных подпрограммы: </w:t>
      </w:r>
    </w:p>
    <w:p w:rsidR="005C20FE" w:rsidRPr="003002FF" w:rsidRDefault="005C20FE" w:rsidP="005444F8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Подпрограмма 1. Формирование и развитие кадрового резерва, повышения квалификации муниципальных служащих</w:t>
      </w:r>
      <w:r w:rsidR="00AE5069" w:rsidRPr="003002FF">
        <w:rPr>
          <w:sz w:val="28"/>
          <w:szCs w:val="28"/>
        </w:rPr>
        <w:t>, улучшение условий и охраны</w:t>
      </w:r>
      <w:r w:rsidRPr="003002FF">
        <w:rPr>
          <w:sz w:val="28"/>
          <w:szCs w:val="28"/>
        </w:rPr>
        <w:t xml:space="preserve"> </w:t>
      </w:r>
      <w:r w:rsidR="00AE5069" w:rsidRPr="003002FF">
        <w:rPr>
          <w:sz w:val="28"/>
          <w:szCs w:val="28"/>
        </w:rPr>
        <w:t>труда</w:t>
      </w:r>
      <w:r w:rsidRPr="003002FF">
        <w:rPr>
          <w:sz w:val="28"/>
          <w:szCs w:val="28"/>
        </w:rPr>
        <w:t xml:space="preserve"> в администрации Приамурского городского поселения</w:t>
      </w:r>
    </w:p>
    <w:p w:rsidR="005444F8" w:rsidRPr="003002FF" w:rsidRDefault="005C20FE" w:rsidP="00EA03ED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 xml:space="preserve"> Подпрограмма 2. Материально-техническое обеспечение аппарата администрации Приамурского городского поселения</w:t>
      </w:r>
      <w:r w:rsidR="00EA03ED" w:rsidRPr="003002FF">
        <w:rPr>
          <w:sz w:val="28"/>
          <w:szCs w:val="28"/>
        </w:rPr>
        <w:t>.</w:t>
      </w:r>
    </w:p>
    <w:p w:rsidR="005444F8" w:rsidRPr="003002FF" w:rsidRDefault="005444F8" w:rsidP="00C4307B">
      <w:pPr>
        <w:pStyle w:val="af1"/>
        <w:jc w:val="center"/>
        <w:rPr>
          <w:b/>
          <w:sz w:val="28"/>
          <w:szCs w:val="28"/>
        </w:rPr>
      </w:pPr>
    </w:p>
    <w:p w:rsidR="00C4307B" w:rsidRPr="003002FF" w:rsidRDefault="00C4307B" w:rsidP="00C4307B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Паспорт </w:t>
      </w:r>
    </w:p>
    <w:p w:rsidR="00C4307B" w:rsidRPr="003002FF" w:rsidRDefault="00C4307B" w:rsidP="00C4307B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муниципальной </w:t>
      </w:r>
      <w:r w:rsidR="00EE4E2A" w:rsidRPr="003002FF">
        <w:rPr>
          <w:b/>
          <w:sz w:val="28"/>
          <w:szCs w:val="28"/>
        </w:rPr>
        <w:t>П</w:t>
      </w:r>
      <w:r w:rsidRPr="003002FF">
        <w:rPr>
          <w:b/>
          <w:sz w:val="28"/>
          <w:szCs w:val="28"/>
        </w:rPr>
        <w:t>одпрограммы</w:t>
      </w:r>
      <w:r w:rsidR="00EE4E2A" w:rsidRPr="003002FF">
        <w:rPr>
          <w:b/>
          <w:sz w:val="28"/>
          <w:szCs w:val="28"/>
        </w:rPr>
        <w:t xml:space="preserve"> 1.</w:t>
      </w:r>
    </w:p>
    <w:p w:rsidR="00C4307B" w:rsidRPr="00E76BF8" w:rsidRDefault="00C4307B" w:rsidP="00C4307B">
      <w:pPr>
        <w:autoSpaceDE w:val="0"/>
        <w:autoSpaceDN w:val="0"/>
        <w:adjustRightInd w:val="0"/>
        <w:rPr>
          <w:b/>
          <w:bCs/>
          <w:color w:val="000080"/>
        </w:rPr>
      </w:pPr>
    </w:p>
    <w:p w:rsidR="00A56EAC" w:rsidRPr="00E76BF8" w:rsidRDefault="00A56EAC" w:rsidP="00A56EAC">
      <w:pPr>
        <w:autoSpaceDE w:val="0"/>
        <w:autoSpaceDN w:val="0"/>
        <w:adjustRightInd w:val="0"/>
        <w:rPr>
          <w:b/>
          <w:bCs/>
          <w:color w:val="00008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4"/>
      </w:tblGrid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56EAC" w:rsidRPr="003002FF" w:rsidRDefault="00A56EAC" w:rsidP="00A56EAC">
            <w:pPr>
              <w:ind w:right="-88"/>
              <w:jc w:val="center"/>
              <w:rPr>
                <w:sz w:val="28"/>
                <w:szCs w:val="28"/>
              </w:rPr>
            </w:pPr>
            <w:r w:rsidRPr="003002FF">
              <w:rPr>
                <w:b/>
                <w:sz w:val="28"/>
                <w:szCs w:val="28"/>
              </w:rPr>
              <w:t>«</w:t>
            </w:r>
            <w:r w:rsidRPr="003002FF">
              <w:rPr>
                <w:sz w:val="28"/>
                <w:szCs w:val="28"/>
              </w:rPr>
              <w:t>Формирование и развитие кадрового резерва, повышения квалификации муниципальных служащих</w:t>
            </w:r>
            <w:r w:rsidR="00AE5069" w:rsidRPr="003002FF">
              <w:rPr>
                <w:sz w:val="28"/>
                <w:szCs w:val="28"/>
              </w:rPr>
              <w:t>, улучшение условий и охраны труда</w:t>
            </w:r>
            <w:r w:rsidRPr="003002FF">
              <w:rPr>
                <w:sz w:val="28"/>
                <w:szCs w:val="28"/>
              </w:rPr>
              <w:t xml:space="preserve">  в администрации Приамурского городского поселения»</w:t>
            </w:r>
          </w:p>
          <w:p w:rsidR="00A56EAC" w:rsidRPr="003002FF" w:rsidRDefault="00A56EAC" w:rsidP="00A56EAC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Основание для разработки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54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 xml:space="preserve">Федеральный закон от </w:t>
            </w:r>
            <w:r w:rsidRPr="003002FF">
              <w:rPr>
                <w:sz w:val="28"/>
                <w:szCs w:val="28"/>
              </w:rPr>
              <w:t xml:space="preserve">06.10.2003 № 131-ФЗ «Об общих принципах организации местного самоуправления в Российской Федерации», </w:t>
            </w:r>
            <w:r w:rsidRPr="003002FF">
              <w:rPr>
                <w:bCs/>
                <w:sz w:val="28"/>
                <w:szCs w:val="28"/>
              </w:rPr>
              <w:t>Бюджетный кодекс Российской Федерации от 31 июля 1998 г. № 145-ФЗ,</w:t>
            </w:r>
            <w:r w:rsidR="00AE5069" w:rsidRPr="003002FF">
              <w:rPr>
                <w:bCs/>
                <w:sz w:val="28"/>
                <w:szCs w:val="28"/>
              </w:rPr>
              <w:t xml:space="preserve"> Трудовой кодекс Российской Федерации от 30 декабря 2001</w:t>
            </w:r>
            <w:r w:rsidR="00B11E7E" w:rsidRPr="003002FF">
              <w:rPr>
                <w:bCs/>
                <w:sz w:val="28"/>
                <w:szCs w:val="28"/>
              </w:rPr>
              <w:t xml:space="preserve"> года №19</w:t>
            </w:r>
            <w:r w:rsidR="00AE5069" w:rsidRPr="003002FF">
              <w:rPr>
                <w:bCs/>
                <w:sz w:val="28"/>
                <w:szCs w:val="28"/>
              </w:rPr>
              <w:t>7-ФЗ,</w:t>
            </w:r>
            <w:r w:rsidRPr="003002FF">
              <w:rPr>
                <w:bCs/>
                <w:sz w:val="28"/>
                <w:szCs w:val="28"/>
              </w:rPr>
              <w:t xml:space="preserve"> </w:t>
            </w:r>
            <w:r w:rsidRPr="003002FF">
              <w:rPr>
                <w:sz w:val="28"/>
                <w:szCs w:val="28"/>
              </w:rPr>
              <w:t>Федеральный закон от 02 марта 2007 года № 25-ФЗ «О муниципальной службе в Российской Федерации», Закон Еврейской автономной области от 25.04.2007 г. № 127-ОЗ «О некоторых вопросах муниципальной службы в Еврейской автономной области»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Ответственный исполнитель 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Исполнители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A33AEC" w:rsidRPr="003002FF" w:rsidRDefault="00A33AE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Отдел финансового, бухгалтерского учета и отчетности администрации городского поселения</w:t>
            </w:r>
            <w:r w:rsidR="003002FF">
              <w:rPr>
                <w:sz w:val="28"/>
                <w:szCs w:val="28"/>
              </w:rPr>
              <w:t>.</w:t>
            </w:r>
            <w:r w:rsidRPr="003002FF">
              <w:rPr>
                <w:sz w:val="28"/>
                <w:szCs w:val="28"/>
              </w:rPr>
              <w:t xml:space="preserve"> </w:t>
            </w:r>
          </w:p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  <w:r w:rsidR="003002FF">
              <w:rPr>
                <w:sz w:val="28"/>
                <w:szCs w:val="28"/>
              </w:rPr>
              <w:t>.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Цель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56EAC" w:rsidRPr="003002FF" w:rsidRDefault="00935F67" w:rsidP="000A0381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организации муниципальной службы в администрации Приамурского городского поселения, повышение эффективности муниципальной службы</w:t>
            </w:r>
            <w:r w:rsidR="00B11E7E" w:rsidRPr="003002FF">
              <w:rPr>
                <w:color w:val="000000"/>
                <w:sz w:val="28"/>
                <w:szCs w:val="28"/>
                <w:shd w:val="clear" w:color="auto" w:fill="FFFFFF"/>
              </w:rPr>
              <w:t xml:space="preserve">, улучшение условий и охраны труда в администрации Приамурского городского поселения </w:t>
            </w:r>
          </w:p>
        </w:tc>
      </w:tr>
      <w:tr w:rsidR="00A56EAC" w:rsidRPr="00E76BF8" w:rsidTr="00184905">
        <w:trPr>
          <w:trHeight w:val="4942"/>
        </w:trPr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Задачи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3002FF" w:rsidRDefault="00935F67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Совершенствование деятельности  муниципальной службы в администрации  Приамурского городского поселени</w:t>
            </w:r>
            <w:r w:rsidR="003002FF">
              <w:rPr>
                <w:color w:val="000000"/>
                <w:sz w:val="28"/>
                <w:szCs w:val="28"/>
              </w:rPr>
              <w:t>я;</w:t>
            </w:r>
          </w:p>
          <w:p w:rsidR="003002FF" w:rsidRDefault="00935F67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  <w:r w:rsidR="003002FF">
              <w:rPr>
                <w:color w:val="000000"/>
                <w:sz w:val="28"/>
                <w:szCs w:val="28"/>
              </w:rPr>
              <w:t>;</w:t>
            </w:r>
          </w:p>
          <w:p w:rsidR="003002FF" w:rsidRDefault="00935F67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Развитие системы дополнительного профессионального образования муниципальных служащих</w:t>
            </w:r>
            <w:r w:rsidR="003002FF">
              <w:rPr>
                <w:color w:val="000000"/>
                <w:sz w:val="28"/>
                <w:szCs w:val="28"/>
              </w:rPr>
              <w:t>;</w:t>
            </w:r>
          </w:p>
          <w:p w:rsidR="003002FF" w:rsidRDefault="00935F67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Организационное обеспечение деятельности по профилактике предупреждения коррупционных правонарушений, выявления и разрешения конфликта интересов на муниципальной службе</w:t>
            </w:r>
            <w:r w:rsidR="003002FF">
              <w:rPr>
                <w:color w:val="000000"/>
                <w:sz w:val="28"/>
                <w:szCs w:val="28"/>
              </w:rPr>
              <w:t>;</w:t>
            </w:r>
          </w:p>
          <w:p w:rsidR="003002FF" w:rsidRPr="003002FF" w:rsidRDefault="00B11E7E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Увеличению рабочих мест, соответствующих требованиям охраны труда на основе специальной оценки условий труда;</w:t>
            </w:r>
          </w:p>
          <w:p w:rsidR="00A56EAC" w:rsidRPr="003002FF" w:rsidRDefault="00B11E7E" w:rsidP="001D38EF">
            <w:pPr>
              <w:pStyle w:val="af6"/>
              <w:numPr>
                <w:ilvl w:val="0"/>
                <w:numId w:val="7"/>
              </w:numPr>
              <w:spacing w:before="0" w:beforeAutospacing="0" w:after="0" w:afterAutospacing="0"/>
              <w:ind w:left="-108" w:firstLine="468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Снижению производственного травматизма и профессиональной заболеваемости работников администрации Приамурского городского поселения.  </w:t>
            </w:r>
          </w:p>
        </w:tc>
      </w:tr>
      <w:tr w:rsidR="00A56EAC" w:rsidRPr="00E76BF8" w:rsidTr="00184905">
        <w:trPr>
          <w:trHeight w:val="264"/>
        </w:trPr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Целевые показатели (индикаторы)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принятых нормативных правовых актов по вопросам развития муниципальной службы в связи с изменениями законодательства Российской Федерации и Еврейской автономной области;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должностных инструкций муниципальных служащих, приведенных в соответствие с установленными требованиями;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муниципальных служащих, прошедших повышение квалификации;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3002FF">
              <w:rPr>
                <w:color w:val="000000"/>
                <w:sz w:val="28"/>
                <w:szCs w:val="28"/>
              </w:rPr>
              <w:t xml:space="preserve"> </w:t>
            </w:r>
            <w:r w:rsidRPr="003002FF">
              <w:rPr>
                <w:color w:val="000000"/>
                <w:sz w:val="28"/>
                <w:szCs w:val="28"/>
              </w:rPr>
              <w:t>Текучесть кадров;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проведенных проверок сведений о фактах обращения в целях склонения муниципального служащего к совершению коррупционных правонарушений, содержащихся в уведомлении;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проведенных заседаний комиссии по соблюдению требований к служебному поведению и урегулированию конфликта интересов;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Доля муниципальных служащих, замещающих должности, включенные в Перечень представивших сведения о доходах, расходах, имуществе и обязательствах имущественного характера;</w:t>
            </w:r>
          </w:p>
          <w:p w:rsidR="00532653" w:rsidRPr="003002FF" w:rsidRDefault="00532653" w:rsidP="00532653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- Количество проведенных семинаров, тренингов для муниципальных служащих, направленных на формирование нетерпимого отношения к проявлению коррупции</w:t>
            </w:r>
            <w:r w:rsidR="00B11E7E" w:rsidRPr="003002FF">
              <w:rPr>
                <w:color w:val="000000"/>
                <w:sz w:val="28"/>
                <w:szCs w:val="28"/>
              </w:rPr>
              <w:t>;</w:t>
            </w:r>
          </w:p>
          <w:p w:rsidR="00B11E7E" w:rsidRPr="003002FF" w:rsidRDefault="00B11E7E" w:rsidP="00B11E7E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- Численность пострадавших в результате несчастных случаев на производстве</w:t>
            </w:r>
          </w:p>
          <w:p w:rsidR="00A56EAC" w:rsidRPr="003002FF" w:rsidRDefault="00B11E7E" w:rsidP="00B11E7E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-  Количество рабочих мест, соответствующих требованиям охраны труда на основе специальной оценки условий труда</w:t>
            </w:r>
          </w:p>
        </w:tc>
      </w:tr>
      <w:tr w:rsidR="00A56EAC" w:rsidRPr="00E76BF8" w:rsidTr="00184905">
        <w:trPr>
          <w:trHeight w:val="416"/>
        </w:trPr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7E60B6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</w:t>
            </w:r>
          </w:p>
        </w:tc>
        <w:tc>
          <w:tcPr>
            <w:tcW w:w="5954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2018-2020 годы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532653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954" w:type="dxa"/>
          </w:tcPr>
          <w:p w:rsidR="00A40EF4" w:rsidRPr="002F5DF4" w:rsidRDefault="002F5DF4" w:rsidP="002F5DF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DF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  <w:p w:rsidR="002F5DF4" w:rsidRPr="002F5DF4" w:rsidRDefault="002F5DF4" w:rsidP="002F5DF4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DF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Мероприятия, направленные на противодействие коррупции</w:t>
            </w:r>
          </w:p>
          <w:p w:rsidR="008E40E1" w:rsidRPr="008E40E1" w:rsidRDefault="002F5DF4" w:rsidP="008E40E1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DF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 по защите персональных данных</w:t>
            </w:r>
          </w:p>
          <w:p w:rsidR="002F5DF4" w:rsidRPr="008E40E1" w:rsidRDefault="008E40E1" w:rsidP="008E40E1">
            <w:pPr>
              <w:pStyle w:val="af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0E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 по улучшению условий и охраны труда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Общий объём финансирования П</w:t>
            </w:r>
            <w:r w:rsidR="00537C8B" w:rsidRPr="003002FF">
              <w:rPr>
                <w:sz w:val="28"/>
                <w:szCs w:val="28"/>
              </w:rPr>
              <w:t>одп</w:t>
            </w:r>
            <w:r w:rsidRPr="003002FF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5954" w:type="dxa"/>
          </w:tcPr>
          <w:p w:rsidR="00A56EAC" w:rsidRPr="003002FF" w:rsidRDefault="00184905" w:rsidP="000A03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Общий объемы – 306</w:t>
            </w:r>
            <w:r w:rsidR="009A1D6B" w:rsidRPr="003002FF">
              <w:rPr>
                <w:color w:val="000000" w:themeColor="text1"/>
                <w:sz w:val="28"/>
                <w:szCs w:val="28"/>
              </w:rPr>
              <w:t>,</w:t>
            </w:r>
            <w:r w:rsidR="0006124A" w:rsidRPr="003002FF">
              <w:rPr>
                <w:color w:val="000000" w:themeColor="text1"/>
                <w:sz w:val="28"/>
                <w:szCs w:val="28"/>
              </w:rPr>
              <w:t xml:space="preserve">00 </w:t>
            </w:r>
            <w:r w:rsidR="00A56EAC" w:rsidRPr="003002FF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A56EAC" w:rsidRPr="003002FF" w:rsidRDefault="00A56EAC" w:rsidP="000A0381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2018г. – </w:t>
            </w:r>
            <w:r w:rsidRPr="003002F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6124A" w:rsidRPr="003002FF">
              <w:rPr>
                <w:color w:val="000000" w:themeColor="text1"/>
                <w:sz w:val="28"/>
                <w:szCs w:val="28"/>
              </w:rPr>
              <w:t>104,00</w:t>
            </w:r>
            <w:r w:rsidRPr="003002FF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56EAC" w:rsidRPr="003002FF" w:rsidRDefault="00A56EAC" w:rsidP="000A0381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2019г. – </w:t>
            </w:r>
            <w:r w:rsidR="00184905" w:rsidRPr="003002FF">
              <w:rPr>
                <w:color w:val="000000" w:themeColor="text1"/>
                <w:sz w:val="28"/>
                <w:szCs w:val="28"/>
              </w:rPr>
              <w:t xml:space="preserve"> 97</w:t>
            </w:r>
            <w:r w:rsidR="0006124A" w:rsidRPr="003002FF">
              <w:rPr>
                <w:color w:val="000000" w:themeColor="text1"/>
                <w:sz w:val="28"/>
                <w:szCs w:val="28"/>
              </w:rPr>
              <w:t>,0</w:t>
            </w:r>
            <w:r w:rsidRPr="003002FF">
              <w:rPr>
                <w:color w:val="000000" w:themeColor="text1"/>
                <w:sz w:val="28"/>
                <w:szCs w:val="28"/>
              </w:rPr>
              <w:t>0 тыс. руб.</w:t>
            </w:r>
          </w:p>
          <w:p w:rsidR="00A56EAC" w:rsidRPr="003002FF" w:rsidRDefault="00184905" w:rsidP="000A0381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2020г.  – 105</w:t>
            </w:r>
            <w:r w:rsidR="0006124A" w:rsidRPr="003002FF">
              <w:rPr>
                <w:color w:val="000000" w:themeColor="text1"/>
                <w:sz w:val="28"/>
                <w:szCs w:val="28"/>
              </w:rPr>
              <w:t>,00</w:t>
            </w:r>
            <w:r w:rsidR="00A56EAC" w:rsidRPr="003002FF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</w:tc>
      </w:tr>
      <w:tr w:rsidR="00A56EAC" w:rsidRPr="00E76BF8" w:rsidTr="00184905">
        <w:tc>
          <w:tcPr>
            <w:tcW w:w="3970" w:type="dxa"/>
          </w:tcPr>
          <w:p w:rsidR="00A56EAC" w:rsidRPr="003002FF" w:rsidRDefault="00A56EAC" w:rsidP="000A0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Ожидаемые результаты реализации П</w:t>
            </w:r>
            <w:r w:rsidR="00537C8B" w:rsidRPr="003002FF">
              <w:rPr>
                <w:sz w:val="28"/>
                <w:szCs w:val="28"/>
              </w:rPr>
              <w:t>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A40EF4" w:rsidRPr="003002FF" w:rsidRDefault="00A40EF4" w:rsidP="00A40EF4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 xml:space="preserve">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</w:t>
            </w:r>
            <w:r w:rsidRPr="003002FF">
              <w:rPr>
                <w:color w:val="000000"/>
                <w:sz w:val="28"/>
                <w:szCs w:val="28"/>
              </w:rPr>
              <w:lastRenderedPageBreak/>
              <w:t>законодательством Еврейской автономной области – до 100%;</w:t>
            </w:r>
          </w:p>
          <w:p w:rsidR="00A40EF4" w:rsidRPr="003002FF" w:rsidRDefault="00A40EF4" w:rsidP="00A40EF4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Подбор квалифицированных кадров, обеспечение открытости муниципальной службы и ее доступности, формирование эффективного кадрового потенциала – до 100</w:t>
            </w:r>
            <w:r w:rsidR="004655F7" w:rsidRPr="003002FF">
              <w:rPr>
                <w:color w:val="000000"/>
                <w:sz w:val="28"/>
                <w:szCs w:val="28"/>
              </w:rPr>
              <w:t>%</w:t>
            </w:r>
            <w:r w:rsidRPr="003002FF">
              <w:rPr>
                <w:color w:val="000000"/>
                <w:sz w:val="28"/>
                <w:szCs w:val="28"/>
              </w:rPr>
              <w:t>;</w:t>
            </w:r>
          </w:p>
          <w:p w:rsidR="00A40EF4" w:rsidRPr="003002FF" w:rsidRDefault="00976907" w:rsidP="00976907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П</w:t>
            </w:r>
            <w:r w:rsidR="00A40EF4" w:rsidRPr="003002FF">
              <w:rPr>
                <w:color w:val="000000"/>
                <w:sz w:val="28"/>
                <w:szCs w:val="28"/>
              </w:rPr>
              <w:t>овышение эффективности профессиональной служебной деятельности муниципальных служащих администрации муниципального района – до 100%;</w:t>
            </w:r>
          </w:p>
          <w:p w:rsidR="00A40EF4" w:rsidRPr="003002FF" w:rsidRDefault="00976907" w:rsidP="00976907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О</w:t>
            </w:r>
            <w:r w:rsidR="00A40EF4" w:rsidRPr="003002FF">
              <w:rPr>
                <w:color w:val="000000"/>
                <w:sz w:val="28"/>
                <w:szCs w:val="28"/>
              </w:rPr>
              <w:t>беспечение профессионального развития муниципальных служащих – до 60%;</w:t>
            </w:r>
          </w:p>
          <w:p w:rsidR="00A40EF4" w:rsidRPr="003002FF" w:rsidRDefault="00976907" w:rsidP="00976907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t>П</w:t>
            </w:r>
            <w:r w:rsidR="00A40EF4" w:rsidRPr="003002FF">
              <w:rPr>
                <w:color w:val="000000"/>
                <w:sz w:val="28"/>
                <w:szCs w:val="28"/>
              </w:rPr>
              <w:t>рофилактика предупреждения коррупционных правонарушений на муниципальной службе – до 100%.</w:t>
            </w:r>
          </w:p>
          <w:p w:rsidR="004655F7" w:rsidRPr="003002FF" w:rsidRDefault="004655F7" w:rsidP="004655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Увеличению рабочих мест, соответствующих требованиям охраны труда на основе специальной оценки условий труда- до 100%;</w:t>
            </w:r>
          </w:p>
          <w:p w:rsidR="00A56EAC" w:rsidRPr="003002FF" w:rsidRDefault="004655F7" w:rsidP="004655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Снижению производственного травматизма и профессиональной заболеваемости работников администрации Приамурского городского поселения- до 100%.  </w:t>
            </w:r>
          </w:p>
        </w:tc>
      </w:tr>
    </w:tbl>
    <w:p w:rsidR="00A56EAC" w:rsidRPr="00E76BF8" w:rsidRDefault="00A56EAC" w:rsidP="00A56EAC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</w:pPr>
    </w:p>
    <w:p w:rsidR="00C4307B" w:rsidRDefault="00C4307B" w:rsidP="004655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55F7" w:rsidRPr="003002FF" w:rsidRDefault="004655F7" w:rsidP="004655F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1. Цели и задачи Подпрограммы, сроки и этапы реализации Подпрограммы</w:t>
      </w:r>
    </w:p>
    <w:p w:rsidR="005A5164" w:rsidRPr="003002FF" w:rsidRDefault="005A5164" w:rsidP="004655F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Основной целью Подпрограммы является создание условий для повышения эффективности муниципального управления.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должностного (служебного) роста;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lastRenderedPageBreak/>
        <w:t>- совершенствование нормативно-правовой базы по вопросам развития муниципальной службы;</w:t>
      </w:r>
    </w:p>
    <w:p w:rsidR="005A5164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- развитие механизма предупреждения коррупции на муниципальной службе, выявления и разрешения конфликта интересов на муниципальной службе;</w:t>
      </w:r>
    </w:p>
    <w:p w:rsidR="004655F7" w:rsidRPr="003002FF" w:rsidRDefault="005A5164" w:rsidP="005A5164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3002FF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3002FF">
        <w:rPr>
          <w:color w:val="000000"/>
          <w:sz w:val="28"/>
          <w:szCs w:val="28"/>
        </w:rPr>
        <w:t>улучшение условий и охраны</w:t>
      </w:r>
      <w:r w:rsidR="004655F7" w:rsidRPr="003002FF">
        <w:rPr>
          <w:color w:val="000000"/>
          <w:sz w:val="28"/>
          <w:szCs w:val="28"/>
        </w:rPr>
        <w:t xml:space="preserve"> труда</w:t>
      </w:r>
      <w:r w:rsidR="00325888" w:rsidRPr="003002FF">
        <w:rPr>
          <w:color w:val="000000"/>
          <w:sz w:val="28"/>
          <w:szCs w:val="28"/>
        </w:rPr>
        <w:t xml:space="preserve"> в администрации Приамурского городского поселения.  </w:t>
      </w:r>
      <w:r w:rsidR="004655F7" w:rsidRPr="003002FF">
        <w:rPr>
          <w:color w:val="000000"/>
          <w:sz w:val="28"/>
          <w:szCs w:val="28"/>
        </w:rPr>
        <w:t xml:space="preserve">   </w:t>
      </w:r>
    </w:p>
    <w:p w:rsidR="00C4307B" w:rsidRPr="003002FF" w:rsidRDefault="00C4307B" w:rsidP="00244B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5164" w:rsidRPr="003002FF" w:rsidRDefault="005A5164" w:rsidP="001D38EF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Перечень Подпрограммных мероприятий</w:t>
      </w:r>
    </w:p>
    <w:p w:rsidR="005A5164" w:rsidRPr="003002FF" w:rsidRDefault="005A5164" w:rsidP="005A5164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435"/>
        <w:gridCol w:w="1409"/>
        <w:gridCol w:w="65"/>
        <w:gridCol w:w="2579"/>
        <w:gridCol w:w="37"/>
        <w:gridCol w:w="2232"/>
      </w:tblGrid>
      <w:tr w:rsidR="005B6BAF" w:rsidRPr="003002FF" w:rsidTr="005B6BAF">
        <w:tc>
          <w:tcPr>
            <w:tcW w:w="696" w:type="dxa"/>
          </w:tcPr>
          <w:p w:rsidR="005A5164" w:rsidRPr="003002FF" w:rsidRDefault="005A5164" w:rsidP="00F46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№ п/п</w:t>
            </w:r>
          </w:p>
        </w:tc>
        <w:tc>
          <w:tcPr>
            <w:tcW w:w="2992" w:type="dxa"/>
          </w:tcPr>
          <w:p w:rsidR="005A5164" w:rsidRPr="003002FF" w:rsidRDefault="005A5164" w:rsidP="00F46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479" w:type="dxa"/>
          </w:tcPr>
          <w:p w:rsidR="005A5164" w:rsidRPr="003002FF" w:rsidRDefault="005A5164" w:rsidP="00D60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79" w:type="dxa"/>
            <w:gridSpan w:val="2"/>
          </w:tcPr>
          <w:p w:rsidR="005A5164" w:rsidRPr="003002FF" w:rsidRDefault="005A5164" w:rsidP="00F46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Ожидаемый результат в количественном измерении</w:t>
            </w:r>
          </w:p>
        </w:tc>
        <w:tc>
          <w:tcPr>
            <w:tcW w:w="2200" w:type="dxa"/>
            <w:gridSpan w:val="2"/>
          </w:tcPr>
          <w:p w:rsidR="005A5164" w:rsidRPr="003002FF" w:rsidRDefault="005A5164" w:rsidP="00F46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Последствия не реализации муниципальной программы</w:t>
            </w:r>
          </w:p>
        </w:tc>
      </w:tr>
      <w:tr w:rsidR="005826B2" w:rsidRPr="003002FF" w:rsidTr="00F46A2C">
        <w:tc>
          <w:tcPr>
            <w:tcW w:w="696" w:type="dxa"/>
          </w:tcPr>
          <w:p w:rsidR="005826B2" w:rsidRPr="003002FF" w:rsidRDefault="005B6BAF" w:rsidP="00F46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</w:t>
            </w:r>
            <w:r w:rsidR="00C558CA" w:rsidRPr="003002FF"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gridSpan w:val="6"/>
          </w:tcPr>
          <w:p w:rsidR="005826B2" w:rsidRPr="003002FF" w:rsidRDefault="005B6BAF" w:rsidP="00F46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002FF"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Профессиональное р</w:t>
            </w:r>
            <w:r w:rsidR="005826B2" w:rsidRPr="003002FF"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азвитие кадрового потенциала муниципальной службы. Оптимизация единой системы обучения муниципальных служащих</w:t>
            </w:r>
          </w:p>
        </w:tc>
      </w:tr>
      <w:tr w:rsidR="00D04C00" w:rsidRPr="003002FF" w:rsidTr="005B6BAF">
        <w:tc>
          <w:tcPr>
            <w:tcW w:w="696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2992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Совершенствование системы профессионального отбора наиболее квалифицированных специалистов;</w:t>
            </w:r>
          </w:p>
        </w:tc>
        <w:tc>
          <w:tcPr>
            <w:tcW w:w="1522" w:type="dxa"/>
            <w:gridSpan w:val="2"/>
          </w:tcPr>
          <w:p w:rsidR="00D04C00" w:rsidRPr="003002FF" w:rsidRDefault="00D04C00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 w:val="restart"/>
          </w:tcPr>
          <w:p w:rsidR="00D04C00" w:rsidRPr="003002FF" w:rsidRDefault="00D04C00" w:rsidP="00D04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</w:pPr>
          </w:p>
          <w:p w:rsidR="00D04C00" w:rsidRPr="003002FF" w:rsidRDefault="00D04C00" w:rsidP="00D04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Повышение эффективности кадровой политики в системе муниципальной службы в целях улучшения кадрового состава муниципальной службы, создание необходимых условий для профессионального развития муниципальных служащих</w:t>
            </w:r>
          </w:p>
        </w:tc>
        <w:tc>
          <w:tcPr>
            <w:tcW w:w="2190" w:type="dxa"/>
            <w:vMerge w:val="restart"/>
          </w:tcPr>
          <w:p w:rsidR="00D04C00" w:rsidRPr="003002FF" w:rsidRDefault="00D04C00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D04C00" w:rsidRPr="003002FF" w:rsidRDefault="00D04C00" w:rsidP="00D04C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Снижение уровня профессиональной компетенции муниципальных служащих, эффективности муниципальной службы</w:t>
            </w:r>
          </w:p>
        </w:tc>
      </w:tr>
      <w:tr w:rsidR="00D04C00" w:rsidRPr="003002FF" w:rsidTr="005B6BAF">
        <w:tc>
          <w:tcPr>
            <w:tcW w:w="696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1.2.</w:t>
            </w:r>
          </w:p>
        </w:tc>
        <w:tc>
          <w:tcPr>
            <w:tcW w:w="2992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      </w:r>
          </w:p>
        </w:tc>
        <w:tc>
          <w:tcPr>
            <w:tcW w:w="1522" w:type="dxa"/>
            <w:gridSpan w:val="2"/>
          </w:tcPr>
          <w:p w:rsidR="00D04C00" w:rsidRPr="003002FF" w:rsidRDefault="00D04C00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D04C00" w:rsidRPr="003002FF" w:rsidRDefault="00D04C00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D04C00" w:rsidRPr="003002FF" w:rsidTr="00D04C00">
        <w:trPr>
          <w:trHeight w:val="1552"/>
        </w:trPr>
        <w:tc>
          <w:tcPr>
            <w:tcW w:w="696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D04C00" w:rsidRPr="003002FF" w:rsidRDefault="00D04C00" w:rsidP="005B6BAF">
            <w:pPr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1.3.</w:t>
            </w:r>
          </w:p>
        </w:tc>
        <w:tc>
          <w:tcPr>
            <w:tcW w:w="2992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1522" w:type="dxa"/>
            <w:gridSpan w:val="2"/>
          </w:tcPr>
          <w:p w:rsidR="00D04C00" w:rsidRPr="003002FF" w:rsidRDefault="00D04C00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D04C00" w:rsidRPr="003002FF" w:rsidRDefault="00D04C00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D04C00" w:rsidRPr="003002FF" w:rsidTr="005B6BAF">
        <w:trPr>
          <w:trHeight w:val="2229"/>
        </w:trPr>
        <w:tc>
          <w:tcPr>
            <w:tcW w:w="696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D04C00" w:rsidRPr="003002FF" w:rsidRDefault="00D04C00" w:rsidP="00D04C00">
            <w:pPr>
              <w:rPr>
                <w:sz w:val="28"/>
                <w:szCs w:val="28"/>
              </w:rPr>
            </w:pPr>
          </w:p>
          <w:p w:rsidR="00D04C00" w:rsidRPr="003002FF" w:rsidRDefault="00D04C00" w:rsidP="00D04C00">
            <w:pPr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1.4.</w:t>
            </w:r>
          </w:p>
        </w:tc>
        <w:tc>
          <w:tcPr>
            <w:tcW w:w="2992" w:type="dxa"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Закупка бензина для осуществления командировок для сотрудников администрации </w:t>
            </w:r>
          </w:p>
        </w:tc>
        <w:tc>
          <w:tcPr>
            <w:tcW w:w="1522" w:type="dxa"/>
            <w:gridSpan w:val="2"/>
          </w:tcPr>
          <w:p w:rsidR="00D04C00" w:rsidRPr="003002FF" w:rsidRDefault="00D04C00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D04C00" w:rsidRPr="003002FF" w:rsidRDefault="00D04C00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D04C00" w:rsidRPr="003002FF" w:rsidRDefault="00D04C00" w:rsidP="00F46A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826B2" w:rsidRPr="003002FF" w:rsidTr="00F46A2C">
        <w:tc>
          <w:tcPr>
            <w:tcW w:w="696" w:type="dxa"/>
          </w:tcPr>
          <w:p w:rsidR="005826B2" w:rsidRPr="003002FF" w:rsidRDefault="005B6BAF" w:rsidP="00F46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</w:t>
            </w:r>
            <w:r w:rsidR="005826B2" w:rsidRPr="003002FF"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gridSpan w:val="6"/>
          </w:tcPr>
          <w:p w:rsidR="005826B2" w:rsidRPr="003002FF" w:rsidRDefault="005826B2" w:rsidP="00F46A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rStyle w:val="apple-converted-space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3002FF"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22.1.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</w:p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 w:val="restart"/>
          </w:tcPr>
          <w:p w:rsidR="00956FCC" w:rsidRPr="003002FF" w:rsidRDefault="00956FCC" w:rsidP="00956F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 xml:space="preserve">Обеспечение соблюдения муниципальными служащими законодательства о муниципальной службе и противодействии коррупции, 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 и муниципальными служащими, формирование системы профилактики случаев конфликта интересов в органах местного самоуправления, сокращение количества установленных фактов </w:t>
            </w:r>
            <w:r w:rsidRPr="003002FF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lastRenderedPageBreak/>
              <w:t>несоблюдения муниципальными служащими обязанностей, ограничений и запретов и требований к служебному поведении</w:t>
            </w:r>
          </w:p>
        </w:tc>
        <w:tc>
          <w:tcPr>
            <w:tcW w:w="2190" w:type="dxa"/>
            <w:vMerge w:val="restart"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Рост </w:t>
            </w:r>
          </w:p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коррупционных правонарушений среди должностных лиц и муниципальных служащих</w:t>
            </w: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42.2.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Определение наиболее 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56FCC" w:rsidRPr="003002FF" w:rsidRDefault="00956FCC" w:rsidP="005B6BAF">
            <w:pPr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2.3.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 xml:space="preserve">Совершенствование механизма контроля за соблюдением муниципальными служащими ограничений и </w:t>
            </w:r>
            <w:r w:rsidRPr="003002F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запретов, связанных с прохождением муниципальной службы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42.4.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22.5.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56FCC" w:rsidRPr="003002FF" w:rsidRDefault="00956FCC" w:rsidP="005B6BAF">
            <w:pPr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2.6.</w:t>
            </w:r>
          </w:p>
        </w:tc>
        <w:tc>
          <w:tcPr>
            <w:tcW w:w="2992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5B6BAF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8421E" w:rsidRPr="003002FF" w:rsidTr="0095061F">
        <w:tc>
          <w:tcPr>
            <w:tcW w:w="696" w:type="dxa"/>
          </w:tcPr>
          <w:p w:rsidR="0038421E" w:rsidRPr="003002FF" w:rsidRDefault="0038421E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.</w:t>
            </w:r>
            <w:r w:rsidR="005B6BAF" w:rsidRPr="003002FF">
              <w:rPr>
                <w:sz w:val="28"/>
                <w:szCs w:val="28"/>
              </w:rPr>
              <w:t>3.</w:t>
            </w:r>
          </w:p>
        </w:tc>
        <w:tc>
          <w:tcPr>
            <w:tcW w:w="9050" w:type="dxa"/>
            <w:gridSpan w:val="6"/>
          </w:tcPr>
          <w:p w:rsidR="0038421E" w:rsidRPr="003002FF" w:rsidRDefault="00226800" w:rsidP="0038421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 по защите</w:t>
            </w:r>
            <w:r w:rsidR="006E79AF" w:rsidRPr="003002FF"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персональных данных</w:t>
            </w:r>
          </w:p>
        </w:tc>
      </w:tr>
      <w:tr w:rsidR="005B6BAF" w:rsidRPr="003002FF" w:rsidTr="005B6BAF">
        <w:tc>
          <w:tcPr>
            <w:tcW w:w="696" w:type="dxa"/>
          </w:tcPr>
          <w:p w:rsidR="006E79AF" w:rsidRPr="003002FF" w:rsidRDefault="006E79AF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38421E" w:rsidRPr="003002FF" w:rsidRDefault="005B6BAF" w:rsidP="006E79AF">
            <w:pPr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3</w:t>
            </w:r>
            <w:r w:rsidR="006E79AF" w:rsidRPr="003002FF">
              <w:rPr>
                <w:sz w:val="28"/>
                <w:szCs w:val="28"/>
              </w:rPr>
              <w:t>.1.</w:t>
            </w:r>
          </w:p>
        </w:tc>
        <w:tc>
          <w:tcPr>
            <w:tcW w:w="2992" w:type="dxa"/>
          </w:tcPr>
          <w:p w:rsidR="0038421E" w:rsidRPr="003002FF" w:rsidRDefault="006E79AF" w:rsidP="006E79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 xml:space="preserve">Совершенствование механизма контроля за </w:t>
            </w:r>
            <w:r w:rsidRPr="003002FF">
              <w:rPr>
                <w:color w:val="000000" w:themeColor="text1"/>
                <w:spacing w:val="2"/>
                <w:sz w:val="28"/>
                <w:szCs w:val="28"/>
              </w:rPr>
              <w:lastRenderedPageBreak/>
              <w:t>защитой и неразглашением персональных данных</w:t>
            </w:r>
          </w:p>
        </w:tc>
        <w:tc>
          <w:tcPr>
            <w:tcW w:w="1522" w:type="dxa"/>
            <w:gridSpan w:val="2"/>
          </w:tcPr>
          <w:p w:rsidR="0038421E" w:rsidRPr="003002FF" w:rsidRDefault="005427A7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2346" w:type="dxa"/>
            <w:gridSpan w:val="2"/>
          </w:tcPr>
          <w:p w:rsidR="0038421E" w:rsidRPr="003002FF" w:rsidRDefault="0038421E" w:rsidP="00F46A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</w:tcPr>
          <w:p w:rsidR="0038421E" w:rsidRPr="003002FF" w:rsidRDefault="005B6BAF" w:rsidP="001849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Нарушение прав и свобод работников </w:t>
            </w: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администрации</w:t>
            </w:r>
          </w:p>
        </w:tc>
      </w:tr>
      <w:tr w:rsidR="00953C2B" w:rsidRPr="003002FF" w:rsidTr="0095061F">
        <w:tc>
          <w:tcPr>
            <w:tcW w:w="696" w:type="dxa"/>
          </w:tcPr>
          <w:p w:rsidR="00953C2B" w:rsidRPr="003002FF" w:rsidRDefault="005B6BAF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74</w:t>
            </w:r>
            <w:r w:rsidR="001B3506" w:rsidRPr="003002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50" w:type="dxa"/>
            <w:gridSpan w:val="6"/>
          </w:tcPr>
          <w:p w:rsidR="00953C2B" w:rsidRPr="003002FF" w:rsidRDefault="00226800" w:rsidP="001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Мероприятия по улучшению</w:t>
            </w:r>
            <w:r w:rsidR="00113978" w:rsidRPr="003002FF"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B3506" w:rsidRPr="003002FF"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условий </w:t>
            </w:r>
            <w:r w:rsidR="00D04C00" w:rsidRPr="003002FF"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 охраны </w:t>
            </w:r>
            <w:r w:rsidR="001B3506" w:rsidRPr="003002FF"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  <w:t>труда</w:t>
            </w:r>
          </w:p>
          <w:p w:rsidR="00D04C00" w:rsidRPr="003002FF" w:rsidRDefault="00D04C00" w:rsidP="00D04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D04C00" w:rsidRPr="003002FF" w:rsidRDefault="00D04C00" w:rsidP="00D04C00">
            <w:pPr>
              <w:widowControl w:val="0"/>
              <w:autoSpaceDE w:val="0"/>
              <w:autoSpaceDN w:val="0"/>
              <w:adjustRightInd w:val="0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74.1</w:t>
            </w:r>
          </w:p>
        </w:tc>
        <w:tc>
          <w:tcPr>
            <w:tcW w:w="2992" w:type="dxa"/>
          </w:tcPr>
          <w:p w:rsidR="00956FCC" w:rsidRPr="003002FF" w:rsidRDefault="00956FCC" w:rsidP="001B3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 xml:space="preserve">Специальная оценка условий труда на рабочем мести 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 w:val="restart"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Снижению 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  <w:tc>
          <w:tcPr>
            <w:tcW w:w="2190" w:type="dxa"/>
            <w:vMerge w:val="restart"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Увеличение </w:t>
            </w:r>
            <w:r w:rsidRPr="003002FF">
              <w:rPr>
                <w:sz w:val="28"/>
                <w:szCs w:val="28"/>
              </w:rPr>
              <w:t>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74.2</w:t>
            </w:r>
          </w:p>
        </w:tc>
        <w:tc>
          <w:tcPr>
            <w:tcW w:w="2992" w:type="dxa"/>
          </w:tcPr>
          <w:p w:rsidR="00956FCC" w:rsidRPr="003002FF" w:rsidRDefault="00956FCC" w:rsidP="001B3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956FCC" w:rsidRPr="003002FF" w:rsidTr="005B6BAF">
        <w:tc>
          <w:tcPr>
            <w:tcW w:w="696" w:type="dxa"/>
          </w:tcPr>
          <w:p w:rsidR="00956FCC" w:rsidRPr="003002FF" w:rsidRDefault="00956FCC" w:rsidP="00F46A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74.3</w:t>
            </w:r>
          </w:p>
        </w:tc>
        <w:tc>
          <w:tcPr>
            <w:tcW w:w="2992" w:type="dxa"/>
          </w:tcPr>
          <w:p w:rsidR="00956FCC" w:rsidRPr="003002FF" w:rsidRDefault="00956FCC" w:rsidP="001B35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</w:rPr>
              <w:t>Приобретение специализированной одежды</w:t>
            </w:r>
          </w:p>
        </w:tc>
        <w:tc>
          <w:tcPr>
            <w:tcW w:w="1522" w:type="dxa"/>
            <w:gridSpan w:val="2"/>
          </w:tcPr>
          <w:p w:rsidR="00956FCC" w:rsidRPr="003002FF" w:rsidRDefault="00956FCC" w:rsidP="00542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sz w:val="28"/>
                <w:szCs w:val="28"/>
              </w:rPr>
              <w:t>2018-2020</w:t>
            </w:r>
          </w:p>
        </w:tc>
        <w:tc>
          <w:tcPr>
            <w:tcW w:w="2346" w:type="dxa"/>
            <w:gridSpan w:val="2"/>
            <w:vMerge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  <w:vMerge/>
          </w:tcPr>
          <w:p w:rsidR="00956FCC" w:rsidRPr="003002FF" w:rsidRDefault="00956FCC" w:rsidP="00B96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56FCC" w:rsidRPr="003002FF" w:rsidRDefault="00956FCC" w:rsidP="0030482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0482F" w:rsidRPr="003002FF" w:rsidRDefault="0030482F" w:rsidP="0030482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3. Механизмы реализации и управления Программой.</w:t>
      </w:r>
    </w:p>
    <w:p w:rsidR="0030482F" w:rsidRPr="003002FF" w:rsidRDefault="0030482F" w:rsidP="0030482F">
      <w:pPr>
        <w:ind w:right="-88"/>
        <w:jc w:val="both"/>
        <w:rPr>
          <w:sz w:val="28"/>
          <w:szCs w:val="28"/>
        </w:rPr>
      </w:pP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В основу механизма реализации Программы заложены следующие принципы:</w:t>
      </w: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комплексный подход к решению первоочередных задач;</w:t>
      </w: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Администрация осуществляет финансирование мероприятий Программы на каждый финансовый год (в течение 2018 – 2020 гг.), в пределах годового объема бюджетных ассигнований, которые указываются в расходной части бюджета.</w:t>
      </w: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Общее руководство и контроль над исполнением Программы осуществляет Отдел организационного и правового обеспечения муниципальной службы, который принимает меры по полному и качественному выполнению мероприятий Программы.</w:t>
      </w:r>
    </w:p>
    <w:p w:rsidR="0030482F" w:rsidRPr="003002FF" w:rsidRDefault="0030482F" w:rsidP="0030482F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Отдел организационного и правового обеспечения муниципальной службы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</w:t>
      </w:r>
    </w:p>
    <w:p w:rsidR="0030482F" w:rsidRPr="003002FF" w:rsidRDefault="0030482F" w:rsidP="0030482F">
      <w:pPr>
        <w:ind w:right="-88"/>
        <w:jc w:val="both"/>
        <w:rPr>
          <w:sz w:val="28"/>
          <w:szCs w:val="28"/>
        </w:rPr>
      </w:pPr>
    </w:p>
    <w:p w:rsidR="0030482F" w:rsidRPr="003002FF" w:rsidRDefault="0030482F" w:rsidP="001D38EF">
      <w:pPr>
        <w:pStyle w:val="af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Ресурсное обеспечение и управление Подпрограммой</w:t>
      </w:r>
    </w:p>
    <w:p w:rsidR="0030482F" w:rsidRPr="003002FF" w:rsidRDefault="0030482F" w:rsidP="0030482F">
      <w:pPr>
        <w:jc w:val="both"/>
        <w:rPr>
          <w:sz w:val="28"/>
          <w:szCs w:val="28"/>
        </w:rPr>
      </w:pPr>
    </w:p>
    <w:p w:rsidR="0030482F" w:rsidRPr="003002FF" w:rsidRDefault="0030482F" w:rsidP="0030482F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002FF">
        <w:rPr>
          <w:spacing w:val="2"/>
          <w:sz w:val="28"/>
          <w:szCs w:val="28"/>
        </w:rPr>
        <w:lastRenderedPageBreak/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3002FF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30482F" w:rsidRPr="003002FF" w:rsidRDefault="0030482F" w:rsidP="0030482F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подпрограмму.</w:t>
      </w:r>
    </w:p>
    <w:tbl>
      <w:tblPr>
        <w:tblStyle w:val="af2"/>
        <w:tblpPr w:leftFromText="180" w:rightFromText="180" w:vertAnchor="text" w:horzAnchor="margin" w:tblpXSpec="center" w:tblpY="345"/>
        <w:tblW w:w="9323" w:type="dxa"/>
        <w:tblLayout w:type="fixed"/>
        <w:tblLook w:val="04A0"/>
      </w:tblPr>
      <w:tblGrid>
        <w:gridCol w:w="534"/>
        <w:gridCol w:w="3827"/>
        <w:gridCol w:w="1702"/>
        <w:gridCol w:w="1276"/>
        <w:gridCol w:w="992"/>
        <w:gridCol w:w="992"/>
      </w:tblGrid>
      <w:tr w:rsidR="0030482F" w:rsidRPr="003002FF" w:rsidTr="0030482F">
        <w:tc>
          <w:tcPr>
            <w:tcW w:w="534" w:type="dxa"/>
            <w:vMerge w:val="restart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№ </w:t>
            </w:r>
          </w:p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gridSpan w:val="4"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30482F" w:rsidRPr="003002FF" w:rsidTr="0030482F">
        <w:tc>
          <w:tcPr>
            <w:tcW w:w="534" w:type="dxa"/>
            <w:vMerge/>
          </w:tcPr>
          <w:p w:rsidR="0030482F" w:rsidRPr="003002FF" w:rsidRDefault="0030482F" w:rsidP="003048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бюджеты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58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2020</w:t>
            </w:r>
          </w:p>
        </w:tc>
      </w:tr>
      <w:tr w:rsidR="0030482F" w:rsidRPr="003002FF" w:rsidTr="0030482F">
        <w:tc>
          <w:tcPr>
            <w:tcW w:w="534" w:type="dxa"/>
            <w:vMerge w:val="restart"/>
          </w:tcPr>
          <w:p w:rsidR="0030482F" w:rsidRPr="003002FF" w:rsidRDefault="0030482F" w:rsidP="0030482F">
            <w:pPr>
              <w:pStyle w:val="af3"/>
              <w:ind w:left="0"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30482F" w:rsidRPr="003002FF" w:rsidRDefault="0030482F" w:rsidP="0030482F">
            <w:pPr>
              <w:pStyle w:val="af3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35,00</w:t>
            </w:r>
          </w:p>
        </w:tc>
        <w:tc>
          <w:tcPr>
            <w:tcW w:w="992" w:type="dxa"/>
          </w:tcPr>
          <w:p w:rsidR="0030482F" w:rsidRPr="003002FF" w:rsidRDefault="00497F3E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4</w:t>
            </w:r>
            <w:r w:rsidR="000F2DEB" w:rsidRPr="003002FF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5</w:t>
            </w:r>
            <w:r w:rsidR="00497F3E" w:rsidRPr="003002FF">
              <w:rPr>
                <w:sz w:val="28"/>
                <w:szCs w:val="28"/>
              </w:rPr>
              <w:t>0</w:t>
            </w:r>
            <w:r w:rsidRPr="003002FF">
              <w:rPr>
                <w:sz w:val="28"/>
                <w:szCs w:val="28"/>
              </w:rPr>
              <w:t>,00</w:t>
            </w:r>
          </w:p>
        </w:tc>
      </w:tr>
      <w:tr w:rsidR="0030482F" w:rsidRPr="003002FF" w:rsidTr="0030482F">
        <w:trPr>
          <w:trHeight w:val="369"/>
        </w:trPr>
        <w:tc>
          <w:tcPr>
            <w:tcW w:w="534" w:type="dxa"/>
            <w:vMerge w:val="restart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30482F" w:rsidRPr="003002FF" w:rsidRDefault="0030482F" w:rsidP="0030482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rStyle w:val="apple-converted-space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 </w:t>
            </w: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федеральный</w:t>
            </w:r>
          </w:p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rPr>
          <w:trHeight w:val="508"/>
        </w:trPr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rPr>
          <w:trHeight w:val="471"/>
        </w:trPr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rPr>
          <w:trHeight w:val="203"/>
        </w:trPr>
        <w:tc>
          <w:tcPr>
            <w:tcW w:w="534" w:type="dxa"/>
            <w:vMerge w:val="restart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</w:tcPr>
          <w:p w:rsidR="0030482F" w:rsidRPr="003002FF" w:rsidRDefault="0030482F" w:rsidP="0030482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Защита персональных данных</w:t>
            </w: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rPr>
          <w:trHeight w:val="286"/>
        </w:trPr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rPr>
          <w:trHeight w:val="131"/>
        </w:trPr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c>
          <w:tcPr>
            <w:tcW w:w="534" w:type="dxa"/>
            <w:vMerge w:val="restart"/>
          </w:tcPr>
          <w:p w:rsidR="0030482F" w:rsidRPr="003002FF" w:rsidRDefault="0030482F" w:rsidP="0030482F">
            <w:pPr>
              <w:pStyle w:val="af3"/>
              <w:ind w:left="0"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</w:tcPr>
          <w:p w:rsidR="0030482F" w:rsidRPr="003002FF" w:rsidRDefault="0030482F" w:rsidP="0030482F">
            <w:pPr>
              <w:pStyle w:val="af3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Улучшение условий и охраны труда</w:t>
            </w: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30482F" w:rsidRPr="003002FF" w:rsidTr="0030482F">
        <w:tc>
          <w:tcPr>
            <w:tcW w:w="534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482F" w:rsidRPr="003002FF" w:rsidRDefault="0030482F" w:rsidP="00304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0482F" w:rsidRPr="003002FF" w:rsidRDefault="0030482F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30482F" w:rsidRPr="003002FF" w:rsidRDefault="000F2DEB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69</w:t>
            </w:r>
            <w:r w:rsidR="0030482F" w:rsidRPr="003002FF">
              <w:rPr>
                <w:sz w:val="28"/>
                <w:szCs w:val="28"/>
              </w:rPr>
              <w:t>,0</w:t>
            </w:r>
            <w:r w:rsidRPr="003002F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0482F" w:rsidRPr="003002FF" w:rsidRDefault="00497F3E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52</w:t>
            </w:r>
            <w:r w:rsidR="0030482F" w:rsidRPr="003002FF">
              <w:rPr>
                <w:sz w:val="28"/>
                <w:szCs w:val="28"/>
              </w:rPr>
              <w:t>,0</w:t>
            </w:r>
            <w:r w:rsidR="000F2DEB" w:rsidRPr="003002F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0482F" w:rsidRPr="003002FF" w:rsidRDefault="00497F3E" w:rsidP="0030482F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50</w:t>
            </w:r>
            <w:r w:rsidR="0030482F" w:rsidRPr="003002FF">
              <w:rPr>
                <w:sz w:val="28"/>
                <w:szCs w:val="28"/>
              </w:rPr>
              <w:t>,</w:t>
            </w:r>
            <w:r w:rsidR="000F2DEB" w:rsidRPr="003002FF">
              <w:rPr>
                <w:sz w:val="28"/>
                <w:szCs w:val="28"/>
              </w:rPr>
              <w:t>0</w:t>
            </w:r>
            <w:r w:rsidR="0030482F" w:rsidRPr="003002FF">
              <w:rPr>
                <w:sz w:val="28"/>
                <w:szCs w:val="28"/>
              </w:rPr>
              <w:t>0</w:t>
            </w:r>
          </w:p>
        </w:tc>
      </w:tr>
    </w:tbl>
    <w:p w:rsidR="0030482F" w:rsidRPr="003002FF" w:rsidRDefault="0030482F" w:rsidP="0030482F">
      <w:pPr>
        <w:pStyle w:val="af1"/>
        <w:jc w:val="center"/>
        <w:rPr>
          <w:b/>
          <w:sz w:val="28"/>
          <w:szCs w:val="28"/>
        </w:rPr>
      </w:pPr>
    </w:p>
    <w:p w:rsidR="000F2DEB" w:rsidRPr="003002FF" w:rsidRDefault="000F2DEB" w:rsidP="0030482F">
      <w:pPr>
        <w:pStyle w:val="af1"/>
        <w:jc w:val="center"/>
        <w:rPr>
          <w:b/>
          <w:sz w:val="28"/>
          <w:szCs w:val="28"/>
        </w:rPr>
      </w:pPr>
    </w:p>
    <w:p w:rsidR="00184905" w:rsidRPr="003002FF" w:rsidRDefault="00184905" w:rsidP="0030482F">
      <w:pPr>
        <w:pStyle w:val="af1"/>
        <w:jc w:val="center"/>
        <w:rPr>
          <w:b/>
          <w:sz w:val="28"/>
          <w:szCs w:val="28"/>
        </w:rPr>
      </w:pPr>
    </w:p>
    <w:p w:rsidR="000F2DEB" w:rsidRPr="003002FF" w:rsidRDefault="000F2DEB" w:rsidP="0030482F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Перечень подпрограммных мероприятий </w:t>
      </w:r>
    </w:p>
    <w:p w:rsidR="000F2DEB" w:rsidRPr="003002FF" w:rsidRDefault="000F2DEB" w:rsidP="0030482F">
      <w:pPr>
        <w:pStyle w:val="af1"/>
        <w:jc w:val="center"/>
        <w:rPr>
          <w:b/>
          <w:sz w:val="28"/>
          <w:szCs w:val="28"/>
        </w:rPr>
      </w:pPr>
    </w:p>
    <w:p w:rsidR="000F2DEB" w:rsidRPr="003002FF" w:rsidRDefault="000F2DEB" w:rsidP="000F2DEB">
      <w:pPr>
        <w:pStyle w:val="af1"/>
        <w:jc w:val="right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Таблица</w:t>
      </w:r>
    </w:p>
    <w:p w:rsidR="000F2DEB" w:rsidRPr="003002FF" w:rsidRDefault="000F2DEB" w:rsidP="0030482F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9493" w:type="dxa"/>
        <w:jc w:val="center"/>
        <w:tblInd w:w="-4969" w:type="dxa"/>
        <w:tblLayout w:type="fixed"/>
        <w:tblLook w:val="04A0"/>
      </w:tblPr>
      <w:tblGrid>
        <w:gridCol w:w="531"/>
        <w:gridCol w:w="2712"/>
        <w:gridCol w:w="1363"/>
        <w:gridCol w:w="905"/>
        <w:gridCol w:w="796"/>
        <w:gridCol w:w="851"/>
        <w:gridCol w:w="709"/>
        <w:gridCol w:w="850"/>
        <w:gridCol w:w="776"/>
      </w:tblGrid>
      <w:tr w:rsidR="00B22326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B22326" w:rsidRPr="00442CC6" w:rsidRDefault="00B22326" w:rsidP="000F2DEB">
            <w:pPr>
              <w:ind w:right="-55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№п/п</w:t>
            </w:r>
          </w:p>
        </w:tc>
        <w:tc>
          <w:tcPr>
            <w:tcW w:w="2712" w:type="dxa"/>
            <w:shd w:val="clear" w:color="auto" w:fill="auto"/>
          </w:tcPr>
          <w:p w:rsidR="00B22326" w:rsidRPr="00442CC6" w:rsidRDefault="00B22326" w:rsidP="000F2DEB">
            <w:pPr>
              <w:tabs>
                <w:tab w:val="left" w:pos="1470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363" w:type="dxa"/>
            <w:shd w:val="clear" w:color="auto" w:fill="auto"/>
          </w:tcPr>
          <w:p w:rsidR="00B22326" w:rsidRPr="00442CC6" w:rsidRDefault="00B22326" w:rsidP="000F2DEB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Срок реализации</w:t>
            </w:r>
          </w:p>
        </w:tc>
        <w:tc>
          <w:tcPr>
            <w:tcW w:w="905" w:type="dxa"/>
            <w:shd w:val="clear" w:color="auto" w:fill="auto"/>
          </w:tcPr>
          <w:p w:rsidR="00B22326" w:rsidRPr="00442CC6" w:rsidRDefault="00B22326" w:rsidP="00B22326">
            <w:pPr>
              <w:tabs>
                <w:tab w:val="left" w:pos="295"/>
              </w:tabs>
              <w:ind w:firstLine="0"/>
              <w:rPr>
                <w:color w:val="000000" w:themeColor="text1"/>
              </w:rPr>
            </w:pPr>
          </w:p>
          <w:p w:rsidR="00B22326" w:rsidRPr="00442CC6" w:rsidRDefault="00B22326" w:rsidP="00B22326">
            <w:pPr>
              <w:tabs>
                <w:tab w:val="left" w:pos="295"/>
              </w:tabs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2018</w:t>
            </w:r>
          </w:p>
        </w:tc>
        <w:tc>
          <w:tcPr>
            <w:tcW w:w="796" w:type="dxa"/>
            <w:shd w:val="clear" w:color="auto" w:fill="auto"/>
          </w:tcPr>
          <w:p w:rsidR="00B22326" w:rsidRPr="00442CC6" w:rsidRDefault="00B2232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</w:p>
          <w:p w:rsidR="00B22326" w:rsidRPr="00442CC6" w:rsidRDefault="00EB32B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ГР</w:t>
            </w:r>
            <w:r w:rsidR="00B22326" w:rsidRPr="00442CC6">
              <w:rPr>
                <w:color w:val="000000" w:themeColor="text1"/>
              </w:rPr>
              <w:t>Б</w:t>
            </w:r>
            <w:r w:rsidRPr="00442CC6">
              <w:rPr>
                <w:color w:val="000000" w:themeColor="text1"/>
              </w:rPr>
              <w:t>С</w:t>
            </w:r>
          </w:p>
        </w:tc>
        <w:tc>
          <w:tcPr>
            <w:tcW w:w="851" w:type="dxa"/>
            <w:shd w:val="clear" w:color="auto" w:fill="auto"/>
          </w:tcPr>
          <w:p w:rsidR="00B22326" w:rsidRPr="00442CC6" w:rsidRDefault="00B2232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</w:p>
          <w:p w:rsidR="00B22326" w:rsidRPr="00442CC6" w:rsidRDefault="00B2232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22326" w:rsidRPr="00442CC6" w:rsidRDefault="00B2232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</w:p>
          <w:p w:rsidR="00B22326" w:rsidRPr="00442CC6" w:rsidRDefault="00EB32B6" w:rsidP="00B22326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B22326" w:rsidRPr="00442CC6" w:rsidRDefault="00B22326" w:rsidP="00B22326">
            <w:pPr>
              <w:tabs>
                <w:tab w:val="left" w:pos="295"/>
              </w:tabs>
              <w:ind w:firstLine="0"/>
              <w:rPr>
                <w:color w:val="000000" w:themeColor="text1"/>
              </w:rPr>
            </w:pPr>
          </w:p>
          <w:p w:rsidR="00B22326" w:rsidRPr="00442CC6" w:rsidRDefault="00B22326" w:rsidP="00B22326">
            <w:pPr>
              <w:tabs>
                <w:tab w:val="left" w:pos="295"/>
              </w:tabs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2020</w:t>
            </w:r>
          </w:p>
        </w:tc>
        <w:tc>
          <w:tcPr>
            <w:tcW w:w="776" w:type="dxa"/>
          </w:tcPr>
          <w:p w:rsidR="00B22326" w:rsidRPr="00442CC6" w:rsidRDefault="00B22326" w:rsidP="00442CC6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к</w:t>
            </w:r>
            <w:r w:rsidR="00EB32B6" w:rsidRPr="00442CC6">
              <w:rPr>
                <w:color w:val="000000" w:themeColor="text1"/>
              </w:rPr>
              <w:t>ГРБС</w:t>
            </w:r>
          </w:p>
        </w:tc>
      </w:tr>
      <w:tr w:rsidR="001077A2" w:rsidRPr="00442CC6" w:rsidTr="00442CC6">
        <w:trPr>
          <w:trHeight w:val="459"/>
          <w:jc w:val="center"/>
        </w:trPr>
        <w:tc>
          <w:tcPr>
            <w:tcW w:w="531" w:type="dxa"/>
            <w:shd w:val="clear" w:color="auto" w:fill="auto"/>
          </w:tcPr>
          <w:p w:rsidR="001077A2" w:rsidRPr="00442CC6" w:rsidRDefault="001077A2" w:rsidP="00B22326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.1.</w:t>
            </w:r>
          </w:p>
        </w:tc>
        <w:tc>
          <w:tcPr>
            <w:tcW w:w="2712" w:type="dxa"/>
            <w:shd w:val="clear" w:color="auto" w:fill="auto"/>
          </w:tcPr>
          <w:p w:rsidR="001077A2" w:rsidRPr="00442CC6" w:rsidRDefault="001077A2" w:rsidP="000F2DEB">
            <w:pPr>
              <w:tabs>
                <w:tab w:val="left" w:pos="74"/>
              </w:tabs>
              <w:ind w:firstLine="91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  <w:tc>
          <w:tcPr>
            <w:tcW w:w="1363" w:type="dxa"/>
            <w:shd w:val="clear" w:color="auto" w:fill="auto"/>
          </w:tcPr>
          <w:p w:rsidR="001077A2" w:rsidRPr="00442CC6" w:rsidRDefault="001077A2" w:rsidP="00226800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1077A2" w:rsidRPr="00442CC6" w:rsidRDefault="007976FC" w:rsidP="001077A2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35,00</w:t>
            </w:r>
          </w:p>
        </w:tc>
        <w:tc>
          <w:tcPr>
            <w:tcW w:w="796" w:type="dxa"/>
            <w:shd w:val="clear" w:color="auto" w:fill="auto"/>
          </w:tcPr>
          <w:p w:rsidR="001077A2" w:rsidRPr="00442CC6" w:rsidRDefault="001077A2" w:rsidP="001077A2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1077A2" w:rsidRPr="00442CC6" w:rsidRDefault="007976FC" w:rsidP="001077A2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310</w:t>
            </w:r>
          </w:p>
        </w:tc>
        <w:tc>
          <w:tcPr>
            <w:tcW w:w="851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</w:p>
          <w:p w:rsidR="001077A2" w:rsidRPr="00442CC6" w:rsidRDefault="00497F3E" w:rsidP="001077A2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</w:t>
            </w:r>
            <w:r w:rsidR="007976FC" w:rsidRPr="00442CC6">
              <w:rPr>
                <w:color w:val="000000" w:themeColor="text1"/>
              </w:rPr>
              <w:t>5,00</w:t>
            </w:r>
          </w:p>
        </w:tc>
        <w:tc>
          <w:tcPr>
            <w:tcW w:w="709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  <w:r w:rsidR="007976FC" w:rsidRPr="00442CC6">
              <w:rPr>
                <w:color w:val="000000" w:themeColor="text1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  <w:r w:rsidR="007976FC" w:rsidRPr="00442CC6">
              <w:rPr>
                <w:color w:val="000000" w:themeColor="text1"/>
              </w:rPr>
              <w:t>5</w:t>
            </w:r>
            <w:r w:rsidR="00497F3E" w:rsidRPr="00442CC6">
              <w:rPr>
                <w:color w:val="000000" w:themeColor="text1"/>
              </w:rPr>
              <w:t>5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76" w:type="dxa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  <w:r w:rsidR="007976FC" w:rsidRPr="00442CC6">
              <w:rPr>
                <w:color w:val="000000" w:themeColor="text1"/>
              </w:rPr>
              <w:t>310</w:t>
            </w:r>
          </w:p>
        </w:tc>
      </w:tr>
      <w:tr w:rsidR="001077A2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1077A2" w:rsidRPr="00442CC6" w:rsidRDefault="001077A2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11.1</w:t>
            </w:r>
          </w:p>
        </w:tc>
        <w:tc>
          <w:tcPr>
            <w:tcW w:w="2712" w:type="dxa"/>
            <w:shd w:val="clear" w:color="auto" w:fill="auto"/>
          </w:tcPr>
          <w:p w:rsidR="001077A2" w:rsidRPr="00442CC6" w:rsidRDefault="001077A2" w:rsidP="00113978">
            <w:pPr>
              <w:ind w:firstLine="0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Совершенствование системы профессионального отбора наиболее квалифицированных специалистов;</w:t>
            </w:r>
          </w:p>
        </w:tc>
        <w:tc>
          <w:tcPr>
            <w:tcW w:w="1363" w:type="dxa"/>
            <w:shd w:val="clear" w:color="auto" w:fill="auto"/>
          </w:tcPr>
          <w:p w:rsidR="001077A2" w:rsidRPr="00442CC6" w:rsidRDefault="001077A2" w:rsidP="00113978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1077A2" w:rsidRPr="00442CC6" w:rsidRDefault="001077A2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1077A2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1077A2" w:rsidRPr="00442CC6" w:rsidRDefault="001077A2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11.2</w:t>
            </w:r>
          </w:p>
        </w:tc>
        <w:tc>
          <w:tcPr>
            <w:tcW w:w="2712" w:type="dxa"/>
            <w:shd w:val="clear" w:color="auto" w:fill="auto"/>
          </w:tcPr>
          <w:p w:rsidR="001077A2" w:rsidRPr="00442CC6" w:rsidRDefault="001077A2" w:rsidP="00113978">
            <w:pPr>
              <w:ind w:firstLine="0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      </w:r>
          </w:p>
        </w:tc>
        <w:tc>
          <w:tcPr>
            <w:tcW w:w="1363" w:type="dxa"/>
            <w:shd w:val="clear" w:color="auto" w:fill="auto"/>
          </w:tcPr>
          <w:p w:rsidR="001077A2" w:rsidRPr="00442CC6" w:rsidRDefault="001077A2" w:rsidP="00113978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1077A2" w:rsidRPr="00442CC6" w:rsidRDefault="001077A2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</w:p>
          <w:p w:rsidR="001077A2" w:rsidRPr="00442CC6" w:rsidRDefault="001077A2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1077A2" w:rsidRPr="00442CC6" w:rsidRDefault="001077A2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1077A2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1077A2" w:rsidRPr="00442CC6" w:rsidRDefault="001077A2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11.3</w:t>
            </w:r>
          </w:p>
        </w:tc>
        <w:tc>
          <w:tcPr>
            <w:tcW w:w="2712" w:type="dxa"/>
            <w:shd w:val="clear" w:color="auto" w:fill="auto"/>
          </w:tcPr>
          <w:p w:rsidR="001077A2" w:rsidRPr="00442CC6" w:rsidRDefault="001077A2" w:rsidP="00113978">
            <w:pPr>
              <w:ind w:firstLine="0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Профессиональная переподготовка, повышение квалификации муниципальных служащих</w:t>
            </w:r>
          </w:p>
        </w:tc>
        <w:tc>
          <w:tcPr>
            <w:tcW w:w="1363" w:type="dxa"/>
            <w:shd w:val="clear" w:color="auto" w:fill="auto"/>
          </w:tcPr>
          <w:p w:rsidR="001077A2" w:rsidRPr="00442CC6" w:rsidRDefault="001077A2" w:rsidP="00113978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1077A2" w:rsidRPr="00442CC6" w:rsidRDefault="001077A2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310,00</w:t>
            </w:r>
          </w:p>
        </w:tc>
        <w:tc>
          <w:tcPr>
            <w:tcW w:w="796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1077A2" w:rsidRPr="00442CC6" w:rsidRDefault="001077A2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497F3E" w:rsidRPr="00442CC6">
              <w:rPr>
                <w:color w:val="000000" w:themeColor="text1"/>
              </w:rPr>
              <w:t>2</w:t>
            </w:r>
            <w:r w:rsidRPr="00442CC6"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077A2" w:rsidRPr="00442CC6" w:rsidRDefault="001077A2" w:rsidP="001077A2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0" w:type="dxa"/>
            <w:shd w:val="clear" w:color="auto" w:fill="auto"/>
          </w:tcPr>
          <w:p w:rsidR="001077A2" w:rsidRPr="00442CC6" w:rsidRDefault="001077A2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497F3E" w:rsidRPr="00442CC6">
              <w:rPr>
                <w:color w:val="000000" w:themeColor="text1"/>
              </w:rPr>
              <w:t>3</w:t>
            </w:r>
            <w:r w:rsidRPr="00442CC6">
              <w:rPr>
                <w:color w:val="000000" w:themeColor="text1"/>
              </w:rPr>
              <w:t>0,00</w:t>
            </w:r>
          </w:p>
        </w:tc>
        <w:tc>
          <w:tcPr>
            <w:tcW w:w="776" w:type="dxa"/>
          </w:tcPr>
          <w:p w:rsidR="001077A2" w:rsidRPr="00442CC6" w:rsidRDefault="001077A2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</w:tr>
      <w:tr w:rsidR="00113978" w:rsidRPr="00442CC6" w:rsidTr="00442CC6">
        <w:trPr>
          <w:trHeight w:val="601"/>
          <w:jc w:val="center"/>
        </w:trPr>
        <w:tc>
          <w:tcPr>
            <w:tcW w:w="531" w:type="dxa"/>
            <w:shd w:val="clear" w:color="auto" w:fill="auto"/>
          </w:tcPr>
          <w:p w:rsidR="00113978" w:rsidRPr="00442CC6" w:rsidRDefault="001077A2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11.</w:t>
            </w:r>
            <w:r w:rsidR="00113978" w:rsidRPr="00442CC6">
              <w:rPr>
                <w:color w:val="000000" w:themeColor="text1"/>
              </w:rPr>
              <w:t>4</w:t>
            </w:r>
          </w:p>
        </w:tc>
        <w:tc>
          <w:tcPr>
            <w:tcW w:w="2712" w:type="dxa"/>
            <w:shd w:val="clear" w:color="auto" w:fill="auto"/>
          </w:tcPr>
          <w:p w:rsidR="00113978" w:rsidRPr="00442CC6" w:rsidRDefault="00113978" w:rsidP="00113978">
            <w:pPr>
              <w:ind w:firstLine="0"/>
              <w:jc w:val="left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 xml:space="preserve">Закупка бензина для осуществления командировок для сотрудников администрации </w:t>
            </w:r>
          </w:p>
        </w:tc>
        <w:tc>
          <w:tcPr>
            <w:tcW w:w="1363" w:type="dxa"/>
            <w:shd w:val="clear" w:color="auto" w:fill="auto"/>
          </w:tcPr>
          <w:p w:rsidR="00113978" w:rsidRPr="00442CC6" w:rsidRDefault="00113978" w:rsidP="00113978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Март- июнь</w:t>
            </w:r>
          </w:p>
        </w:tc>
        <w:tc>
          <w:tcPr>
            <w:tcW w:w="905" w:type="dxa"/>
            <w:shd w:val="clear" w:color="auto" w:fill="auto"/>
          </w:tcPr>
          <w:p w:rsidR="00113978" w:rsidRPr="00442CC6" w:rsidRDefault="00113978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225,00</w:t>
            </w:r>
          </w:p>
        </w:tc>
        <w:tc>
          <w:tcPr>
            <w:tcW w:w="796" w:type="dxa"/>
            <w:shd w:val="clear" w:color="auto" w:fill="auto"/>
          </w:tcPr>
          <w:p w:rsidR="00113978" w:rsidRPr="00442CC6" w:rsidRDefault="007976FC" w:rsidP="000F2DE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113978" w:rsidRPr="00442CC6" w:rsidRDefault="00113978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225,00</w:t>
            </w:r>
          </w:p>
        </w:tc>
        <w:tc>
          <w:tcPr>
            <w:tcW w:w="709" w:type="dxa"/>
            <w:shd w:val="clear" w:color="auto" w:fill="auto"/>
          </w:tcPr>
          <w:p w:rsidR="00113978" w:rsidRPr="00442CC6" w:rsidRDefault="007976FC" w:rsidP="000F2DE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0" w:type="dxa"/>
            <w:shd w:val="clear" w:color="auto" w:fill="auto"/>
          </w:tcPr>
          <w:p w:rsidR="00113978" w:rsidRPr="00442CC6" w:rsidRDefault="00113978" w:rsidP="00113978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225,00</w:t>
            </w:r>
          </w:p>
        </w:tc>
        <w:tc>
          <w:tcPr>
            <w:tcW w:w="776" w:type="dxa"/>
          </w:tcPr>
          <w:p w:rsidR="00113978" w:rsidRPr="00442CC6" w:rsidRDefault="007976FC" w:rsidP="000F2DE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B22326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6</w:t>
            </w:r>
          </w:p>
          <w:p w:rsidR="007976FC" w:rsidRPr="00442CC6" w:rsidRDefault="007976FC" w:rsidP="00956FC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22.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956FCC">
            <w:pPr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trHeight w:val="331"/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B22326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7</w:t>
            </w:r>
          </w:p>
          <w:p w:rsidR="00F24B8F" w:rsidRPr="00442CC6" w:rsidRDefault="00F24B8F" w:rsidP="00F24B8F">
            <w:pPr>
              <w:rPr>
                <w:color w:val="000000" w:themeColor="text1"/>
              </w:rPr>
            </w:pPr>
          </w:p>
          <w:p w:rsidR="00F24B8F" w:rsidRPr="00442CC6" w:rsidRDefault="00F24B8F" w:rsidP="00F24B8F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22.1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</w:rPr>
            </w:pPr>
          </w:p>
          <w:p w:rsidR="00F24B8F" w:rsidRPr="00442CC6" w:rsidRDefault="00F24B8F" w:rsidP="009A1D6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8</w:t>
            </w:r>
          </w:p>
          <w:p w:rsidR="00F24B8F" w:rsidRPr="00442CC6" w:rsidRDefault="00184905" w:rsidP="00F24B8F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</w:t>
            </w:r>
            <w:r w:rsidRPr="00442CC6">
              <w:rPr>
                <w:color w:val="000000" w:themeColor="text1"/>
              </w:rPr>
              <w:lastRenderedPageBreak/>
              <w:t>2.</w:t>
            </w:r>
            <w:r w:rsidR="00F24B8F" w:rsidRPr="00442CC6">
              <w:rPr>
                <w:color w:val="000000" w:themeColor="text1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Определение наиболее </w:t>
            </w:r>
            <w:r w:rsidRPr="00442CC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коррупционных сфер деятельности органов местного самоуправления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22.3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22.4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законодательством.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22.5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</w:rPr>
              <w:t>Организация представления муниципальными служащими, замещающими должности, включенные в Перечень, сведений о доходах и расходах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F24B8F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F24B8F" w:rsidRPr="00442CC6" w:rsidRDefault="00F24B8F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22.6</w:t>
            </w:r>
          </w:p>
        </w:tc>
        <w:tc>
          <w:tcPr>
            <w:tcW w:w="2712" w:type="dxa"/>
            <w:shd w:val="clear" w:color="auto" w:fill="auto"/>
          </w:tcPr>
          <w:p w:rsidR="00F24B8F" w:rsidRPr="00442CC6" w:rsidRDefault="00F24B8F" w:rsidP="009A1D6B">
            <w:pPr>
              <w:rPr>
                <w:color w:val="000000" w:themeColor="text1"/>
                <w:spacing w:val="2"/>
              </w:rPr>
            </w:pPr>
            <w:r w:rsidRPr="00442CC6">
              <w:rPr>
                <w:color w:val="000000" w:themeColor="text1"/>
                <w:spacing w:val="2"/>
              </w:rPr>
              <w:t>Организация представления гражданами, претендующими на замещение должностей муниципальной службы, включенных в Перечень, сведений о доходах</w:t>
            </w:r>
          </w:p>
        </w:tc>
        <w:tc>
          <w:tcPr>
            <w:tcW w:w="1363" w:type="dxa"/>
            <w:shd w:val="clear" w:color="auto" w:fill="auto"/>
          </w:tcPr>
          <w:p w:rsidR="00F24B8F" w:rsidRPr="00442CC6" w:rsidRDefault="00F24B8F" w:rsidP="00F24B8F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24B8F" w:rsidRPr="00442CC6" w:rsidRDefault="00F24B8F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</w:p>
          <w:p w:rsidR="00F24B8F" w:rsidRPr="00442CC6" w:rsidRDefault="00F24B8F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F24B8F" w:rsidRPr="00442CC6" w:rsidRDefault="00F24B8F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Pr="00442CC6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tabs>
                <w:tab w:val="left" w:pos="1470"/>
              </w:tabs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 xml:space="preserve">Мероприятия по </w:t>
            </w:r>
            <w:r w:rsidRPr="00442CC6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защите персональных данных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 xml:space="preserve">Весь </w:t>
            </w:r>
            <w:r w:rsidRPr="00442CC6">
              <w:rPr>
                <w:color w:val="000000" w:themeColor="text1"/>
              </w:rPr>
              <w:lastRenderedPageBreak/>
              <w:t>период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  <w:r w:rsidRPr="00442CC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  <w:r w:rsidRPr="00442CC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776" w:type="dxa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-</w:t>
            </w:r>
            <w:r w:rsidRPr="00442CC6">
              <w:rPr>
                <w:color w:val="000000" w:themeColor="text1"/>
              </w:rPr>
              <w:lastRenderedPageBreak/>
              <w:t>-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lastRenderedPageBreak/>
              <w:t>33.1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tabs>
                <w:tab w:val="left" w:pos="1470"/>
              </w:tabs>
              <w:ind w:firstLine="0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tabs>
                <w:tab w:val="left" w:pos="295"/>
              </w:tabs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 w:rsidP="009A1D6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</w:p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7976FC" w:rsidRPr="00442CC6" w:rsidRDefault="007976FC" w:rsidP="009A1D6B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44.</w:t>
            </w:r>
          </w:p>
          <w:p w:rsidR="007976FC" w:rsidRPr="00442CC6" w:rsidRDefault="007976FC" w:rsidP="00F24B8F">
            <w:pPr>
              <w:pStyle w:val="af3"/>
              <w:ind w:left="1080"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ind w:firstLine="0"/>
              <w:rPr>
                <w:color w:val="000000" w:themeColor="text1"/>
                <w:spacing w:val="2"/>
                <w:shd w:val="clear" w:color="auto" w:fill="FFFFFF"/>
              </w:rPr>
            </w:pPr>
            <w:r w:rsidRPr="00442CC6">
              <w:rPr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</w:p>
          <w:p w:rsidR="007976FC" w:rsidRPr="00442CC6" w:rsidRDefault="007976FC" w:rsidP="00F24B8F">
            <w:pPr>
              <w:tabs>
                <w:tab w:val="left" w:pos="1470"/>
              </w:tabs>
              <w:rPr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Весь период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7976FC">
            <w:pPr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6</w:t>
            </w:r>
            <w:r w:rsidR="009A1D6B" w:rsidRPr="00442CC6">
              <w:rPr>
                <w:color w:val="000000" w:themeColor="text1"/>
              </w:rPr>
              <w:t>9</w:t>
            </w:r>
            <w:r w:rsidRPr="00442CC6">
              <w:rPr>
                <w:color w:val="000000" w:themeColor="text1"/>
              </w:rPr>
              <w:t>,00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497F3E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652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497F3E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650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76" w:type="dxa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44.1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ind w:firstLine="0"/>
              <w:rPr>
                <w:color w:val="000000" w:themeColor="text1"/>
                <w:spacing w:val="2"/>
              </w:rPr>
            </w:pPr>
            <w:r w:rsidRPr="00442CC6">
              <w:rPr>
                <w:color w:val="000000" w:themeColor="text1"/>
                <w:spacing w:val="2"/>
              </w:rPr>
              <w:t xml:space="preserve">Специальная оценка условий труда на рабочем мести 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апрель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7976FC">
            <w:pPr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20,00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06124A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 w:rsidP="0006124A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06124A" w:rsidRPr="00442CC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06124A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--</w:t>
            </w:r>
          </w:p>
        </w:tc>
        <w:tc>
          <w:tcPr>
            <w:tcW w:w="776" w:type="dxa"/>
          </w:tcPr>
          <w:p w:rsidR="007976FC" w:rsidRPr="00442CC6" w:rsidRDefault="007976FC" w:rsidP="0006124A">
            <w:pPr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06124A" w:rsidRPr="00442CC6">
              <w:rPr>
                <w:color w:val="000000" w:themeColor="text1"/>
              </w:rPr>
              <w:t>-</w:t>
            </w:r>
          </w:p>
        </w:tc>
      </w:tr>
      <w:tr w:rsidR="007976FC" w:rsidRPr="00442CC6" w:rsidTr="00442CC6">
        <w:trPr>
          <w:trHeight w:val="641"/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44.2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ind w:firstLine="0"/>
              <w:rPr>
                <w:color w:val="000000" w:themeColor="text1"/>
                <w:spacing w:val="2"/>
              </w:rPr>
            </w:pPr>
            <w:r w:rsidRPr="00442CC6">
              <w:rPr>
                <w:color w:val="000000" w:themeColor="text1"/>
                <w:spacing w:val="2"/>
              </w:rPr>
              <w:t xml:space="preserve">Проведение медицинского осмотра сотрудников администрации 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апрель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7976FC" w:rsidP="007976FC">
            <w:pPr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40,00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7976FC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06124A" w:rsidP="007976FC">
            <w:pPr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40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06124A" w:rsidRPr="00442CC6">
              <w:rPr>
                <w:color w:val="000000" w:themeColor="text1"/>
              </w:rPr>
              <w:t>3</w:t>
            </w:r>
            <w:r w:rsidRPr="00442CC6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06124A" w:rsidP="007976FC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440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76" w:type="dxa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</w:tr>
      <w:tr w:rsidR="007976FC" w:rsidRPr="00442CC6" w:rsidTr="00442CC6">
        <w:trPr>
          <w:jc w:val="center"/>
        </w:trPr>
        <w:tc>
          <w:tcPr>
            <w:tcW w:w="531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1470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44.3</w:t>
            </w:r>
          </w:p>
        </w:tc>
        <w:tc>
          <w:tcPr>
            <w:tcW w:w="2712" w:type="dxa"/>
            <w:shd w:val="clear" w:color="auto" w:fill="auto"/>
          </w:tcPr>
          <w:p w:rsidR="007976FC" w:rsidRPr="00442CC6" w:rsidRDefault="007976FC" w:rsidP="00F24B8F">
            <w:pPr>
              <w:ind w:firstLine="0"/>
              <w:rPr>
                <w:color w:val="000000" w:themeColor="text1"/>
                <w:spacing w:val="2"/>
              </w:rPr>
            </w:pPr>
            <w:r w:rsidRPr="00442CC6">
              <w:rPr>
                <w:color w:val="000000" w:themeColor="text1"/>
                <w:spacing w:val="2"/>
              </w:rPr>
              <w:t>Приобретение специализированной одежды, закупка стенда по охране труда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7976FC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апрель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7976FC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</w:p>
          <w:p w:rsidR="007976FC" w:rsidRPr="00442CC6" w:rsidRDefault="009A1D6B" w:rsidP="007976FC">
            <w:pPr>
              <w:ind w:firstLine="0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9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  <w:tc>
          <w:tcPr>
            <w:tcW w:w="851" w:type="dxa"/>
            <w:shd w:val="clear" w:color="auto" w:fill="auto"/>
          </w:tcPr>
          <w:p w:rsidR="007976FC" w:rsidRPr="00442CC6" w:rsidRDefault="00497F3E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712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</w:t>
            </w:r>
            <w:r w:rsidR="0006124A" w:rsidRPr="00442CC6">
              <w:rPr>
                <w:color w:val="000000" w:themeColor="text1"/>
              </w:rPr>
              <w:t>3</w:t>
            </w:r>
            <w:r w:rsidRPr="00442CC6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976FC" w:rsidRPr="00442CC6" w:rsidRDefault="00497F3E" w:rsidP="000F2DEB">
            <w:pPr>
              <w:tabs>
                <w:tab w:val="left" w:pos="295"/>
              </w:tabs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710</w:t>
            </w:r>
            <w:r w:rsidR="007976FC" w:rsidRPr="00442CC6">
              <w:rPr>
                <w:color w:val="000000" w:themeColor="text1"/>
              </w:rPr>
              <w:t>,00</w:t>
            </w:r>
          </w:p>
        </w:tc>
        <w:tc>
          <w:tcPr>
            <w:tcW w:w="776" w:type="dxa"/>
          </w:tcPr>
          <w:p w:rsidR="007976FC" w:rsidRPr="00442CC6" w:rsidRDefault="007976FC">
            <w:pPr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3310</w:t>
            </w:r>
          </w:p>
        </w:tc>
      </w:tr>
      <w:tr w:rsidR="007976FC" w:rsidRPr="00442CC6" w:rsidTr="00442CC6">
        <w:trPr>
          <w:jc w:val="center"/>
        </w:trPr>
        <w:tc>
          <w:tcPr>
            <w:tcW w:w="3243" w:type="dxa"/>
            <w:gridSpan w:val="2"/>
            <w:shd w:val="clear" w:color="auto" w:fill="auto"/>
          </w:tcPr>
          <w:p w:rsidR="007976FC" w:rsidRPr="00442CC6" w:rsidRDefault="007976FC" w:rsidP="0006124A">
            <w:pPr>
              <w:ind w:firstLine="0"/>
              <w:rPr>
                <w:color w:val="000000" w:themeColor="text1"/>
                <w:spacing w:val="2"/>
              </w:rPr>
            </w:pPr>
            <w:r w:rsidRPr="00442CC6">
              <w:rPr>
                <w:color w:val="000000" w:themeColor="text1"/>
                <w:spacing w:val="2"/>
              </w:rPr>
              <w:t xml:space="preserve">Итого с разбивкой по </w:t>
            </w:r>
            <w:r w:rsidR="00EB32B6" w:rsidRPr="00442CC6">
              <w:rPr>
                <w:color w:val="000000" w:themeColor="text1"/>
                <w:spacing w:val="2"/>
              </w:rPr>
              <w:t>ГРБС</w:t>
            </w:r>
          </w:p>
        </w:tc>
        <w:tc>
          <w:tcPr>
            <w:tcW w:w="1363" w:type="dxa"/>
            <w:shd w:val="clear" w:color="auto" w:fill="auto"/>
          </w:tcPr>
          <w:p w:rsidR="007976FC" w:rsidRPr="00442CC6" w:rsidRDefault="007976FC" w:rsidP="009A1D6B">
            <w:pPr>
              <w:ind w:firstLine="0"/>
              <w:jc w:val="center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310</w:t>
            </w:r>
            <w:r w:rsidR="009A1D6B" w:rsidRPr="00442CC6">
              <w:rPr>
                <w:color w:val="000000" w:themeColor="text1"/>
              </w:rPr>
              <w:t xml:space="preserve"> </w:t>
            </w:r>
            <w:r w:rsidR="00EB32B6" w:rsidRPr="00442CC6">
              <w:rPr>
                <w:color w:val="000000" w:themeColor="text1"/>
              </w:rPr>
              <w:t>ГРБС</w:t>
            </w:r>
          </w:p>
        </w:tc>
        <w:tc>
          <w:tcPr>
            <w:tcW w:w="905" w:type="dxa"/>
            <w:shd w:val="clear" w:color="auto" w:fill="auto"/>
          </w:tcPr>
          <w:p w:rsidR="007976FC" w:rsidRPr="00442CC6" w:rsidRDefault="0006124A" w:rsidP="0006124A">
            <w:pPr>
              <w:tabs>
                <w:tab w:val="left" w:pos="295"/>
              </w:tabs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104</w:t>
            </w:r>
            <w:r w:rsidR="009A1D6B" w:rsidRPr="00442CC6">
              <w:rPr>
                <w:color w:val="000000" w:themeColor="text1"/>
              </w:rPr>
              <w:t>,00</w:t>
            </w:r>
          </w:p>
        </w:tc>
        <w:tc>
          <w:tcPr>
            <w:tcW w:w="796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7976FC" w:rsidRPr="00442CC6" w:rsidRDefault="00497F3E" w:rsidP="0006124A">
            <w:pPr>
              <w:tabs>
                <w:tab w:val="left" w:pos="295"/>
              </w:tabs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97</w:t>
            </w:r>
            <w:r w:rsidR="009A1D6B" w:rsidRPr="00442CC6">
              <w:rPr>
                <w:color w:val="000000" w:themeColor="text1"/>
              </w:rPr>
              <w:t xml:space="preserve">,00 </w:t>
            </w:r>
          </w:p>
        </w:tc>
        <w:tc>
          <w:tcPr>
            <w:tcW w:w="709" w:type="dxa"/>
            <w:shd w:val="clear" w:color="auto" w:fill="auto"/>
          </w:tcPr>
          <w:p w:rsidR="007976FC" w:rsidRPr="00442CC6" w:rsidRDefault="007976FC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7976FC" w:rsidRPr="00442CC6" w:rsidRDefault="00497F3E" w:rsidP="0006124A">
            <w:pPr>
              <w:tabs>
                <w:tab w:val="left" w:pos="295"/>
              </w:tabs>
              <w:ind w:firstLine="0"/>
              <w:jc w:val="left"/>
              <w:rPr>
                <w:color w:val="000000" w:themeColor="text1"/>
              </w:rPr>
            </w:pPr>
            <w:r w:rsidRPr="00442CC6">
              <w:rPr>
                <w:color w:val="000000" w:themeColor="text1"/>
              </w:rPr>
              <w:t>105</w:t>
            </w:r>
            <w:r w:rsidR="009A1D6B" w:rsidRPr="00442CC6">
              <w:rPr>
                <w:color w:val="000000" w:themeColor="text1"/>
              </w:rPr>
              <w:t>,00</w:t>
            </w:r>
          </w:p>
        </w:tc>
        <w:tc>
          <w:tcPr>
            <w:tcW w:w="776" w:type="dxa"/>
          </w:tcPr>
          <w:p w:rsidR="007976FC" w:rsidRPr="00442CC6" w:rsidRDefault="007976FC">
            <w:pPr>
              <w:rPr>
                <w:color w:val="000000" w:themeColor="text1"/>
              </w:rPr>
            </w:pPr>
          </w:p>
        </w:tc>
      </w:tr>
    </w:tbl>
    <w:p w:rsidR="000F2DEB" w:rsidRPr="003002FF" w:rsidRDefault="000F2DEB" w:rsidP="0030482F">
      <w:pPr>
        <w:pStyle w:val="af1"/>
        <w:jc w:val="center"/>
        <w:rPr>
          <w:b/>
          <w:sz w:val="28"/>
          <w:szCs w:val="28"/>
        </w:rPr>
      </w:pPr>
    </w:p>
    <w:p w:rsidR="0030482F" w:rsidRPr="003002FF" w:rsidRDefault="0030482F" w:rsidP="0030482F">
      <w:pPr>
        <w:ind w:right="-88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5. Ожидаемые результаты реализации Подпрограммы</w:t>
      </w:r>
    </w:p>
    <w:p w:rsidR="0030482F" w:rsidRPr="003002FF" w:rsidRDefault="0030482F" w:rsidP="0030482F">
      <w:pPr>
        <w:ind w:right="-88"/>
        <w:jc w:val="center"/>
        <w:rPr>
          <w:b/>
          <w:sz w:val="28"/>
          <w:szCs w:val="28"/>
        </w:rPr>
      </w:pPr>
    </w:p>
    <w:p w:rsidR="0030482F" w:rsidRPr="003002FF" w:rsidRDefault="0030482F" w:rsidP="0030482F">
      <w:pPr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</w:rPr>
        <w:t>Основными результатами Программы должны стать:</w:t>
      </w:r>
    </w:p>
    <w:p w:rsidR="0030482F" w:rsidRPr="003002FF" w:rsidRDefault="0030482F" w:rsidP="0030482F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</w:pPr>
      <w:r w:rsidRPr="003002FF">
        <w:rPr>
          <w:color w:val="000000"/>
          <w:spacing w:val="2"/>
          <w:sz w:val="28"/>
          <w:szCs w:val="28"/>
        </w:rPr>
        <w:t xml:space="preserve">- </w:t>
      </w:r>
      <w:r w:rsidRPr="003002FF"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  <w:t>Повышение эффективности кадровой политики в системе муниципальной службы в целях улучшения кадрового состава муниципальной службы, создание необходимых условий для профессионального развития муниципальных служащих</w:t>
      </w:r>
    </w:p>
    <w:p w:rsidR="003A0721" w:rsidRPr="003002FF" w:rsidRDefault="003A0721" w:rsidP="0030482F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</w:pPr>
      <w:r w:rsidRPr="003002FF"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  <w:t>- Снижение уровня коррупционных правонарушений среди должностных лиц и муниципальных служащих;</w:t>
      </w:r>
    </w:p>
    <w:p w:rsidR="003A0721" w:rsidRPr="003002FF" w:rsidRDefault="003A0721" w:rsidP="0030482F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</w:pPr>
      <w:r w:rsidRPr="003002FF">
        <w:rPr>
          <w:bCs/>
          <w:color w:val="000000"/>
          <w:sz w:val="28"/>
          <w:szCs w:val="28"/>
          <w:bdr w:val="none" w:sz="0" w:space="0" w:color="auto" w:frame="1"/>
          <w:shd w:val="clear" w:color="auto" w:fill="EEEEEE"/>
        </w:rPr>
        <w:t xml:space="preserve">- Повышение эффективности обеспечения защиты персональных данных </w:t>
      </w:r>
    </w:p>
    <w:p w:rsidR="00C4307B" w:rsidRPr="003002FF" w:rsidRDefault="003A0721" w:rsidP="003A07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</w:rPr>
        <w:t xml:space="preserve">- </w:t>
      </w:r>
      <w:r w:rsidRPr="003002FF">
        <w:rPr>
          <w:sz w:val="28"/>
          <w:szCs w:val="28"/>
        </w:rPr>
        <w:t>Снижению производственного травматизма и профессиональной заболеваемости работников администрации Приамурского городского поселения</w:t>
      </w:r>
    </w:p>
    <w:p w:rsidR="009A1D6B" w:rsidRPr="003002FF" w:rsidRDefault="009A1D6B" w:rsidP="003A07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Паспорт </w:t>
      </w: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муниципальной Подпрограммы 2.</w:t>
      </w:r>
    </w:p>
    <w:p w:rsidR="009A1D6B" w:rsidRPr="003002FF" w:rsidRDefault="009A1D6B" w:rsidP="009A1D6B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9A1D6B" w:rsidRPr="003002FF" w:rsidRDefault="009A1D6B" w:rsidP="009A1D6B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ind w:right="-88"/>
              <w:jc w:val="center"/>
              <w:rPr>
                <w:sz w:val="28"/>
                <w:szCs w:val="28"/>
              </w:rPr>
            </w:pPr>
            <w:r w:rsidRPr="003002FF">
              <w:rPr>
                <w:b/>
                <w:sz w:val="28"/>
                <w:szCs w:val="28"/>
              </w:rPr>
              <w:t>«</w:t>
            </w:r>
            <w:r w:rsidR="0006124A" w:rsidRPr="003002FF">
              <w:rPr>
                <w:sz w:val="28"/>
                <w:szCs w:val="28"/>
              </w:rPr>
              <w:t>Материально-техническое обеспечение аппарата администрации Приамурского городского поселения»</w:t>
            </w:r>
          </w:p>
          <w:p w:rsidR="009A1D6B" w:rsidRPr="003002FF" w:rsidRDefault="009A1D6B" w:rsidP="009A1D6B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Основание для разработки </w:t>
            </w:r>
            <w:r w:rsidRPr="003002FF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color w:val="000000"/>
                <w:sz w:val="28"/>
                <w:szCs w:val="28"/>
              </w:rPr>
              <w:lastRenderedPageBreak/>
              <w:t xml:space="preserve">Федеральный закон от </w:t>
            </w:r>
            <w:r w:rsidRPr="003002FF">
              <w:rPr>
                <w:sz w:val="28"/>
                <w:szCs w:val="28"/>
              </w:rPr>
              <w:t xml:space="preserve">06.10.2003 № 131-ФЗ «Об </w:t>
            </w:r>
            <w:r w:rsidRPr="003002FF">
              <w:rPr>
                <w:sz w:val="28"/>
                <w:szCs w:val="28"/>
              </w:rPr>
              <w:lastRenderedPageBreak/>
              <w:t xml:space="preserve">общих принципах организации местного самоуправления в Российской Федерации», </w:t>
            </w:r>
            <w:r w:rsidRPr="003002FF">
              <w:rPr>
                <w:bCs/>
                <w:sz w:val="28"/>
                <w:szCs w:val="28"/>
              </w:rPr>
              <w:t xml:space="preserve">Бюджетный кодекс Российской Федерации от 31 июля 1998 г. № 145-ФЗ, Трудовой кодекс Российской Федерации от 30 декабря 2001 года №197-ФЗ, </w:t>
            </w:r>
            <w:r w:rsidRPr="003002FF">
              <w:rPr>
                <w:sz w:val="28"/>
                <w:szCs w:val="28"/>
              </w:rPr>
              <w:t>Федеральный закон от 02 марта 2007 года № 25-ФЗ «О муниципальной службе в Российской Федерации», Закон Еврейской автономной области от 25.04.2007 г. № 127-ОЗ «О некоторых вопросах муниципальной службы в Еврейской автономной области»</w:t>
            </w:r>
            <w:r w:rsidR="0063106A" w:rsidRPr="003002FF">
              <w:rPr>
                <w:sz w:val="28"/>
                <w:szCs w:val="28"/>
              </w:rPr>
              <w:t>, распоряжение администрации Приамурского городского поселения от 26.07.2017 № 124 «Об утверждении перечня проектов муниципальных программ (подпрограмм) к разработке в администрации муниципального образования Приамурского городского поселения на 2018 год и плановый период 2019 – 2020 годы».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Ответственный исполнитель  Подпрограммы</w:t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Отдел финансового, бухгалтерского учета и отчетности администрации городского поселения </w:t>
            </w:r>
          </w:p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Цель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9A1D6B" w:rsidRPr="003002FF" w:rsidRDefault="0063106A" w:rsidP="009A1D6B">
            <w:pPr>
              <w:tabs>
                <w:tab w:val="left" w:pos="7380"/>
              </w:tabs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Создание необходимых условий для эффективного </w:t>
            </w:r>
            <w:r w:rsidR="005D0A38" w:rsidRPr="003002FF">
              <w:rPr>
                <w:color w:val="000000" w:themeColor="text1"/>
                <w:sz w:val="28"/>
                <w:szCs w:val="28"/>
                <w:shd w:val="clear" w:color="auto" w:fill="F6F6F6"/>
              </w:rPr>
              <w:t>функционирования администрации</w:t>
            </w:r>
            <w:r w:rsidRPr="003002FF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 с целью материал</w:t>
            </w:r>
            <w:r w:rsidR="00184905" w:rsidRPr="003002FF">
              <w:rPr>
                <w:color w:val="000000" w:themeColor="text1"/>
                <w:sz w:val="28"/>
                <w:szCs w:val="28"/>
                <w:shd w:val="clear" w:color="auto" w:fill="F6F6F6"/>
              </w:rPr>
              <w:t xml:space="preserve">ьно-технического </w:t>
            </w:r>
            <w:r w:rsidRPr="003002FF">
              <w:rPr>
                <w:color w:val="000000" w:themeColor="text1"/>
                <w:sz w:val="28"/>
                <w:szCs w:val="28"/>
                <w:shd w:val="clear" w:color="auto" w:fill="F6F6F6"/>
              </w:rPr>
              <w:t>обеспечения, а также эффективного выполнения иных муниципальных функций</w:t>
            </w:r>
          </w:p>
        </w:tc>
      </w:tr>
      <w:tr w:rsidR="009A1D6B" w:rsidRPr="003002FF" w:rsidTr="0063106A">
        <w:trPr>
          <w:trHeight w:val="843"/>
        </w:trPr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Задачи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547EDC" w:rsidRPr="003002FF" w:rsidRDefault="00DB1299" w:rsidP="00DB1299">
            <w:pPr>
              <w:pStyle w:val="af6"/>
              <w:shd w:val="clear" w:color="auto" w:fill="FFFFFF"/>
              <w:spacing w:before="0" w:beforeAutospacing="0" w:after="125" w:afterAutospacing="0" w:line="250" w:lineRule="atLeast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- модернизация серверного оборудования и автоматизированных рабочих мест для бесперебойного функционирования внут</w:t>
            </w:r>
            <w:r w:rsidR="00547EDC" w:rsidRPr="003002FF">
              <w:rPr>
                <w:color w:val="000000" w:themeColor="text1"/>
                <w:sz w:val="28"/>
                <w:szCs w:val="28"/>
              </w:rPr>
              <w:t xml:space="preserve">ренней локальной </w:t>
            </w:r>
            <w:r w:rsidRPr="003002FF">
              <w:rPr>
                <w:color w:val="000000" w:themeColor="text1"/>
                <w:sz w:val="28"/>
                <w:szCs w:val="28"/>
              </w:rPr>
              <w:t>сети при использовании единого информац</w:t>
            </w:r>
            <w:r w:rsidR="00547EDC" w:rsidRPr="003002FF">
              <w:rPr>
                <w:color w:val="000000" w:themeColor="text1"/>
                <w:sz w:val="28"/>
                <w:szCs w:val="28"/>
              </w:rPr>
              <w:t>ионного ресурса</w:t>
            </w:r>
            <w:r w:rsidRPr="003002FF">
              <w:rPr>
                <w:color w:val="000000" w:themeColor="text1"/>
                <w:sz w:val="28"/>
                <w:szCs w:val="28"/>
              </w:rPr>
              <w:t xml:space="preserve"> органов местного самоуправления в сети «Интернет»;</w:t>
            </w:r>
          </w:p>
          <w:p w:rsidR="00DB1299" w:rsidRPr="003002FF" w:rsidRDefault="00DB1299" w:rsidP="00DB1299">
            <w:pPr>
              <w:pStyle w:val="af6"/>
              <w:shd w:val="clear" w:color="auto" w:fill="FFFFFF"/>
              <w:spacing w:before="0" w:beforeAutospacing="0" w:after="125" w:afterAutospacing="0" w:line="250" w:lineRule="atLeast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- обеспечение безопасности функционирования информационных и телекоммуникационных систем;</w:t>
            </w:r>
          </w:p>
          <w:p w:rsidR="00547EDC" w:rsidRPr="003002FF" w:rsidRDefault="00547EDC" w:rsidP="00DB1299">
            <w:pPr>
              <w:pStyle w:val="af6"/>
              <w:shd w:val="clear" w:color="auto" w:fill="FFFFFF"/>
              <w:spacing w:before="0" w:beforeAutospacing="0" w:after="125" w:afterAutospacing="0" w:line="250" w:lineRule="atLeast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002F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обеспечение предоставления гражданам и организациям услуг с использованием современных информационных и </w:t>
            </w:r>
            <w:r w:rsidRPr="003002F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телекоммуникационных технологий</w:t>
            </w:r>
          </w:p>
          <w:p w:rsidR="009A1D6B" w:rsidRPr="003002FF" w:rsidRDefault="009A1D6B" w:rsidP="0063106A">
            <w:pPr>
              <w:jc w:val="both"/>
              <w:rPr>
                <w:sz w:val="28"/>
                <w:szCs w:val="28"/>
              </w:rPr>
            </w:pPr>
          </w:p>
        </w:tc>
      </w:tr>
      <w:tr w:rsidR="009A1D6B" w:rsidRPr="003002FF" w:rsidTr="009A1D6B">
        <w:trPr>
          <w:trHeight w:val="264"/>
        </w:trPr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lastRenderedPageBreak/>
              <w:t>Целевые показатели (индикаторы)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63106A" w:rsidRPr="003002FF" w:rsidRDefault="0063106A" w:rsidP="0063106A">
            <w:pPr>
              <w:pStyle w:val="af1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Доля материально-технического обеспечения деятельности аппарата  администрации от заявленной потребности:</w:t>
            </w:r>
          </w:p>
          <w:p w:rsidR="0063106A" w:rsidRPr="003002FF" w:rsidRDefault="0063106A" w:rsidP="0063106A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 г.- 50 %</w:t>
            </w:r>
          </w:p>
          <w:p w:rsidR="0063106A" w:rsidRPr="003002FF" w:rsidRDefault="0063106A" w:rsidP="0063106A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2019 г.- 70 %</w:t>
            </w:r>
          </w:p>
          <w:p w:rsidR="009A1D6B" w:rsidRPr="003002FF" w:rsidRDefault="0063106A" w:rsidP="009A1D6B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2020 г.- 100%</w:t>
            </w:r>
          </w:p>
          <w:p w:rsidR="00547EDC" w:rsidRPr="003002FF" w:rsidRDefault="00547EDC" w:rsidP="009A1D6B">
            <w:pPr>
              <w:pStyle w:val="af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z w:val="28"/>
                <w:szCs w:val="28"/>
                <w:shd w:val="clear" w:color="auto" w:fill="FFFFFF"/>
              </w:rPr>
              <w:t>Уровень удовлетворенности населения качеством предоставления муниципальных услуг:</w:t>
            </w:r>
          </w:p>
          <w:p w:rsidR="00547EDC" w:rsidRPr="003002FF" w:rsidRDefault="00547EDC" w:rsidP="00547EDC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 г.- 50 %</w:t>
            </w:r>
          </w:p>
          <w:p w:rsidR="00547EDC" w:rsidRPr="003002FF" w:rsidRDefault="00547EDC" w:rsidP="00547EDC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2019 г.- 70 %</w:t>
            </w:r>
          </w:p>
          <w:p w:rsidR="00547EDC" w:rsidRPr="003002FF" w:rsidRDefault="00547EDC" w:rsidP="00547EDC">
            <w:pPr>
              <w:pStyle w:val="af1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2020 г.- 100%</w:t>
            </w:r>
          </w:p>
          <w:p w:rsidR="00547EDC" w:rsidRPr="003002FF" w:rsidRDefault="00547EDC" w:rsidP="009A1D6B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</w:tr>
      <w:tr w:rsidR="009A1D6B" w:rsidRPr="003002FF" w:rsidTr="009A1D6B">
        <w:trPr>
          <w:trHeight w:val="416"/>
        </w:trPr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2018-2020 годы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95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 </w:t>
            </w:r>
            <w:r w:rsidR="0063106A" w:rsidRPr="003002FF">
              <w:rPr>
                <w:sz w:val="28"/>
                <w:szCs w:val="28"/>
              </w:rPr>
              <w:t xml:space="preserve">Материально техническое обеспечение деятельности  аппарата администрации городского поселения 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Общий объём финансирования Подпрограммы по годам</w:t>
            </w:r>
          </w:p>
        </w:tc>
        <w:tc>
          <w:tcPr>
            <w:tcW w:w="6095" w:type="dxa"/>
          </w:tcPr>
          <w:p w:rsidR="009A1D6B" w:rsidRPr="003002FF" w:rsidRDefault="00C51B64" w:rsidP="009A1D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Общий объемы – 382</w:t>
            </w:r>
            <w:r w:rsidR="009A1D6B" w:rsidRPr="003002FF">
              <w:rPr>
                <w:color w:val="000000" w:themeColor="text1"/>
                <w:sz w:val="28"/>
                <w:szCs w:val="28"/>
              </w:rPr>
              <w:t>,86</w:t>
            </w:r>
            <w:r w:rsidRPr="003002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1D6B" w:rsidRPr="003002FF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9A1D6B" w:rsidRPr="003002FF" w:rsidRDefault="009A1D6B" w:rsidP="009A1D6B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2018г. – </w:t>
            </w:r>
            <w:r w:rsidRPr="003002F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1B64" w:rsidRPr="003002FF">
              <w:rPr>
                <w:color w:val="000000" w:themeColor="text1"/>
                <w:sz w:val="28"/>
                <w:szCs w:val="28"/>
              </w:rPr>
              <w:t>91,00</w:t>
            </w:r>
            <w:r w:rsidRPr="003002FF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A1D6B" w:rsidRPr="003002FF" w:rsidRDefault="009A1D6B" w:rsidP="009A1D6B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2019г. – </w:t>
            </w:r>
            <w:r w:rsidR="00C51B64" w:rsidRPr="003002FF">
              <w:rPr>
                <w:color w:val="000000" w:themeColor="text1"/>
                <w:sz w:val="28"/>
                <w:szCs w:val="28"/>
              </w:rPr>
              <w:t xml:space="preserve"> 148,</w:t>
            </w:r>
            <w:r w:rsidRPr="003002FF">
              <w:rPr>
                <w:color w:val="000000" w:themeColor="text1"/>
                <w:sz w:val="28"/>
                <w:szCs w:val="28"/>
              </w:rPr>
              <w:t>70 тыс. руб.</w:t>
            </w:r>
          </w:p>
          <w:p w:rsidR="009A1D6B" w:rsidRPr="003002FF" w:rsidRDefault="00C51B64" w:rsidP="009A1D6B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2020г.  – 143</w:t>
            </w:r>
            <w:r w:rsidR="009A1D6B" w:rsidRPr="003002FF">
              <w:rPr>
                <w:color w:val="000000" w:themeColor="text1"/>
                <w:sz w:val="28"/>
                <w:szCs w:val="28"/>
              </w:rPr>
              <w:t>,16  тыс. руб.</w:t>
            </w:r>
          </w:p>
        </w:tc>
      </w:tr>
      <w:tr w:rsidR="009A1D6B" w:rsidRPr="003002FF" w:rsidTr="009A1D6B">
        <w:tc>
          <w:tcPr>
            <w:tcW w:w="3970" w:type="dxa"/>
          </w:tcPr>
          <w:p w:rsidR="009A1D6B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Ожидаемые результаты реализации Подпрограммы</w:t>
            </w:r>
            <w:r w:rsidRPr="003002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5D0A38" w:rsidRPr="003002FF" w:rsidRDefault="009A1D6B" w:rsidP="009A1D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 </w:t>
            </w:r>
            <w:r w:rsidR="005D0A38" w:rsidRPr="003002FF">
              <w:rPr>
                <w:sz w:val="28"/>
                <w:szCs w:val="28"/>
              </w:rPr>
              <w:t>Обеспечение высокого качества и своевременного предоставления услуг населению</w:t>
            </w:r>
          </w:p>
        </w:tc>
      </w:tr>
    </w:tbl>
    <w:p w:rsidR="009A1D6B" w:rsidRPr="003002FF" w:rsidRDefault="009A1D6B" w:rsidP="009A1D6B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9A1D6B" w:rsidRPr="003002FF" w:rsidRDefault="009A1D6B" w:rsidP="009A1D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D6B" w:rsidRPr="003002FF" w:rsidRDefault="009A1D6B" w:rsidP="009A1D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1. Цели и задачи Подпрограммы, сроки и этапы реализации Подпрограммы</w:t>
      </w:r>
    </w:p>
    <w:p w:rsidR="009A1D6B" w:rsidRPr="003002FF" w:rsidRDefault="009A1D6B" w:rsidP="009A1D6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5D0A38" w:rsidRPr="003002FF" w:rsidRDefault="009A1D6B" w:rsidP="009A1D6B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>Основной целью Подпрограммы является</w:t>
      </w:r>
      <w:r w:rsidR="005D0A38" w:rsidRPr="003002FF">
        <w:rPr>
          <w:color w:val="000000"/>
          <w:spacing w:val="2"/>
          <w:sz w:val="28"/>
          <w:szCs w:val="28"/>
          <w:shd w:val="clear" w:color="auto" w:fill="FFFFFF"/>
        </w:rPr>
        <w:t>:</w:t>
      </w:r>
    </w:p>
    <w:p w:rsidR="009A1D6B" w:rsidRPr="003002FF" w:rsidRDefault="009A1D6B" w:rsidP="009A1D6B">
      <w:pPr>
        <w:ind w:firstLine="567"/>
        <w:jc w:val="both"/>
        <w:rPr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0A38" w:rsidRPr="003002FF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7E29D9" w:rsidRPr="003002FF">
        <w:rPr>
          <w:color w:val="000000"/>
          <w:spacing w:val="2"/>
          <w:sz w:val="28"/>
          <w:szCs w:val="28"/>
          <w:shd w:val="clear" w:color="auto" w:fill="FFFFFF"/>
        </w:rPr>
        <w:t xml:space="preserve">укрепление </w:t>
      </w:r>
      <w:r w:rsidR="007E29D9" w:rsidRPr="003002FF">
        <w:rPr>
          <w:sz w:val="28"/>
          <w:szCs w:val="28"/>
        </w:rPr>
        <w:t>материально-технического</w:t>
      </w:r>
      <w:r w:rsidR="00F769BE" w:rsidRPr="003002FF">
        <w:rPr>
          <w:sz w:val="28"/>
          <w:szCs w:val="28"/>
        </w:rPr>
        <w:t xml:space="preserve"> обеспечения</w:t>
      </w:r>
      <w:r w:rsidR="005D0A38" w:rsidRPr="003002FF">
        <w:rPr>
          <w:sz w:val="28"/>
          <w:szCs w:val="28"/>
        </w:rPr>
        <w:t xml:space="preserve"> деятельности администрации городского поселения (закупка канцелярских, закупка оргтехники и расходных материалов для ее обслуживания и др.);</w:t>
      </w:r>
    </w:p>
    <w:p w:rsidR="009A1D6B" w:rsidRPr="003002FF" w:rsidRDefault="009A1D6B" w:rsidP="0054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D6B" w:rsidRPr="003002FF" w:rsidRDefault="009A1D6B" w:rsidP="001D38EF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Перечень Подпрограммных мероприятий</w:t>
      </w:r>
    </w:p>
    <w:p w:rsidR="009A1D6B" w:rsidRPr="003002FF" w:rsidRDefault="009A1D6B" w:rsidP="009A1D6B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474"/>
        <w:gridCol w:w="1579"/>
        <w:gridCol w:w="43"/>
        <w:gridCol w:w="2141"/>
        <w:gridCol w:w="6"/>
        <w:gridCol w:w="2303"/>
      </w:tblGrid>
      <w:tr w:rsidR="009A1D6B" w:rsidRPr="003002FF" w:rsidTr="00EB32B6">
        <w:tc>
          <w:tcPr>
            <w:tcW w:w="816" w:type="dxa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456" w:type="dxa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2260" w:type="dxa"/>
            <w:gridSpan w:val="2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Ожидаемый результат в количественном измерении</w:t>
            </w:r>
          </w:p>
        </w:tc>
        <w:tc>
          <w:tcPr>
            <w:tcW w:w="2155" w:type="dxa"/>
            <w:gridSpan w:val="2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Последствия не реализации муниципальной программы</w:t>
            </w:r>
          </w:p>
        </w:tc>
      </w:tr>
      <w:tr w:rsidR="009A1D6B" w:rsidRPr="003002FF" w:rsidTr="00EB32B6">
        <w:tc>
          <w:tcPr>
            <w:tcW w:w="816" w:type="dxa"/>
          </w:tcPr>
          <w:p w:rsidR="009A1D6B" w:rsidRPr="003002FF" w:rsidRDefault="009A1D6B" w:rsidP="009A1D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6"/>
          </w:tcPr>
          <w:p w:rsidR="009A1D6B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Материально- техническое обеспечение деятельности  аппарата </w:t>
            </w:r>
            <w:r w:rsidRPr="003002FF">
              <w:rPr>
                <w:color w:val="000000" w:themeColor="text1"/>
                <w:sz w:val="28"/>
                <w:szCs w:val="28"/>
              </w:rPr>
              <w:lastRenderedPageBreak/>
              <w:t>администрации городского поселения</w:t>
            </w: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1499" w:type="dxa"/>
            <w:gridSpan w:val="2"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 w:val="restart"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</w:pPr>
          </w:p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укрепление </w:t>
            </w:r>
            <w:r w:rsidRPr="003002FF">
              <w:rPr>
                <w:color w:val="000000" w:themeColor="text1"/>
                <w:sz w:val="28"/>
                <w:szCs w:val="28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2146" w:type="dxa"/>
            <w:vMerge w:val="restart"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  <w:p w:rsidR="00E97A4D" w:rsidRPr="003002FF" w:rsidRDefault="00E97A4D" w:rsidP="00E97A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Проведение организационных, праздничных, протокольных мероприятий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rPr>
          <w:trHeight w:val="519"/>
        </w:trPr>
        <w:tc>
          <w:tcPr>
            <w:tcW w:w="816" w:type="dxa"/>
          </w:tcPr>
          <w:p w:rsidR="00E97A4D" w:rsidRPr="003002FF" w:rsidRDefault="00EB32B6" w:rsidP="009A1D6B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ключей сертификатов (лицензионных продуктов)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rPr>
          <w:trHeight w:val="682"/>
        </w:trPr>
        <w:tc>
          <w:tcPr>
            <w:tcW w:w="816" w:type="dxa"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A4D" w:rsidRPr="003002FF" w:rsidRDefault="00EB32B6" w:rsidP="009A1D6B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1.4.</w:t>
            </w:r>
          </w:p>
          <w:p w:rsidR="00E97A4D" w:rsidRPr="003002FF" w:rsidRDefault="00E97A4D" w:rsidP="009A1D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11.5.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EB32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марок, конвертов, оплата почтовых расходов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11.7.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картриджей и осуществление заправки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11.8.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Обслуживание Программы 1С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11.9.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Оплата услуг программиста 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B32B6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11.10.</w:t>
            </w: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Приобретение лицензируемого программного  обеспечения 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Приобретение </w:t>
            </w:r>
            <w:r w:rsidRPr="003002FF">
              <w:rPr>
                <w:color w:val="000000" w:themeColor="text1"/>
                <w:sz w:val="28"/>
                <w:szCs w:val="28"/>
              </w:rPr>
              <w:lastRenderedPageBreak/>
              <w:t xml:space="preserve">символики и геральдики 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Весь </w:t>
            </w: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Оплата связи (Интернет)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 xml:space="preserve">Оплата услуг стационарной связи 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сим-карты, и мобильного телефона для нужд администрации, оплата услуг связи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B32B6" w:rsidRPr="003002FF" w:rsidTr="00EB32B6">
        <w:tc>
          <w:tcPr>
            <w:tcW w:w="816" w:type="dxa"/>
          </w:tcPr>
          <w:p w:rsidR="00EB32B6" w:rsidRPr="003002FF" w:rsidRDefault="00EB32B6">
            <w:pPr>
              <w:rPr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2775" w:type="dxa"/>
          </w:tcPr>
          <w:p w:rsidR="00EB32B6" w:rsidRPr="003002FF" w:rsidRDefault="00EB32B6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Оказание услуг по созданию локальной сети (демонтаж хаотичного подключения, установка подключения к сети Интернет)</w:t>
            </w:r>
          </w:p>
        </w:tc>
        <w:tc>
          <w:tcPr>
            <w:tcW w:w="1499" w:type="dxa"/>
            <w:gridSpan w:val="2"/>
          </w:tcPr>
          <w:p w:rsidR="00EB32B6" w:rsidRPr="003002FF" w:rsidRDefault="00EB32B6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B32B6" w:rsidRPr="003002FF" w:rsidRDefault="00EB32B6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E97A4D" w:rsidRPr="003002FF" w:rsidTr="00EB32B6">
        <w:tc>
          <w:tcPr>
            <w:tcW w:w="816" w:type="dxa"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</w:tcPr>
          <w:p w:rsidR="00E97A4D" w:rsidRPr="003002FF" w:rsidRDefault="00E97A4D" w:rsidP="00497F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z w:val="28"/>
                <w:szCs w:val="28"/>
              </w:rPr>
              <w:t>Приобретение роутера</w:t>
            </w:r>
          </w:p>
        </w:tc>
        <w:tc>
          <w:tcPr>
            <w:tcW w:w="1499" w:type="dxa"/>
            <w:gridSpan w:val="2"/>
          </w:tcPr>
          <w:p w:rsidR="00E97A4D" w:rsidRPr="003002FF" w:rsidRDefault="00E97A4D">
            <w:pPr>
              <w:rPr>
                <w:color w:val="000000" w:themeColor="text1"/>
                <w:sz w:val="28"/>
                <w:szCs w:val="28"/>
              </w:rPr>
            </w:pPr>
            <w:r w:rsidRPr="003002FF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Весь период</w:t>
            </w:r>
          </w:p>
        </w:tc>
        <w:tc>
          <w:tcPr>
            <w:tcW w:w="2226" w:type="dxa"/>
            <w:gridSpan w:val="2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6" w:type="dxa"/>
            <w:vMerge/>
          </w:tcPr>
          <w:p w:rsidR="00E97A4D" w:rsidRPr="003002FF" w:rsidRDefault="00E97A4D" w:rsidP="009A1D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A1D6B" w:rsidRPr="003002FF" w:rsidRDefault="009A1D6B" w:rsidP="009A1D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A1D6B" w:rsidRPr="003002FF" w:rsidRDefault="009A1D6B" w:rsidP="001D38EF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Механизмы реализации и управления Программой.</w:t>
      </w:r>
    </w:p>
    <w:p w:rsidR="009A1D6B" w:rsidRPr="003002FF" w:rsidRDefault="009A1D6B" w:rsidP="009A1D6B">
      <w:pPr>
        <w:ind w:right="-88"/>
        <w:jc w:val="both"/>
        <w:rPr>
          <w:sz w:val="28"/>
          <w:szCs w:val="28"/>
        </w:rPr>
      </w:pP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В основу механизма реализации Программы заложены следующие принципы:</w:t>
      </w: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комплексный подход к решению первоочередных задач;</w:t>
      </w: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- эффективное целевое использование финансовых средств для достижения целевых показателей Программы.</w:t>
      </w: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Администрация осуществляет финансирование мероприятий Программы на каждый финансовый год (в течение 2018 – 2020 гг.), в пределах годового объема бюджетных ассигнований, которые указываются в расходной части бюджета.</w:t>
      </w: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t>Общее руководство и контроль над исполнением Программы осуществляет Отдел организационного и правового обеспечения муниципальной службы, который принимает меры по полному и качественному выполнению мероприятий Программы.</w:t>
      </w:r>
    </w:p>
    <w:p w:rsidR="009A1D6B" w:rsidRPr="003002FF" w:rsidRDefault="009A1D6B" w:rsidP="009A1D6B">
      <w:pPr>
        <w:ind w:right="-88" w:firstLine="567"/>
        <w:jc w:val="both"/>
        <w:rPr>
          <w:sz w:val="28"/>
          <w:szCs w:val="28"/>
        </w:rPr>
      </w:pPr>
      <w:r w:rsidRPr="003002FF">
        <w:rPr>
          <w:sz w:val="28"/>
          <w:szCs w:val="28"/>
        </w:rPr>
        <w:lastRenderedPageBreak/>
        <w:t>Отдел организационного и правового обеспечения муниципальной службы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</w:t>
      </w:r>
    </w:p>
    <w:p w:rsidR="009A1D6B" w:rsidRPr="003002FF" w:rsidRDefault="009A1D6B" w:rsidP="009A1D6B">
      <w:pPr>
        <w:ind w:right="-88"/>
        <w:jc w:val="both"/>
        <w:rPr>
          <w:sz w:val="28"/>
          <w:szCs w:val="28"/>
        </w:rPr>
      </w:pPr>
    </w:p>
    <w:p w:rsidR="009A1D6B" w:rsidRPr="003002FF" w:rsidRDefault="009A1D6B" w:rsidP="001D38EF">
      <w:pPr>
        <w:pStyle w:val="af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Ресурсное обеспечение и управление Подпрограммой</w:t>
      </w:r>
    </w:p>
    <w:p w:rsidR="009A1D6B" w:rsidRPr="003002FF" w:rsidRDefault="009A1D6B" w:rsidP="009A1D6B">
      <w:pPr>
        <w:jc w:val="both"/>
        <w:rPr>
          <w:sz w:val="28"/>
          <w:szCs w:val="28"/>
        </w:rPr>
      </w:pPr>
    </w:p>
    <w:p w:rsidR="009A1D6B" w:rsidRPr="003002FF" w:rsidRDefault="009A1D6B" w:rsidP="009A1D6B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002FF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учитываются как пр</w:t>
      </w:r>
      <w:r w:rsidRPr="003002FF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9A1D6B" w:rsidRPr="003002FF" w:rsidRDefault="009A1D6B" w:rsidP="009A1D6B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002FF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подпрограмму.</w:t>
      </w:r>
    </w:p>
    <w:tbl>
      <w:tblPr>
        <w:tblStyle w:val="af2"/>
        <w:tblpPr w:leftFromText="180" w:rightFromText="180" w:vertAnchor="text" w:horzAnchor="margin" w:tblpXSpec="center" w:tblpY="345"/>
        <w:tblW w:w="9323" w:type="dxa"/>
        <w:tblLayout w:type="fixed"/>
        <w:tblLook w:val="04A0"/>
      </w:tblPr>
      <w:tblGrid>
        <w:gridCol w:w="534"/>
        <w:gridCol w:w="3827"/>
        <w:gridCol w:w="1702"/>
        <w:gridCol w:w="1276"/>
        <w:gridCol w:w="992"/>
        <w:gridCol w:w="992"/>
      </w:tblGrid>
      <w:tr w:rsidR="009A1D6B" w:rsidRPr="003002FF" w:rsidTr="009A1D6B">
        <w:tc>
          <w:tcPr>
            <w:tcW w:w="534" w:type="dxa"/>
            <w:vMerge w:val="restart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 xml:space="preserve">№ </w:t>
            </w:r>
          </w:p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gridSpan w:val="4"/>
          </w:tcPr>
          <w:p w:rsidR="009A1D6B" w:rsidRPr="003002FF" w:rsidRDefault="009A1D6B" w:rsidP="009A1D6B">
            <w:pPr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A1D6B" w:rsidRPr="003002FF" w:rsidTr="009A1D6B">
        <w:tc>
          <w:tcPr>
            <w:tcW w:w="534" w:type="dxa"/>
            <w:vMerge/>
          </w:tcPr>
          <w:p w:rsidR="009A1D6B" w:rsidRPr="003002FF" w:rsidRDefault="009A1D6B" w:rsidP="009A1D6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A1D6B" w:rsidRPr="003002FF" w:rsidRDefault="009A1D6B" w:rsidP="009A1D6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бюджеты</w:t>
            </w:r>
          </w:p>
        </w:tc>
        <w:tc>
          <w:tcPr>
            <w:tcW w:w="1276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58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2020</w:t>
            </w:r>
          </w:p>
        </w:tc>
      </w:tr>
      <w:tr w:rsidR="009A1D6B" w:rsidRPr="003002FF" w:rsidTr="009A1D6B">
        <w:tc>
          <w:tcPr>
            <w:tcW w:w="534" w:type="dxa"/>
            <w:vMerge w:val="restart"/>
          </w:tcPr>
          <w:p w:rsidR="009A1D6B" w:rsidRPr="003002FF" w:rsidRDefault="009A1D6B" w:rsidP="009A1D6B">
            <w:pPr>
              <w:pStyle w:val="af3"/>
              <w:ind w:left="0"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9A1D6B" w:rsidRPr="003002FF" w:rsidRDefault="00E97A4D" w:rsidP="009A1D6B">
            <w:pPr>
              <w:pStyle w:val="af3"/>
              <w:ind w:left="0" w:firstLine="0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  <w:tc>
          <w:tcPr>
            <w:tcW w:w="170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федеральный</w:t>
            </w:r>
          </w:p>
        </w:tc>
        <w:tc>
          <w:tcPr>
            <w:tcW w:w="1276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9A1D6B" w:rsidRPr="003002FF" w:rsidTr="009A1D6B">
        <w:tc>
          <w:tcPr>
            <w:tcW w:w="534" w:type="dxa"/>
            <w:vMerge/>
          </w:tcPr>
          <w:p w:rsidR="009A1D6B" w:rsidRPr="003002FF" w:rsidRDefault="009A1D6B" w:rsidP="009A1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A1D6B" w:rsidRPr="003002FF" w:rsidRDefault="009A1D6B" w:rsidP="009A1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областной</w:t>
            </w:r>
          </w:p>
        </w:tc>
        <w:tc>
          <w:tcPr>
            <w:tcW w:w="1276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  <w:tc>
          <w:tcPr>
            <w:tcW w:w="99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00,00</w:t>
            </w:r>
          </w:p>
        </w:tc>
      </w:tr>
      <w:tr w:rsidR="009A1D6B" w:rsidRPr="003002FF" w:rsidTr="009A1D6B">
        <w:tc>
          <w:tcPr>
            <w:tcW w:w="534" w:type="dxa"/>
            <w:vMerge/>
          </w:tcPr>
          <w:p w:rsidR="009A1D6B" w:rsidRPr="003002FF" w:rsidRDefault="009A1D6B" w:rsidP="009A1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A1D6B" w:rsidRPr="003002FF" w:rsidRDefault="009A1D6B" w:rsidP="009A1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A1D6B" w:rsidRPr="003002FF" w:rsidRDefault="009A1D6B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местный</w:t>
            </w:r>
          </w:p>
        </w:tc>
        <w:tc>
          <w:tcPr>
            <w:tcW w:w="1276" w:type="dxa"/>
          </w:tcPr>
          <w:p w:rsidR="009A1D6B" w:rsidRPr="003002FF" w:rsidRDefault="00E97A4D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91</w:t>
            </w:r>
            <w:r w:rsidR="009A1D6B" w:rsidRPr="003002FF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9A1D6B" w:rsidRPr="003002FF" w:rsidRDefault="00707EA5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148,7</w:t>
            </w:r>
            <w:r w:rsidR="009A1D6B" w:rsidRPr="003002F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A1D6B" w:rsidRPr="003002FF" w:rsidRDefault="00E97A4D" w:rsidP="009A1D6B">
            <w:pPr>
              <w:ind w:firstLine="0"/>
              <w:jc w:val="center"/>
              <w:rPr>
                <w:sz w:val="28"/>
                <w:szCs w:val="28"/>
              </w:rPr>
            </w:pPr>
            <w:r w:rsidRPr="003002FF">
              <w:rPr>
                <w:sz w:val="28"/>
                <w:szCs w:val="28"/>
              </w:rPr>
              <w:t>1</w:t>
            </w:r>
            <w:r w:rsidR="00707EA5" w:rsidRPr="003002FF">
              <w:rPr>
                <w:sz w:val="28"/>
                <w:szCs w:val="28"/>
              </w:rPr>
              <w:t>43,16</w:t>
            </w:r>
          </w:p>
        </w:tc>
      </w:tr>
    </w:tbl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 xml:space="preserve">Перечень подпрограммных мероприятий </w:t>
      </w: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</w:p>
    <w:p w:rsidR="009A1D6B" w:rsidRPr="003002FF" w:rsidRDefault="009A1D6B" w:rsidP="009A1D6B">
      <w:pPr>
        <w:pStyle w:val="af1"/>
        <w:jc w:val="right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Таблица</w:t>
      </w:r>
    </w:p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9706" w:type="dxa"/>
        <w:jc w:val="center"/>
        <w:tblInd w:w="-4969" w:type="dxa"/>
        <w:tblLayout w:type="fixed"/>
        <w:tblLook w:val="04A0"/>
      </w:tblPr>
      <w:tblGrid>
        <w:gridCol w:w="496"/>
        <w:gridCol w:w="2409"/>
        <w:gridCol w:w="1418"/>
        <w:gridCol w:w="850"/>
        <w:gridCol w:w="851"/>
        <w:gridCol w:w="992"/>
        <w:gridCol w:w="851"/>
        <w:gridCol w:w="956"/>
        <w:gridCol w:w="883"/>
      </w:tblGrid>
      <w:tr w:rsidR="009A1D6B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9A1D6B" w:rsidRPr="00442CC6" w:rsidRDefault="009A1D6B" w:rsidP="009A1D6B">
            <w:pPr>
              <w:ind w:right="-55"/>
            </w:pPr>
            <w:r w:rsidRPr="00442CC6">
              <w:t>№п/п</w:t>
            </w:r>
          </w:p>
        </w:tc>
        <w:tc>
          <w:tcPr>
            <w:tcW w:w="2409" w:type="dxa"/>
            <w:shd w:val="clear" w:color="auto" w:fill="auto"/>
          </w:tcPr>
          <w:p w:rsidR="009A1D6B" w:rsidRPr="00442CC6" w:rsidRDefault="009A1D6B" w:rsidP="009A1D6B">
            <w:pPr>
              <w:tabs>
                <w:tab w:val="left" w:pos="1470"/>
              </w:tabs>
              <w:ind w:firstLine="0"/>
              <w:jc w:val="center"/>
            </w:pPr>
            <w:r w:rsidRPr="00442CC6"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9A1D6B" w:rsidRPr="00442CC6" w:rsidRDefault="009A1D6B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Срок реализации</w:t>
            </w:r>
          </w:p>
        </w:tc>
        <w:tc>
          <w:tcPr>
            <w:tcW w:w="850" w:type="dxa"/>
            <w:shd w:val="clear" w:color="auto" w:fill="auto"/>
          </w:tcPr>
          <w:p w:rsidR="009A1D6B" w:rsidRPr="00442CC6" w:rsidRDefault="009A1D6B" w:rsidP="009A1D6B">
            <w:pPr>
              <w:tabs>
                <w:tab w:val="left" w:pos="295"/>
              </w:tabs>
              <w:ind w:firstLine="0"/>
            </w:pPr>
            <w:r w:rsidRPr="00442CC6">
              <w:t>2018</w:t>
            </w:r>
          </w:p>
        </w:tc>
        <w:tc>
          <w:tcPr>
            <w:tcW w:w="851" w:type="dxa"/>
            <w:shd w:val="clear" w:color="auto" w:fill="auto"/>
          </w:tcPr>
          <w:p w:rsidR="009A1D6B" w:rsidRPr="00442CC6" w:rsidRDefault="00C158D3" w:rsidP="00090BD5">
            <w:pPr>
              <w:tabs>
                <w:tab w:val="left" w:pos="295"/>
              </w:tabs>
              <w:ind w:firstLine="0"/>
              <w:jc w:val="left"/>
            </w:pPr>
            <w:r w:rsidRPr="00442CC6">
              <w:t>ГРБС</w:t>
            </w:r>
          </w:p>
        </w:tc>
        <w:tc>
          <w:tcPr>
            <w:tcW w:w="992" w:type="dxa"/>
            <w:shd w:val="clear" w:color="auto" w:fill="auto"/>
          </w:tcPr>
          <w:p w:rsidR="009A1D6B" w:rsidRPr="00442CC6" w:rsidRDefault="009A1D6B" w:rsidP="00090BD5">
            <w:pPr>
              <w:tabs>
                <w:tab w:val="left" w:pos="295"/>
              </w:tabs>
              <w:ind w:firstLine="0"/>
              <w:jc w:val="left"/>
            </w:pPr>
            <w:r w:rsidRPr="00442CC6">
              <w:t>2019</w:t>
            </w:r>
          </w:p>
        </w:tc>
        <w:tc>
          <w:tcPr>
            <w:tcW w:w="851" w:type="dxa"/>
            <w:shd w:val="clear" w:color="auto" w:fill="auto"/>
          </w:tcPr>
          <w:p w:rsidR="009A1D6B" w:rsidRPr="00442CC6" w:rsidRDefault="00C158D3" w:rsidP="00090BD5">
            <w:pPr>
              <w:tabs>
                <w:tab w:val="left" w:pos="295"/>
              </w:tabs>
              <w:ind w:firstLine="0"/>
              <w:jc w:val="left"/>
            </w:pPr>
            <w:r w:rsidRPr="00442CC6">
              <w:t>ГРБС</w:t>
            </w:r>
          </w:p>
        </w:tc>
        <w:tc>
          <w:tcPr>
            <w:tcW w:w="956" w:type="dxa"/>
            <w:shd w:val="clear" w:color="auto" w:fill="auto"/>
          </w:tcPr>
          <w:p w:rsidR="009A1D6B" w:rsidRPr="00442CC6" w:rsidRDefault="009A1D6B" w:rsidP="009A1D6B">
            <w:pPr>
              <w:tabs>
                <w:tab w:val="left" w:pos="295"/>
              </w:tabs>
              <w:ind w:firstLine="0"/>
            </w:pPr>
            <w:r w:rsidRPr="00442CC6">
              <w:t>2020</w:t>
            </w:r>
          </w:p>
        </w:tc>
        <w:tc>
          <w:tcPr>
            <w:tcW w:w="883" w:type="dxa"/>
          </w:tcPr>
          <w:p w:rsidR="009A1D6B" w:rsidRPr="00442CC6" w:rsidRDefault="00C158D3" w:rsidP="00C158D3">
            <w:pPr>
              <w:tabs>
                <w:tab w:val="left" w:pos="295"/>
              </w:tabs>
              <w:ind w:firstLine="0"/>
            </w:pPr>
            <w:r w:rsidRPr="00442CC6">
              <w:t xml:space="preserve">ГРБС </w:t>
            </w:r>
          </w:p>
        </w:tc>
      </w:tr>
      <w:tr w:rsidR="006D47C0" w:rsidRPr="00442CC6" w:rsidTr="00442CC6">
        <w:trPr>
          <w:trHeight w:val="459"/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.</w:t>
            </w:r>
            <w:r w:rsidRPr="00442CC6">
              <w:t>1.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Оказание услуг по восстановлению и сопровождению систем правовой системы «Консультант Плюс»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3F7D60" w:rsidP="00497F3E">
            <w:pPr>
              <w:ind w:firstLine="0"/>
              <w:jc w:val="center"/>
            </w:pPr>
            <w:r w:rsidRPr="00442CC6">
              <w:t>2</w:t>
            </w:r>
            <w:r w:rsidR="006D47C0" w:rsidRPr="00442CC6">
              <w:t>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C158D3">
            <w:pPr>
              <w:ind w:firstLine="0"/>
              <w:jc w:val="left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2</w:t>
            </w:r>
            <w:r w:rsidR="006D47C0" w:rsidRPr="00442CC6">
              <w:t>0,00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12.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  <w:jc w:val="left"/>
            </w:pPr>
            <w:r w:rsidRPr="00442CC6">
              <w:t>Проведение организационных, праздничных, протокольных мероприятий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2,00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3F7D60" w:rsidP="00497F3E">
            <w:pPr>
              <w:ind w:firstLine="0"/>
              <w:jc w:val="center"/>
            </w:pPr>
            <w:r w:rsidRPr="00442CC6">
              <w:t>10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10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lastRenderedPageBreak/>
              <w:t>13.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Приобретение ключей сертификатов (лицензионных продуктов)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2,00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3F7D60" w:rsidP="00497F3E">
            <w:pPr>
              <w:ind w:firstLine="0"/>
              <w:jc w:val="center"/>
            </w:pPr>
            <w:r w:rsidRPr="00442CC6">
              <w:t>5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BA3405" w:rsidP="00497F3E">
            <w:pPr>
              <w:ind w:firstLine="0"/>
              <w:jc w:val="center"/>
            </w:pPr>
            <w:r w:rsidRPr="00442CC6">
              <w:t>5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14.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3F7D60">
            <w:pPr>
              <w:ind w:firstLine="0"/>
            </w:pPr>
            <w:r w:rsidRPr="00442CC6">
              <w:t>Обслуживание и сопровождение официального сайта органа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color w:val="000000"/>
              </w:rPr>
            </w:pPr>
            <w:r w:rsidRPr="00442CC6">
              <w:rPr>
                <w:color w:val="000000"/>
              </w:rPr>
              <w:t>22,00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3F7D60" w:rsidP="00442CC6">
            <w:pPr>
              <w:ind w:firstLine="0"/>
              <w:jc w:val="left"/>
              <w:rPr>
                <w:color w:val="000000"/>
              </w:rPr>
            </w:pPr>
            <w:r w:rsidRPr="00442CC6">
              <w:rPr>
                <w:color w:val="000000"/>
              </w:rPr>
              <w:t>10</w:t>
            </w:r>
            <w:r w:rsidR="006D47C0" w:rsidRPr="00442CC6">
              <w:rPr>
                <w:color w:val="00000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BA3405" w:rsidP="00442CC6">
            <w:pPr>
              <w:ind w:firstLine="0"/>
              <w:jc w:val="left"/>
              <w:rPr>
                <w:color w:val="000000"/>
              </w:rPr>
            </w:pPr>
            <w:r w:rsidRPr="00442CC6">
              <w:rPr>
                <w:color w:val="000000"/>
              </w:rPr>
              <w:t>10</w:t>
            </w:r>
            <w:r w:rsidR="006D47C0" w:rsidRPr="00442CC6">
              <w:rPr>
                <w:color w:val="000000"/>
              </w:rPr>
              <w:t>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trHeight w:val="601"/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15.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E97A4D">
            <w:pPr>
              <w:ind w:firstLine="0"/>
            </w:pPr>
            <w:r w:rsidRPr="00442CC6">
              <w:t>Приобретение канцелярских товаров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DB1299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 xml:space="preserve">Весь период 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</w:pPr>
            <w:r w:rsidRPr="00442CC6">
              <w:t>15,00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3F7D60" w:rsidP="00442CC6">
            <w:pPr>
              <w:ind w:firstLine="0"/>
              <w:jc w:val="left"/>
            </w:pPr>
            <w:r w:rsidRPr="00442CC6">
              <w:t>20</w:t>
            </w:r>
            <w:r w:rsidR="006D47C0" w:rsidRPr="00442CC6">
              <w:t>,</w:t>
            </w:r>
            <w:r w:rsidR="005E3224" w:rsidRPr="00442CC6">
              <w:t>0</w:t>
            </w:r>
            <w:r w:rsidR="00BA3405" w:rsidRPr="00442CC6">
              <w:t>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BA3405" w:rsidP="00442CC6">
            <w:pPr>
              <w:ind w:firstLine="0"/>
              <w:jc w:val="left"/>
            </w:pPr>
            <w:r w:rsidRPr="00442CC6">
              <w:t>20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6</w:t>
            </w:r>
          </w:p>
          <w:p w:rsidR="006D47C0" w:rsidRPr="00442CC6" w:rsidRDefault="006D47C0" w:rsidP="009A1D6B">
            <w:r w:rsidRPr="00442CC6">
              <w:t>26.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E97A4D">
            <w:pPr>
              <w:ind w:firstLine="0"/>
            </w:pPr>
            <w:r w:rsidRPr="00442CC6">
              <w:t>Приобретение марок, конвертов, оплата почтовых расходов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3F7D60" w:rsidP="00497F3E">
            <w:pPr>
              <w:ind w:firstLine="0"/>
              <w:jc w:val="center"/>
            </w:pPr>
            <w:r w:rsidRPr="00442CC6">
              <w:t>20</w:t>
            </w:r>
            <w:r w:rsidR="005E3224" w:rsidRPr="00442CC6">
              <w:t>,7</w:t>
            </w:r>
            <w:r w:rsidR="006D47C0" w:rsidRPr="00442CC6">
              <w:t>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2</w:t>
            </w:r>
            <w:r w:rsidR="005E3224" w:rsidRPr="00442CC6">
              <w:t>1</w:t>
            </w:r>
            <w:r w:rsidR="006D47C0" w:rsidRPr="00442CC6">
              <w:t>,</w:t>
            </w:r>
            <w:r w:rsidR="005E3224" w:rsidRPr="00442CC6">
              <w:t>16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trHeight w:val="313"/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E97A4D">
            <w:pPr>
              <w:tabs>
                <w:tab w:val="left" w:pos="1470"/>
              </w:tabs>
              <w:jc w:val="center"/>
            </w:pPr>
            <w:r w:rsidRPr="00442CC6">
              <w:t>77.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E97A4D">
            <w:pPr>
              <w:ind w:firstLine="0"/>
            </w:pPr>
            <w:r w:rsidRPr="00442CC6">
              <w:t>Приобретение картриджей и осуществление заправки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9,00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</w:p>
          <w:p w:rsidR="006D47C0" w:rsidRPr="00442CC6" w:rsidRDefault="006D47C0" w:rsidP="00497F3E">
            <w:pPr>
              <w:ind w:firstLine="0"/>
              <w:jc w:val="center"/>
            </w:pPr>
            <w:r w:rsidRPr="00442CC6">
              <w:t>9,00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6D47C0" w:rsidP="00497F3E">
            <w:pPr>
              <w:ind w:firstLine="0"/>
              <w:jc w:val="center"/>
            </w:pPr>
            <w:r w:rsidRPr="00442CC6">
              <w:t>9,00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  <w:jc w:val="left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center"/>
            </w:pPr>
            <w:r w:rsidRPr="00442CC6">
              <w:t>8.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E97A4D">
            <w:pPr>
              <w:ind w:firstLine="0"/>
            </w:pPr>
            <w:r w:rsidRPr="00442CC6">
              <w:t>Обслуживание Программы 1С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C63346">
            <w:pPr>
              <w:ind w:firstLine="0"/>
              <w:jc w:val="left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ind w:firstLine="0"/>
              <w:jc w:val="left"/>
              <w:rPr>
                <w:b/>
              </w:rPr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ind w:firstLine="0"/>
              <w:jc w:val="left"/>
              <w:rPr>
                <w:b/>
              </w:rPr>
            </w:pPr>
            <w:r w:rsidRPr="00442CC6">
              <w:t>10,00</w:t>
            </w:r>
          </w:p>
        </w:tc>
        <w:tc>
          <w:tcPr>
            <w:tcW w:w="883" w:type="dxa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center"/>
            </w:pPr>
            <w:r w:rsidRPr="00442CC6">
              <w:t>9.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 xml:space="preserve">Оплата услуг программиста 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>
            <w:r w:rsidRPr="00442CC6">
              <w:t>3310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ind w:firstLine="0"/>
              <w:jc w:val="center"/>
            </w:pPr>
            <w:r w:rsidRPr="00442CC6">
              <w:t>10,00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5E3224" w:rsidP="00442CC6">
            <w:pPr>
              <w:ind w:firstLine="0"/>
              <w:jc w:val="left"/>
              <w:rPr>
                <w:b/>
              </w:rPr>
            </w:pPr>
            <w:r w:rsidRPr="00442CC6">
              <w:t>1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left"/>
            </w:pPr>
            <w:r w:rsidRPr="00442CC6">
              <w:t>10.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 xml:space="preserve">Приобретение лицензируемого программного  обеспечения 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090BD5">
            <w:pPr>
              <w:ind w:firstLine="0"/>
              <w:jc w:val="left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295"/>
              </w:tabs>
              <w:ind w:firstLine="0"/>
              <w:jc w:val="left"/>
              <w:rPr>
                <w:b/>
              </w:rPr>
            </w:pPr>
            <w:r w:rsidRPr="00442CC6">
              <w:t>310</w:t>
            </w:r>
          </w:p>
          <w:p w:rsidR="006D47C0" w:rsidRPr="00442CC6" w:rsidRDefault="006D47C0" w:rsidP="009A1D6B">
            <w:pPr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BA3405">
            <w:pPr>
              <w:ind w:firstLine="0"/>
              <w:jc w:val="center"/>
              <w:rPr>
                <w:b/>
              </w:rPr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ind w:firstLine="0"/>
              <w:jc w:val="left"/>
              <w:rPr>
                <w:b/>
              </w:rPr>
            </w:pPr>
            <w:r w:rsidRPr="00442CC6">
              <w:t>5,00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  <w:jc w:val="left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211.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 xml:space="preserve">Приобретение символики и геральдики 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2,00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10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  <w:r w:rsidRPr="00442CC6">
              <w:t>2,00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212.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Оплата связи (Интернет)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4,00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3F7D60" w:rsidP="00497F3E">
            <w:pPr>
              <w:ind w:firstLine="0"/>
              <w:jc w:val="center"/>
            </w:pPr>
            <w:r w:rsidRPr="00442CC6">
              <w:t>5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BA3405" w:rsidP="00442CC6">
            <w:pPr>
              <w:ind w:firstLine="0"/>
              <w:jc w:val="left"/>
            </w:pPr>
            <w:r w:rsidRPr="00442CC6">
              <w:t>5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1470"/>
              </w:tabs>
              <w:jc w:val="center"/>
            </w:pPr>
            <w:r w:rsidRPr="00442CC6">
              <w:t>313.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 xml:space="preserve">Оплата услуг стационарной связи 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3,00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</w:p>
          <w:p w:rsidR="006D47C0" w:rsidRPr="00442CC6" w:rsidRDefault="003F7D60" w:rsidP="00497F3E">
            <w:pPr>
              <w:ind w:firstLine="0"/>
              <w:jc w:val="center"/>
            </w:pPr>
            <w:r w:rsidRPr="00442CC6">
              <w:t>4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4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left"/>
            </w:pPr>
            <w:r w:rsidRPr="00442CC6">
              <w:t>14.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Приобретение симкарты, и мобильного телефона для нужд администрации, оплата услуг связи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jc w:val="center"/>
              <w:rPr>
                <w:b/>
              </w:rPr>
            </w:pPr>
            <w:r w:rsidRPr="00442CC6">
              <w:rPr>
                <w:b/>
              </w:rPr>
              <w:t>-</w:t>
            </w:r>
          </w:p>
          <w:p w:rsidR="006D47C0" w:rsidRPr="00442CC6" w:rsidRDefault="006D47C0" w:rsidP="009A1D6B">
            <w:pPr>
              <w:ind w:firstLine="0"/>
              <w:jc w:val="center"/>
            </w:pPr>
            <w:r w:rsidRPr="00442CC6">
              <w:t>1,00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jc w:val="center"/>
              <w:rPr>
                <w:b/>
              </w:rPr>
            </w:pPr>
          </w:p>
          <w:p w:rsidR="006D47C0" w:rsidRPr="00442CC6" w:rsidRDefault="00BA3405" w:rsidP="00497F3E">
            <w:pPr>
              <w:ind w:firstLine="0"/>
              <w:jc w:val="center"/>
            </w:pPr>
            <w:r w:rsidRPr="00442CC6">
              <w:t>1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42CC6">
            <w:pPr>
              <w:ind w:firstLine="0"/>
              <w:jc w:val="left"/>
              <w:rPr>
                <w:b/>
              </w:rPr>
            </w:pPr>
          </w:p>
          <w:p w:rsidR="006D47C0" w:rsidRPr="00442CC6" w:rsidRDefault="006D47C0" w:rsidP="00497F3E">
            <w:pPr>
              <w:ind w:firstLine="0"/>
              <w:jc w:val="center"/>
            </w:pPr>
            <w:r w:rsidRPr="00442CC6">
              <w:t>1,00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left"/>
            </w:pPr>
            <w:r w:rsidRPr="00442CC6">
              <w:t>15.</w:t>
            </w:r>
          </w:p>
          <w:p w:rsidR="006D47C0" w:rsidRPr="00442CC6" w:rsidRDefault="006D47C0" w:rsidP="009A1D6B">
            <w:pPr>
              <w:pStyle w:val="af3"/>
              <w:ind w:left="1080" w:firstLine="0"/>
            </w:pPr>
            <w:r w:rsidRPr="00442CC6">
              <w:t>4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Приобретение компьютерной техники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jc w:val="center"/>
            </w:pPr>
          </w:p>
          <w:p w:rsidR="006D47C0" w:rsidRPr="00442CC6" w:rsidRDefault="006D47C0" w:rsidP="009A1D6B">
            <w:pPr>
              <w:ind w:firstLine="0"/>
            </w:pPr>
            <w:r w:rsidRPr="00442CC6">
              <w:t>7,00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6D47C0" w:rsidP="00497F3E">
            <w:pPr>
              <w:ind w:firstLine="0"/>
            </w:pPr>
            <w:r w:rsidRPr="00442CC6">
              <w:t>7,00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6D47C0" w:rsidP="00497F3E">
            <w:pPr>
              <w:ind w:firstLine="0"/>
            </w:pPr>
            <w:r w:rsidRPr="00442CC6">
              <w:t>7,00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left"/>
            </w:pPr>
            <w:r w:rsidRPr="00442CC6">
              <w:t>16.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 xml:space="preserve">Оказание услуг по созданию локальной сети (демонтаж хаотичного подключения, </w:t>
            </w:r>
            <w:r w:rsidRPr="00442CC6">
              <w:lastRenderedPageBreak/>
              <w:t>установка подключения к сети Интернет)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lastRenderedPageBreak/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jc w:val="center"/>
            </w:pPr>
          </w:p>
          <w:p w:rsidR="006D47C0" w:rsidRPr="00442CC6" w:rsidRDefault="006D47C0" w:rsidP="009A1D6B">
            <w:pPr>
              <w:ind w:firstLine="0"/>
              <w:jc w:val="left"/>
            </w:pPr>
            <w:r w:rsidRPr="00442CC6">
              <w:t>5,00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3F7D60" w:rsidP="00497F3E">
            <w:pPr>
              <w:ind w:firstLine="0"/>
              <w:jc w:val="left"/>
            </w:pPr>
            <w:r w:rsidRPr="00442CC6">
              <w:t>2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3F7D60" w:rsidP="00497F3E">
            <w:pPr>
              <w:ind w:firstLine="0"/>
              <w:jc w:val="left"/>
            </w:pPr>
            <w:r w:rsidRPr="00442CC6">
              <w:t>2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6D47C0" w:rsidRPr="00442CC6" w:rsidTr="00442CC6">
        <w:trPr>
          <w:trHeight w:val="641"/>
          <w:jc w:val="center"/>
        </w:trPr>
        <w:tc>
          <w:tcPr>
            <w:tcW w:w="496" w:type="dxa"/>
            <w:shd w:val="clear" w:color="auto" w:fill="auto"/>
          </w:tcPr>
          <w:p w:rsidR="006D47C0" w:rsidRPr="00442CC6" w:rsidRDefault="006D47C0" w:rsidP="00090BD5">
            <w:pPr>
              <w:tabs>
                <w:tab w:val="left" w:pos="1470"/>
              </w:tabs>
              <w:ind w:firstLine="0"/>
              <w:jc w:val="left"/>
            </w:pPr>
            <w:r w:rsidRPr="00442CC6">
              <w:lastRenderedPageBreak/>
              <w:t>17.</w:t>
            </w:r>
          </w:p>
        </w:tc>
        <w:tc>
          <w:tcPr>
            <w:tcW w:w="2409" w:type="dxa"/>
            <w:shd w:val="clear" w:color="auto" w:fill="auto"/>
          </w:tcPr>
          <w:p w:rsidR="006D47C0" w:rsidRPr="00442CC6" w:rsidRDefault="006D47C0" w:rsidP="00C63346">
            <w:pPr>
              <w:ind w:firstLine="0"/>
            </w:pPr>
            <w:r w:rsidRPr="00442CC6">
              <w:t>Приобретение роутера</w:t>
            </w:r>
          </w:p>
        </w:tc>
        <w:tc>
          <w:tcPr>
            <w:tcW w:w="1418" w:type="dxa"/>
            <w:shd w:val="clear" w:color="auto" w:fill="auto"/>
          </w:tcPr>
          <w:p w:rsidR="006D47C0" w:rsidRPr="00442CC6" w:rsidRDefault="006D47C0" w:rsidP="009A1D6B">
            <w:pPr>
              <w:ind w:firstLine="0"/>
              <w:jc w:val="center"/>
            </w:pPr>
            <w:r w:rsidRPr="00442CC6">
              <w:t>Весь период</w:t>
            </w:r>
          </w:p>
        </w:tc>
        <w:tc>
          <w:tcPr>
            <w:tcW w:w="850" w:type="dxa"/>
            <w:shd w:val="clear" w:color="auto" w:fill="auto"/>
          </w:tcPr>
          <w:p w:rsidR="006D47C0" w:rsidRPr="00442CC6" w:rsidRDefault="006D47C0" w:rsidP="009A1D6B">
            <w:pPr>
              <w:tabs>
                <w:tab w:val="left" w:pos="295"/>
              </w:tabs>
              <w:jc w:val="center"/>
            </w:pPr>
          </w:p>
          <w:p w:rsidR="006D47C0" w:rsidRPr="00442CC6" w:rsidRDefault="006D47C0" w:rsidP="009A1D6B">
            <w:pPr>
              <w:ind w:firstLine="0"/>
              <w:jc w:val="left"/>
            </w:pPr>
            <w:r w:rsidRPr="00442CC6">
              <w:t>4,00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  <w:tc>
          <w:tcPr>
            <w:tcW w:w="992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3F7D60" w:rsidP="00497F3E">
            <w:pPr>
              <w:ind w:firstLine="0"/>
              <w:jc w:val="left"/>
            </w:pPr>
            <w:r w:rsidRPr="00442CC6">
              <w:t>00</w:t>
            </w:r>
            <w:r w:rsidR="006D47C0" w:rsidRPr="00442CC6">
              <w:t>,00</w:t>
            </w:r>
          </w:p>
        </w:tc>
        <w:tc>
          <w:tcPr>
            <w:tcW w:w="851" w:type="dxa"/>
            <w:shd w:val="clear" w:color="auto" w:fill="auto"/>
          </w:tcPr>
          <w:p w:rsidR="006D47C0" w:rsidRPr="00442CC6" w:rsidRDefault="006D47C0" w:rsidP="00497F3E">
            <w:pPr>
              <w:ind w:firstLine="0"/>
            </w:pPr>
            <w:r w:rsidRPr="00442CC6">
              <w:t>310</w:t>
            </w:r>
          </w:p>
        </w:tc>
        <w:tc>
          <w:tcPr>
            <w:tcW w:w="956" w:type="dxa"/>
            <w:shd w:val="clear" w:color="auto" w:fill="auto"/>
          </w:tcPr>
          <w:p w:rsidR="006D47C0" w:rsidRPr="00442CC6" w:rsidRDefault="006D47C0" w:rsidP="00497F3E">
            <w:pPr>
              <w:tabs>
                <w:tab w:val="left" w:pos="295"/>
              </w:tabs>
              <w:jc w:val="center"/>
            </w:pPr>
          </w:p>
          <w:p w:rsidR="006D47C0" w:rsidRPr="00442CC6" w:rsidRDefault="003F7D60" w:rsidP="00497F3E">
            <w:pPr>
              <w:ind w:firstLine="0"/>
              <w:jc w:val="left"/>
            </w:pPr>
            <w:r w:rsidRPr="00442CC6">
              <w:t>00</w:t>
            </w:r>
            <w:r w:rsidR="006D47C0" w:rsidRPr="00442CC6">
              <w:t>,00</w:t>
            </w:r>
          </w:p>
        </w:tc>
        <w:tc>
          <w:tcPr>
            <w:tcW w:w="883" w:type="dxa"/>
          </w:tcPr>
          <w:p w:rsidR="006D47C0" w:rsidRPr="00442CC6" w:rsidRDefault="006D47C0" w:rsidP="00090BD5">
            <w:pPr>
              <w:ind w:firstLine="0"/>
            </w:pPr>
            <w:r w:rsidRPr="00442CC6">
              <w:t>310</w:t>
            </w:r>
          </w:p>
        </w:tc>
      </w:tr>
      <w:tr w:rsidR="00E97A4D" w:rsidRPr="00442CC6" w:rsidTr="00442CC6">
        <w:trPr>
          <w:jc w:val="center"/>
        </w:trPr>
        <w:tc>
          <w:tcPr>
            <w:tcW w:w="2905" w:type="dxa"/>
            <w:gridSpan w:val="2"/>
            <w:shd w:val="clear" w:color="auto" w:fill="auto"/>
          </w:tcPr>
          <w:p w:rsidR="00E97A4D" w:rsidRPr="00442CC6" w:rsidRDefault="00090BD5" w:rsidP="00090BD5">
            <w:pPr>
              <w:ind w:firstLine="0"/>
              <w:rPr>
                <w:b/>
                <w:color w:val="000000" w:themeColor="text1"/>
                <w:spacing w:val="2"/>
              </w:rPr>
            </w:pPr>
            <w:r w:rsidRPr="00442CC6">
              <w:rPr>
                <w:b/>
                <w:color w:val="000000" w:themeColor="text1"/>
                <w:spacing w:val="2"/>
              </w:rPr>
              <w:t>Итого с разбивкой по ГРБС</w:t>
            </w:r>
          </w:p>
        </w:tc>
        <w:tc>
          <w:tcPr>
            <w:tcW w:w="1418" w:type="dxa"/>
            <w:shd w:val="clear" w:color="auto" w:fill="auto"/>
          </w:tcPr>
          <w:p w:rsidR="00E97A4D" w:rsidRPr="00442CC6" w:rsidRDefault="00090BD5" w:rsidP="009A1D6B">
            <w:pPr>
              <w:ind w:firstLine="0"/>
              <w:jc w:val="center"/>
              <w:rPr>
                <w:b/>
              </w:rPr>
            </w:pPr>
            <w:r w:rsidRPr="00442CC6">
              <w:rPr>
                <w:b/>
              </w:rPr>
              <w:t>310 ГРБС</w:t>
            </w:r>
          </w:p>
        </w:tc>
        <w:tc>
          <w:tcPr>
            <w:tcW w:w="850" w:type="dxa"/>
            <w:shd w:val="clear" w:color="auto" w:fill="auto"/>
          </w:tcPr>
          <w:p w:rsidR="00E97A4D" w:rsidRPr="00442CC6" w:rsidRDefault="00090BD5" w:rsidP="00090BD5">
            <w:pPr>
              <w:tabs>
                <w:tab w:val="left" w:pos="295"/>
              </w:tabs>
              <w:ind w:firstLine="0"/>
              <w:jc w:val="left"/>
            </w:pPr>
            <w:r w:rsidRPr="00442CC6">
              <w:t>91,00</w:t>
            </w:r>
          </w:p>
        </w:tc>
        <w:tc>
          <w:tcPr>
            <w:tcW w:w="851" w:type="dxa"/>
            <w:shd w:val="clear" w:color="auto" w:fill="auto"/>
          </w:tcPr>
          <w:p w:rsidR="00E97A4D" w:rsidRPr="00442CC6" w:rsidRDefault="00E97A4D" w:rsidP="009A1D6B"/>
        </w:tc>
        <w:tc>
          <w:tcPr>
            <w:tcW w:w="992" w:type="dxa"/>
            <w:shd w:val="clear" w:color="auto" w:fill="auto"/>
          </w:tcPr>
          <w:p w:rsidR="00E97A4D" w:rsidRPr="00442CC6" w:rsidRDefault="005E3224" w:rsidP="005E3224">
            <w:pPr>
              <w:tabs>
                <w:tab w:val="left" w:pos="295"/>
              </w:tabs>
              <w:ind w:firstLine="0"/>
              <w:jc w:val="left"/>
            </w:pPr>
            <w:r w:rsidRPr="00442CC6">
              <w:t>148,70</w:t>
            </w:r>
          </w:p>
        </w:tc>
        <w:tc>
          <w:tcPr>
            <w:tcW w:w="851" w:type="dxa"/>
            <w:shd w:val="clear" w:color="auto" w:fill="auto"/>
          </w:tcPr>
          <w:p w:rsidR="00E97A4D" w:rsidRPr="00442CC6" w:rsidRDefault="00E97A4D" w:rsidP="009A1D6B"/>
        </w:tc>
        <w:tc>
          <w:tcPr>
            <w:tcW w:w="956" w:type="dxa"/>
            <w:shd w:val="clear" w:color="auto" w:fill="auto"/>
          </w:tcPr>
          <w:p w:rsidR="00E97A4D" w:rsidRPr="00442CC6" w:rsidRDefault="005E3224" w:rsidP="005E3224">
            <w:pPr>
              <w:tabs>
                <w:tab w:val="left" w:pos="295"/>
              </w:tabs>
              <w:ind w:firstLine="0"/>
              <w:jc w:val="left"/>
            </w:pPr>
            <w:r w:rsidRPr="00442CC6">
              <w:t>143,16</w:t>
            </w:r>
          </w:p>
        </w:tc>
        <w:tc>
          <w:tcPr>
            <w:tcW w:w="883" w:type="dxa"/>
          </w:tcPr>
          <w:p w:rsidR="00E97A4D" w:rsidRPr="00442CC6" w:rsidRDefault="00E97A4D" w:rsidP="009A1D6B"/>
        </w:tc>
      </w:tr>
    </w:tbl>
    <w:p w:rsidR="009A1D6B" w:rsidRPr="003002FF" w:rsidRDefault="009A1D6B" w:rsidP="009A1D6B">
      <w:pPr>
        <w:pStyle w:val="af1"/>
        <w:jc w:val="center"/>
        <w:rPr>
          <w:b/>
          <w:sz w:val="28"/>
          <w:szCs w:val="28"/>
        </w:rPr>
      </w:pPr>
    </w:p>
    <w:p w:rsidR="009A1D6B" w:rsidRPr="003002FF" w:rsidRDefault="009A1D6B" w:rsidP="009A1D6B">
      <w:pPr>
        <w:ind w:right="-88"/>
        <w:jc w:val="center"/>
        <w:rPr>
          <w:b/>
          <w:sz w:val="28"/>
          <w:szCs w:val="28"/>
        </w:rPr>
      </w:pPr>
      <w:r w:rsidRPr="003002FF">
        <w:rPr>
          <w:b/>
          <w:sz w:val="28"/>
          <w:szCs w:val="28"/>
        </w:rPr>
        <w:t>5. Ожидаемые результаты реализации Подпрограммы</w:t>
      </w:r>
    </w:p>
    <w:p w:rsidR="009A1D6B" w:rsidRPr="003002FF" w:rsidRDefault="009A1D6B" w:rsidP="009A1D6B">
      <w:pPr>
        <w:ind w:right="-88"/>
        <w:jc w:val="center"/>
        <w:rPr>
          <w:b/>
          <w:sz w:val="28"/>
          <w:szCs w:val="28"/>
        </w:rPr>
      </w:pPr>
    </w:p>
    <w:p w:rsidR="009A1D6B" w:rsidRPr="003002FF" w:rsidRDefault="009A1D6B" w:rsidP="00915744">
      <w:pPr>
        <w:ind w:firstLine="709"/>
        <w:rPr>
          <w:color w:val="000000" w:themeColor="text1"/>
          <w:spacing w:val="2"/>
          <w:sz w:val="28"/>
          <w:szCs w:val="28"/>
        </w:rPr>
      </w:pPr>
      <w:r w:rsidRPr="003002FF">
        <w:rPr>
          <w:color w:val="000000" w:themeColor="text1"/>
          <w:spacing w:val="2"/>
          <w:sz w:val="28"/>
          <w:szCs w:val="28"/>
        </w:rPr>
        <w:t>Основными результатами Программы должны стать:</w:t>
      </w:r>
    </w:p>
    <w:p w:rsidR="00915744" w:rsidRPr="003002FF" w:rsidRDefault="00915744" w:rsidP="00915744">
      <w:pPr>
        <w:pStyle w:val="af6"/>
        <w:shd w:val="clear" w:color="auto" w:fill="FFFFFF"/>
        <w:spacing w:before="0" w:beforeAutospacing="0" w:after="125" w:afterAutospacing="0" w:line="25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002FF">
        <w:rPr>
          <w:color w:val="000000" w:themeColor="text1"/>
          <w:sz w:val="28"/>
          <w:szCs w:val="28"/>
        </w:rPr>
        <w:t xml:space="preserve">- </w:t>
      </w:r>
      <w:r w:rsidRPr="003002FF">
        <w:rPr>
          <w:color w:val="000000" w:themeColor="text1"/>
          <w:sz w:val="28"/>
          <w:szCs w:val="28"/>
        </w:rPr>
        <w:tab/>
        <w:t>увеличение доли сертифицированного серверного и сетевого оборудования, обеспечивающего технические условия защиты информации, а так же отвечающего современным требованиям до 100 процентов;</w:t>
      </w:r>
    </w:p>
    <w:p w:rsidR="00915744" w:rsidRPr="003002FF" w:rsidRDefault="00915744" w:rsidP="00915744">
      <w:pPr>
        <w:pStyle w:val="af6"/>
        <w:shd w:val="clear" w:color="auto" w:fill="FFFFFF"/>
        <w:spacing w:before="0" w:beforeAutospacing="0" w:after="125" w:afterAutospacing="0" w:line="25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002FF">
        <w:rPr>
          <w:color w:val="000000" w:themeColor="text1"/>
          <w:sz w:val="28"/>
          <w:szCs w:val="28"/>
        </w:rPr>
        <w:t>- </w:t>
      </w:r>
      <w:r w:rsidRPr="003002FF">
        <w:rPr>
          <w:color w:val="000000" w:themeColor="text1"/>
          <w:sz w:val="28"/>
          <w:szCs w:val="28"/>
        </w:rPr>
        <w:tab/>
        <w:t>увеличение доли компьютерного оборудования на рабочих местах специалистов администрации городского поселения,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 до 100 процентов;</w:t>
      </w:r>
    </w:p>
    <w:p w:rsidR="00915744" w:rsidRPr="003002FF" w:rsidRDefault="00EB32B6" w:rsidP="00915744">
      <w:pPr>
        <w:pStyle w:val="af6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002FF">
        <w:rPr>
          <w:color w:val="000000" w:themeColor="text1"/>
          <w:sz w:val="28"/>
          <w:szCs w:val="28"/>
        </w:rPr>
        <w:t>- </w:t>
      </w:r>
      <w:r w:rsidRPr="003002FF">
        <w:rPr>
          <w:color w:val="000000" w:themeColor="text1"/>
          <w:sz w:val="28"/>
          <w:szCs w:val="28"/>
        </w:rPr>
        <w:tab/>
        <w:t>увеличение уровня</w:t>
      </w:r>
      <w:r w:rsidR="00915744" w:rsidRPr="003002FF">
        <w:rPr>
          <w:color w:val="000000" w:themeColor="text1"/>
          <w:sz w:val="28"/>
          <w:szCs w:val="28"/>
        </w:rPr>
        <w:t xml:space="preserve"> удовлетворенности населения Хабаровского муниципального района качеством предоставления муниципальных услуг до 90 процентов.</w:t>
      </w:r>
    </w:p>
    <w:p w:rsidR="00F1019A" w:rsidRDefault="00F1019A">
      <w:pPr>
        <w:sectPr w:rsidR="00F1019A" w:rsidSect="00F1019A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002FF">
        <w:rPr>
          <w:sz w:val="28"/>
          <w:szCs w:val="28"/>
        </w:rPr>
        <w:br w:type="page"/>
      </w:r>
    </w:p>
    <w:p w:rsidR="00F1019A" w:rsidRPr="00237498" w:rsidRDefault="00F1019A" w:rsidP="00F1019A">
      <w:pPr>
        <w:rPr>
          <w:sz w:val="22"/>
          <w:szCs w:val="22"/>
        </w:rPr>
      </w:pPr>
    </w:p>
    <w:p w:rsidR="00F1019A" w:rsidRPr="00D5705A" w:rsidRDefault="00F1019A" w:rsidP="00F1019A">
      <w:pPr>
        <w:jc w:val="right"/>
        <w:rPr>
          <w:sz w:val="28"/>
          <w:szCs w:val="28"/>
        </w:rPr>
      </w:pPr>
      <w:r w:rsidRPr="00D5705A">
        <w:rPr>
          <w:sz w:val="28"/>
          <w:szCs w:val="28"/>
        </w:rPr>
        <w:t>Приложение 2</w:t>
      </w:r>
    </w:p>
    <w:p w:rsidR="00F1019A" w:rsidRDefault="00F1019A" w:rsidP="00F1019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F1019A" w:rsidRPr="00676C8D" w:rsidRDefault="00F1019A" w:rsidP="00F1019A">
      <w:pPr>
        <w:rPr>
          <w:sz w:val="22"/>
          <w:szCs w:val="22"/>
        </w:rPr>
      </w:pPr>
    </w:p>
    <w:p w:rsidR="00F1019A" w:rsidRPr="00D5705A" w:rsidRDefault="00F1019A" w:rsidP="00F1019A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Pr="00D5705A">
        <w:rPr>
          <w:sz w:val="28"/>
          <w:szCs w:val="28"/>
        </w:rPr>
        <w:t>«</w:t>
      </w:r>
      <w:r w:rsidR="009A051A" w:rsidRPr="005C20FE">
        <w:rPr>
          <w:sz w:val="28"/>
          <w:szCs w:val="28"/>
        </w:rPr>
        <w:t>Развитие муниципальной службы в муниципальном образовании «Приамурского городского поселения»</w:t>
      </w:r>
      <w:r w:rsidR="009A051A">
        <w:rPr>
          <w:sz w:val="28"/>
          <w:szCs w:val="28"/>
        </w:rPr>
        <w:t xml:space="preserve"> </w:t>
      </w:r>
      <w:r w:rsidR="009A051A" w:rsidRPr="006F174C">
        <w:rPr>
          <w:sz w:val="28"/>
          <w:szCs w:val="28"/>
        </w:rPr>
        <w:t>на 2018 – 2020 годы»</w:t>
      </w:r>
    </w:p>
    <w:p w:rsidR="00F1019A" w:rsidRPr="00AD6AD1" w:rsidRDefault="00F1019A" w:rsidP="00F1019A">
      <w:pPr>
        <w:autoSpaceDE w:val="0"/>
        <w:autoSpaceDN w:val="0"/>
        <w:adjustRightInd w:val="0"/>
        <w:ind w:firstLine="567"/>
        <w:jc w:val="both"/>
      </w:pPr>
    </w:p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23"/>
        <w:gridCol w:w="1346"/>
        <w:gridCol w:w="3304"/>
        <w:gridCol w:w="2041"/>
        <w:gridCol w:w="1892"/>
        <w:gridCol w:w="1916"/>
        <w:gridCol w:w="1831"/>
      </w:tblGrid>
      <w:tr w:rsidR="00F1019A" w:rsidRPr="00AD6AD1" w:rsidTr="006A5DD5">
        <w:tc>
          <w:tcPr>
            <w:tcW w:w="576" w:type="dxa"/>
            <w:vMerge w:val="restart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№ п/п</w:t>
            </w:r>
          </w:p>
        </w:tc>
        <w:tc>
          <w:tcPr>
            <w:tcW w:w="2423" w:type="dxa"/>
            <w:vMerge w:val="restart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Наименование целевого показатели (индикатора)</w:t>
            </w:r>
          </w:p>
        </w:tc>
        <w:tc>
          <w:tcPr>
            <w:tcW w:w="1346" w:type="dxa"/>
            <w:vMerge w:val="restart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Единица измерения</w:t>
            </w:r>
          </w:p>
        </w:tc>
        <w:tc>
          <w:tcPr>
            <w:tcW w:w="3304" w:type="dxa"/>
            <w:vMerge w:val="restart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Базовое (начальное) значение целевого показателя (индикатора)</w:t>
            </w:r>
          </w:p>
        </w:tc>
        <w:tc>
          <w:tcPr>
            <w:tcW w:w="7680" w:type="dxa"/>
            <w:gridSpan w:val="4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Целевое значение индикатора по годам реализации программы</w:t>
            </w:r>
          </w:p>
        </w:tc>
      </w:tr>
      <w:tr w:rsidR="000A1C97" w:rsidRPr="00AD6AD1" w:rsidTr="006A5DD5">
        <w:trPr>
          <w:trHeight w:val="253"/>
        </w:trPr>
        <w:tc>
          <w:tcPr>
            <w:tcW w:w="576" w:type="dxa"/>
            <w:vMerge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</w:p>
        </w:tc>
        <w:tc>
          <w:tcPr>
            <w:tcW w:w="2423" w:type="dxa"/>
            <w:vMerge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</w:p>
        </w:tc>
        <w:tc>
          <w:tcPr>
            <w:tcW w:w="3304" w:type="dxa"/>
            <w:vMerge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</w:p>
        </w:tc>
        <w:tc>
          <w:tcPr>
            <w:tcW w:w="2041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Всего</w:t>
            </w:r>
          </w:p>
        </w:tc>
        <w:tc>
          <w:tcPr>
            <w:tcW w:w="1892" w:type="dxa"/>
            <w:vAlign w:val="center"/>
          </w:tcPr>
          <w:p w:rsidR="00F1019A" w:rsidRPr="00AD6AD1" w:rsidRDefault="00F1019A" w:rsidP="00D30332">
            <w:pPr>
              <w:ind w:left="86" w:hanging="194"/>
              <w:jc w:val="center"/>
            </w:pPr>
            <w:r w:rsidRPr="00AD6AD1">
              <w:t>Год</w:t>
            </w:r>
          </w:p>
        </w:tc>
        <w:tc>
          <w:tcPr>
            <w:tcW w:w="1916" w:type="dxa"/>
            <w:vAlign w:val="center"/>
          </w:tcPr>
          <w:p w:rsidR="00F1019A" w:rsidRPr="00AD6AD1" w:rsidRDefault="00F1019A" w:rsidP="00D30332">
            <w:pPr>
              <w:ind w:left="86" w:hanging="194"/>
              <w:jc w:val="center"/>
            </w:pPr>
            <w:r w:rsidRPr="00AD6AD1">
              <w:t>Год + 1</w:t>
            </w:r>
          </w:p>
        </w:tc>
        <w:tc>
          <w:tcPr>
            <w:tcW w:w="1831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Год + 2</w:t>
            </w:r>
          </w:p>
        </w:tc>
      </w:tr>
      <w:tr w:rsidR="000A1C97" w:rsidRPr="00AD6AD1" w:rsidTr="006A5DD5">
        <w:tc>
          <w:tcPr>
            <w:tcW w:w="576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1</w:t>
            </w:r>
          </w:p>
        </w:tc>
        <w:tc>
          <w:tcPr>
            <w:tcW w:w="2423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2</w:t>
            </w:r>
          </w:p>
        </w:tc>
        <w:tc>
          <w:tcPr>
            <w:tcW w:w="1346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3</w:t>
            </w:r>
          </w:p>
        </w:tc>
        <w:tc>
          <w:tcPr>
            <w:tcW w:w="3304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4</w:t>
            </w:r>
          </w:p>
        </w:tc>
        <w:tc>
          <w:tcPr>
            <w:tcW w:w="2041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5</w:t>
            </w:r>
          </w:p>
        </w:tc>
        <w:tc>
          <w:tcPr>
            <w:tcW w:w="1892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6</w:t>
            </w:r>
          </w:p>
        </w:tc>
        <w:tc>
          <w:tcPr>
            <w:tcW w:w="1916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7</w:t>
            </w:r>
          </w:p>
        </w:tc>
        <w:tc>
          <w:tcPr>
            <w:tcW w:w="1831" w:type="dxa"/>
            <w:vAlign w:val="center"/>
          </w:tcPr>
          <w:p w:rsidR="00F1019A" w:rsidRPr="00AD6AD1" w:rsidRDefault="00F1019A" w:rsidP="00D30332">
            <w:pPr>
              <w:ind w:hanging="108"/>
              <w:jc w:val="center"/>
            </w:pPr>
            <w:r w:rsidRPr="00AD6AD1">
              <w:t>8</w:t>
            </w:r>
          </w:p>
        </w:tc>
      </w:tr>
      <w:tr w:rsidR="00F1019A" w:rsidRPr="00AD6AD1" w:rsidTr="00D30332">
        <w:tc>
          <w:tcPr>
            <w:tcW w:w="15329" w:type="dxa"/>
            <w:gridSpan w:val="8"/>
          </w:tcPr>
          <w:p w:rsidR="009A051A" w:rsidRPr="009A051A" w:rsidRDefault="00F1019A" w:rsidP="009A051A">
            <w:pPr>
              <w:pStyle w:val="af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51A">
              <w:rPr>
                <w:rFonts w:ascii="Times New Roman" w:hAnsi="Times New Roman" w:cs="Times New Roman"/>
                <w:b/>
              </w:rPr>
              <w:t>Подпрограмма 1</w:t>
            </w:r>
            <w:r w:rsidR="009A051A" w:rsidRPr="009A051A">
              <w:rPr>
                <w:rFonts w:ascii="Times New Roman" w:hAnsi="Times New Roman" w:cs="Times New Roman"/>
                <w:b/>
              </w:rPr>
              <w:t xml:space="preserve"> «</w:t>
            </w:r>
            <w:r w:rsidR="009A051A" w:rsidRPr="009A051A">
              <w:rPr>
                <w:rFonts w:ascii="Times New Roman" w:eastAsia="Times New Roman" w:hAnsi="Times New Roman" w:cs="Times New Roman"/>
                <w:b/>
              </w:rPr>
              <w:t>Формирование и развитие кадрового резерва, повышения квалификации муниципальных служащих, улучшение условий охраны труда в администрации Приамурского городского поселения</w:t>
            </w:r>
            <w:r w:rsidR="009A051A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1019A" w:rsidRPr="00AD6AD1" w:rsidRDefault="00F1019A" w:rsidP="009A051A">
            <w:pPr>
              <w:ind w:hanging="108"/>
            </w:pPr>
          </w:p>
        </w:tc>
      </w:tr>
      <w:tr w:rsidR="000A1C97" w:rsidRPr="00AD6AD1" w:rsidTr="006A5DD5">
        <w:tc>
          <w:tcPr>
            <w:tcW w:w="576" w:type="dxa"/>
          </w:tcPr>
          <w:p w:rsidR="00F1019A" w:rsidRPr="00AD6AD1" w:rsidRDefault="00F1019A" w:rsidP="00D30332">
            <w:pPr>
              <w:ind w:hanging="108"/>
            </w:pPr>
            <w:r w:rsidRPr="00AD6AD1">
              <w:t>1.1</w:t>
            </w:r>
            <w:r w:rsidR="009A051A">
              <w:t>.</w:t>
            </w:r>
          </w:p>
        </w:tc>
        <w:tc>
          <w:tcPr>
            <w:tcW w:w="2423" w:type="dxa"/>
          </w:tcPr>
          <w:p w:rsidR="00F1019A" w:rsidRPr="00AD6AD1" w:rsidRDefault="000A1C97" w:rsidP="009A051A">
            <w:pPr>
              <w:ind w:hanging="108"/>
              <w:jc w:val="center"/>
            </w:pPr>
            <w:r>
              <w:t>Д</w:t>
            </w:r>
            <w:r w:rsidRPr="005656D2">
              <w:t>оля вакантных должностей муниципальной службы, сведения о которых размещены на официальном сайте федеральной государс</w:t>
            </w:r>
            <w:r>
              <w:t>твенной информационной системы «</w:t>
            </w:r>
            <w:r w:rsidRPr="005656D2">
              <w:t>Федеральный портал государственной службы и управленческих кад</w:t>
            </w:r>
            <w:r>
              <w:t>ров»:</w:t>
            </w:r>
          </w:p>
        </w:tc>
        <w:tc>
          <w:tcPr>
            <w:tcW w:w="1346" w:type="dxa"/>
          </w:tcPr>
          <w:p w:rsidR="00F1019A" w:rsidRPr="00AD6AD1" w:rsidRDefault="000A1C97" w:rsidP="009A051A">
            <w:pPr>
              <w:ind w:hanging="108"/>
              <w:jc w:val="center"/>
            </w:pPr>
            <w:r>
              <w:t>проценты</w:t>
            </w:r>
          </w:p>
        </w:tc>
        <w:tc>
          <w:tcPr>
            <w:tcW w:w="3304" w:type="dxa"/>
          </w:tcPr>
          <w:p w:rsidR="00F1019A" w:rsidRPr="00AD6AD1" w:rsidRDefault="000A1C97" w:rsidP="000A1C97">
            <w:pPr>
              <w:ind w:hanging="108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F1019A" w:rsidRPr="00AD6AD1" w:rsidRDefault="000A1C97" w:rsidP="000A1C97">
            <w:pPr>
              <w:ind w:hanging="108"/>
              <w:jc w:val="center"/>
            </w:pPr>
            <w:r>
              <w:t>100</w:t>
            </w:r>
          </w:p>
        </w:tc>
        <w:tc>
          <w:tcPr>
            <w:tcW w:w="1892" w:type="dxa"/>
          </w:tcPr>
          <w:p w:rsidR="00F1019A" w:rsidRPr="00AD6AD1" w:rsidRDefault="000A1C97" w:rsidP="000A1C97">
            <w:pPr>
              <w:ind w:hanging="108"/>
              <w:jc w:val="center"/>
            </w:pPr>
            <w:r>
              <w:t>100</w:t>
            </w:r>
          </w:p>
        </w:tc>
        <w:tc>
          <w:tcPr>
            <w:tcW w:w="1916" w:type="dxa"/>
          </w:tcPr>
          <w:p w:rsidR="00F1019A" w:rsidRPr="00AD6AD1" w:rsidRDefault="000A1C97" w:rsidP="000A1C97">
            <w:pPr>
              <w:ind w:hanging="108"/>
              <w:jc w:val="center"/>
            </w:pPr>
            <w:r>
              <w:t>100</w:t>
            </w:r>
          </w:p>
        </w:tc>
        <w:tc>
          <w:tcPr>
            <w:tcW w:w="1831" w:type="dxa"/>
          </w:tcPr>
          <w:p w:rsidR="00F1019A" w:rsidRPr="00AD6AD1" w:rsidRDefault="000A1C97" w:rsidP="000A1C97">
            <w:pPr>
              <w:ind w:hanging="108"/>
              <w:jc w:val="center"/>
            </w:pPr>
            <w:r>
              <w:t>100</w:t>
            </w:r>
          </w:p>
        </w:tc>
      </w:tr>
      <w:tr w:rsidR="000A1C97" w:rsidRPr="00AD6AD1" w:rsidTr="006A5DD5">
        <w:tc>
          <w:tcPr>
            <w:tcW w:w="576" w:type="dxa"/>
          </w:tcPr>
          <w:p w:rsidR="000A1C97" w:rsidRPr="00AD6AD1" w:rsidRDefault="000A1C97" w:rsidP="00D30332">
            <w:pPr>
              <w:ind w:hanging="108"/>
            </w:pPr>
            <w:r>
              <w:t>1.2.</w:t>
            </w:r>
          </w:p>
        </w:tc>
        <w:tc>
          <w:tcPr>
            <w:tcW w:w="2423" w:type="dxa"/>
          </w:tcPr>
          <w:p w:rsidR="000A1C97" w:rsidRDefault="000A1C97" w:rsidP="009A051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532653">
              <w:rPr>
                <w:color w:val="000000"/>
              </w:rPr>
              <w:t xml:space="preserve">должностных инструкций муниципальных служащих, приведенных в соответствие с установленными </w:t>
            </w:r>
            <w:r w:rsidRPr="00532653">
              <w:rPr>
                <w:color w:val="000000"/>
              </w:rPr>
              <w:lastRenderedPageBreak/>
              <w:t>требованиями</w:t>
            </w:r>
          </w:p>
        </w:tc>
        <w:tc>
          <w:tcPr>
            <w:tcW w:w="1346" w:type="dxa"/>
          </w:tcPr>
          <w:p w:rsidR="000A1C97" w:rsidRDefault="000A1C97" w:rsidP="009A051A">
            <w:pPr>
              <w:ind w:hanging="108"/>
              <w:jc w:val="center"/>
            </w:pPr>
            <w:r>
              <w:lastRenderedPageBreak/>
              <w:t>проценты</w:t>
            </w:r>
          </w:p>
        </w:tc>
        <w:tc>
          <w:tcPr>
            <w:tcW w:w="3304" w:type="dxa"/>
          </w:tcPr>
          <w:p w:rsidR="000A1C97" w:rsidRPr="00AD6AD1" w:rsidRDefault="000A1C97" w:rsidP="000A1C97">
            <w:pPr>
              <w:ind w:hanging="108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100</w:t>
            </w:r>
          </w:p>
        </w:tc>
        <w:tc>
          <w:tcPr>
            <w:tcW w:w="1892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100</w:t>
            </w:r>
          </w:p>
        </w:tc>
        <w:tc>
          <w:tcPr>
            <w:tcW w:w="1916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100</w:t>
            </w:r>
          </w:p>
        </w:tc>
        <w:tc>
          <w:tcPr>
            <w:tcW w:w="1831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100</w:t>
            </w:r>
          </w:p>
        </w:tc>
      </w:tr>
      <w:tr w:rsidR="000A1C97" w:rsidRPr="00AD6AD1" w:rsidTr="006A5DD5">
        <w:tc>
          <w:tcPr>
            <w:tcW w:w="576" w:type="dxa"/>
          </w:tcPr>
          <w:p w:rsidR="009A051A" w:rsidRDefault="009A051A" w:rsidP="00D30332">
            <w:pPr>
              <w:ind w:hanging="108"/>
            </w:pPr>
            <w:r>
              <w:lastRenderedPageBreak/>
              <w:t>1.3.</w:t>
            </w:r>
          </w:p>
        </w:tc>
        <w:tc>
          <w:tcPr>
            <w:tcW w:w="2423" w:type="dxa"/>
          </w:tcPr>
          <w:p w:rsidR="009A051A" w:rsidRDefault="009A051A" w:rsidP="009A051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532653">
              <w:rPr>
                <w:color w:val="000000"/>
              </w:rPr>
              <w:t xml:space="preserve"> муниципальных служащих, прошедших повышение квалификации</w:t>
            </w:r>
          </w:p>
        </w:tc>
        <w:tc>
          <w:tcPr>
            <w:tcW w:w="1346" w:type="dxa"/>
          </w:tcPr>
          <w:p w:rsidR="009A051A" w:rsidRDefault="000A1C97" w:rsidP="009A051A">
            <w:pPr>
              <w:ind w:hanging="108"/>
              <w:jc w:val="center"/>
            </w:pPr>
            <w:r>
              <w:t>единица</w:t>
            </w:r>
          </w:p>
        </w:tc>
        <w:tc>
          <w:tcPr>
            <w:tcW w:w="3304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10</w:t>
            </w:r>
          </w:p>
        </w:tc>
        <w:tc>
          <w:tcPr>
            <w:tcW w:w="1892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7</w:t>
            </w:r>
          </w:p>
        </w:tc>
        <w:tc>
          <w:tcPr>
            <w:tcW w:w="1916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8</w:t>
            </w:r>
          </w:p>
        </w:tc>
        <w:tc>
          <w:tcPr>
            <w:tcW w:w="1831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10</w:t>
            </w:r>
          </w:p>
        </w:tc>
      </w:tr>
      <w:tr w:rsidR="000A1C97" w:rsidRPr="00AD6AD1" w:rsidTr="006A5DD5">
        <w:tc>
          <w:tcPr>
            <w:tcW w:w="576" w:type="dxa"/>
          </w:tcPr>
          <w:p w:rsidR="009A051A" w:rsidRDefault="009A051A" w:rsidP="00D30332">
            <w:pPr>
              <w:ind w:hanging="108"/>
            </w:pPr>
            <w:r>
              <w:t>1.4.</w:t>
            </w:r>
          </w:p>
        </w:tc>
        <w:tc>
          <w:tcPr>
            <w:tcW w:w="2423" w:type="dxa"/>
          </w:tcPr>
          <w:p w:rsidR="009A051A" w:rsidRDefault="009A051A" w:rsidP="009A051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532653">
              <w:rPr>
                <w:color w:val="000000"/>
              </w:rPr>
              <w:t>проведенных проверок сведений о фактах обращения в целях склонения муниципального служащего к совершению коррупционных правонарушений, содержащихся в уведомлении</w:t>
            </w:r>
          </w:p>
        </w:tc>
        <w:tc>
          <w:tcPr>
            <w:tcW w:w="1346" w:type="dxa"/>
          </w:tcPr>
          <w:p w:rsidR="009A051A" w:rsidRDefault="000A1C97" w:rsidP="009A051A">
            <w:pPr>
              <w:ind w:hanging="108"/>
              <w:jc w:val="center"/>
            </w:pPr>
            <w:r>
              <w:t>единиц</w:t>
            </w:r>
            <w:r w:rsidR="002A2E6D">
              <w:t>а</w:t>
            </w:r>
          </w:p>
        </w:tc>
        <w:tc>
          <w:tcPr>
            <w:tcW w:w="3304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9A051A" w:rsidRPr="00AD6AD1" w:rsidRDefault="000A1C97" w:rsidP="002A2E6D">
            <w:pPr>
              <w:ind w:hanging="108"/>
              <w:jc w:val="center"/>
            </w:pPr>
            <w:r>
              <w:t>4</w:t>
            </w:r>
          </w:p>
        </w:tc>
      </w:tr>
      <w:tr w:rsidR="000A1C97" w:rsidRPr="00AD6AD1" w:rsidTr="006A5DD5">
        <w:tc>
          <w:tcPr>
            <w:tcW w:w="576" w:type="dxa"/>
          </w:tcPr>
          <w:p w:rsidR="000A1C97" w:rsidRDefault="000A1C97" w:rsidP="00D30332">
            <w:pPr>
              <w:ind w:hanging="108"/>
            </w:pPr>
          </w:p>
        </w:tc>
        <w:tc>
          <w:tcPr>
            <w:tcW w:w="2423" w:type="dxa"/>
          </w:tcPr>
          <w:p w:rsidR="000A1C97" w:rsidRDefault="000A1C97" w:rsidP="009A051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532653">
              <w:rPr>
                <w:color w:val="000000"/>
              </w:rPr>
              <w:t>проведенных заседаний комиссии по соблюдению требований к служебному поведению и урегулированию конфликта интересов;</w:t>
            </w:r>
          </w:p>
        </w:tc>
        <w:tc>
          <w:tcPr>
            <w:tcW w:w="1346" w:type="dxa"/>
          </w:tcPr>
          <w:p w:rsidR="000A1C97" w:rsidRPr="00AD6AD1" w:rsidRDefault="002A2E6D" w:rsidP="00B11FD1">
            <w:pPr>
              <w:ind w:hanging="108"/>
              <w:jc w:val="center"/>
            </w:pPr>
            <w:r>
              <w:t>единица</w:t>
            </w:r>
          </w:p>
        </w:tc>
        <w:tc>
          <w:tcPr>
            <w:tcW w:w="3304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4</w:t>
            </w:r>
          </w:p>
        </w:tc>
        <w:tc>
          <w:tcPr>
            <w:tcW w:w="1916" w:type="dxa"/>
          </w:tcPr>
          <w:p w:rsidR="000A1C97" w:rsidRPr="00AD6AD1" w:rsidRDefault="000A1C97" w:rsidP="002A2E6D">
            <w:pPr>
              <w:ind w:hanging="108"/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0A1C97" w:rsidRPr="00AD6AD1" w:rsidRDefault="000A1C97" w:rsidP="00B11FD1">
            <w:pPr>
              <w:ind w:hanging="108"/>
              <w:jc w:val="center"/>
            </w:pPr>
            <w:r>
              <w:t>2</w:t>
            </w:r>
          </w:p>
        </w:tc>
      </w:tr>
      <w:tr w:rsidR="000A1C97" w:rsidRPr="00AD6AD1" w:rsidTr="006A5DD5">
        <w:tc>
          <w:tcPr>
            <w:tcW w:w="576" w:type="dxa"/>
          </w:tcPr>
          <w:p w:rsidR="009A051A" w:rsidRDefault="009A051A" w:rsidP="00D30332">
            <w:pPr>
              <w:ind w:hanging="108"/>
            </w:pPr>
          </w:p>
        </w:tc>
        <w:tc>
          <w:tcPr>
            <w:tcW w:w="2423" w:type="dxa"/>
          </w:tcPr>
          <w:p w:rsidR="009A051A" w:rsidRDefault="009A051A" w:rsidP="009A051A">
            <w:pPr>
              <w:ind w:hanging="108"/>
              <w:jc w:val="center"/>
              <w:rPr>
                <w:color w:val="000000"/>
              </w:rPr>
            </w:pPr>
            <w:r w:rsidRPr="00532653">
              <w:rPr>
                <w:color w:val="000000"/>
              </w:rPr>
              <w:t xml:space="preserve">Количество проведенных семинаров, тренингов для муниципальных служащих, направленных на формирование </w:t>
            </w:r>
            <w:r w:rsidRPr="00532653">
              <w:rPr>
                <w:color w:val="000000"/>
              </w:rPr>
              <w:lastRenderedPageBreak/>
              <w:t>нетерпимого отношения к проявлению коррупции</w:t>
            </w:r>
          </w:p>
        </w:tc>
        <w:tc>
          <w:tcPr>
            <w:tcW w:w="1346" w:type="dxa"/>
          </w:tcPr>
          <w:p w:rsidR="009A051A" w:rsidRDefault="000A1C97" w:rsidP="009A051A">
            <w:pPr>
              <w:ind w:hanging="108"/>
              <w:jc w:val="center"/>
            </w:pPr>
            <w:r>
              <w:lastRenderedPageBreak/>
              <w:t>единица</w:t>
            </w:r>
          </w:p>
        </w:tc>
        <w:tc>
          <w:tcPr>
            <w:tcW w:w="3304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5</w:t>
            </w:r>
          </w:p>
        </w:tc>
        <w:tc>
          <w:tcPr>
            <w:tcW w:w="1892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9A051A" w:rsidRPr="00AD6AD1" w:rsidRDefault="000A1C97" w:rsidP="000A1C97">
            <w:pPr>
              <w:ind w:hanging="108"/>
              <w:jc w:val="center"/>
            </w:pPr>
            <w:r>
              <w:t>5</w:t>
            </w:r>
          </w:p>
        </w:tc>
      </w:tr>
      <w:tr w:rsidR="009A051A" w:rsidRPr="00AD6AD1" w:rsidTr="006A5DD5">
        <w:tc>
          <w:tcPr>
            <w:tcW w:w="576" w:type="dxa"/>
          </w:tcPr>
          <w:p w:rsidR="009A051A" w:rsidRDefault="009A051A" w:rsidP="00D30332">
            <w:pPr>
              <w:ind w:hanging="108"/>
            </w:pPr>
          </w:p>
        </w:tc>
        <w:tc>
          <w:tcPr>
            <w:tcW w:w="2423" w:type="dxa"/>
          </w:tcPr>
          <w:p w:rsidR="009A051A" w:rsidRPr="00532653" w:rsidRDefault="009A051A" w:rsidP="009A051A">
            <w:pPr>
              <w:ind w:hanging="108"/>
              <w:jc w:val="center"/>
              <w:rPr>
                <w:color w:val="000000"/>
              </w:rPr>
            </w:pPr>
            <w:r>
              <w:t>Численность пострадавших в результате несчастных случаев на производстве</w:t>
            </w:r>
          </w:p>
        </w:tc>
        <w:tc>
          <w:tcPr>
            <w:tcW w:w="1346" w:type="dxa"/>
          </w:tcPr>
          <w:p w:rsidR="009A051A" w:rsidRDefault="006A5DD5" w:rsidP="009A051A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04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  <w:tc>
          <w:tcPr>
            <w:tcW w:w="1892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  <w:tc>
          <w:tcPr>
            <w:tcW w:w="1916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</w:tr>
      <w:tr w:rsidR="009A051A" w:rsidRPr="00AD6AD1" w:rsidTr="006A5DD5">
        <w:tc>
          <w:tcPr>
            <w:tcW w:w="576" w:type="dxa"/>
          </w:tcPr>
          <w:p w:rsidR="009A051A" w:rsidRDefault="009A051A" w:rsidP="00D30332">
            <w:pPr>
              <w:ind w:hanging="108"/>
            </w:pPr>
          </w:p>
        </w:tc>
        <w:tc>
          <w:tcPr>
            <w:tcW w:w="2423" w:type="dxa"/>
          </w:tcPr>
          <w:p w:rsidR="009A051A" w:rsidRDefault="009A051A" w:rsidP="009A051A">
            <w:pPr>
              <w:ind w:hanging="108"/>
              <w:jc w:val="center"/>
            </w:pPr>
            <w:r>
              <w:t>Количество рабочих мест, соответствующих требованиям охраны труда на основе специальной оценки условий труда</w:t>
            </w:r>
          </w:p>
        </w:tc>
        <w:tc>
          <w:tcPr>
            <w:tcW w:w="1346" w:type="dxa"/>
          </w:tcPr>
          <w:p w:rsidR="009A051A" w:rsidRDefault="006A5DD5" w:rsidP="009A051A">
            <w:pPr>
              <w:ind w:hanging="108"/>
              <w:jc w:val="center"/>
            </w:pPr>
            <w:r>
              <w:t>единицы</w:t>
            </w:r>
          </w:p>
        </w:tc>
        <w:tc>
          <w:tcPr>
            <w:tcW w:w="3304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18</w:t>
            </w:r>
          </w:p>
        </w:tc>
        <w:tc>
          <w:tcPr>
            <w:tcW w:w="1892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10</w:t>
            </w:r>
          </w:p>
        </w:tc>
        <w:tc>
          <w:tcPr>
            <w:tcW w:w="1916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15</w:t>
            </w:r>
          </w:p>
        </w:tc>
        <w:tc>
          <w:tcPr>
            <w:tcW w:w="1831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18</w:t>
            </w:r>
          </w:p>
        </w:tc>
      </w:tr>
      <w:tr w:rsidR="00F1019A" w:rsidRPr="00AD6AD1" w:rsidTr="00D30332">
        <w:tc>
          <w:tcPr>
            <w:tcW w:w="15329" w:type="dxa"/>
            <w:gridSpan w:val="8"/>
          </w:tcPr>
          <w:p w:rsidR="00F1019A" w:rsidRPr="009A051A" w:rsidRDefault="00F1019A" w:rsidP="00D30332">
            <w:pPr>
              <w:ind w:hanging="108"/>
              <w:jc w:val="center"/>
              <w:rPr>
                <w:b/>
              </w:rPr>
            </w:pPr>
            <w:r w:rsidRPr="009A051A">
              <w:rPr>
                <w:b/>
              </w:rPr>
              <w:t>Подпрограмма</w:t>
            </w:r>
            <w:r w:rsidR="009A051A" w:rsidRPr="009A051A">
              <w:rPr>
                <w:b/>
              </w:rPr>
              <w:t xml:space="preserve"> 2 </w:t>
            </w:r>
            <w:r w:rsidR="009A051A">
              <w:rPr>
                <w:b/>
              </w:rPr>
              <w:t>«</w:t>
            </w:r>
            <w:r w:rsidR="009A051A" w:rsidRPr="009A051A">
              <w:rPr>
                <w:b/>
              </w:rPr>
              <w:t>Материально-техническое обеспечение аппарата администрации Приамурского городского поселения</w:t>
            </w:r>
            <w:r w:rsidR="009A051A">
              <w:rPr>
                <w:b/>
              </w:rPr>
              <w:t>»</w:t>
            </w:r>
          </w:p>
        </w:tc>
      </w:tr>
      <w:tr w:rsidR="000A1C97" w:rsidRPr="00AD6AD1" w:rsidTr="006A5DD5">
        <w:tc>
          <w:tcPr>
            <w:tcW w:w="576" w:type="dxa"/>
          </w:tcPr>
          <w:p w:rsidR="00F1019A" w:rsidRPr="00AD6AD1" w:rsidRDefault="006A5DD5" w:rsidP="006A5DD5">
            <w:r>
              <w:t>2.1.</w:t>
            </w:r>
          </w:p>
        </w:tc>
        <w:tc>
          <w:tcPr>
            <w:tcW w:w="2423" w:type="dxa"/>
          </w:tcPr>
          <w:p w:rsidR="00F1019A" w:rsidRPr="00AD6AD1" w:rsidRDefault="009A051A" w:rsidP="00D30332">
            <w:pPr>
              <w:ind w:hanging="108"/>
            </w:pPr>
            <w:r>
              <w:t>Доля материально-технического обеспечения деятельности аппарата  администрации от заявленной потребности</w:t>
            </w:r>
          </w:p>
        </w:tc>
        <w:tc>
          <w:tcPr>
            <w:tcW w:w="1346" w:type="dxa"/>
          </w:tcPr>
          <w:p w:rsidR="00F1019A" w:rsidRPr="00AD6AD1" w:rsidRDefault="00CF22A7" w:rsidP="00D30332">
            <w:pPr>
              <w:ind w:hanging="108"/>
            </w:pPr>
            <w:r>
              <w:t xml:space="preserve"> проценты</w:t>
            </w:r>
          </w:p>
        </w:tc>
        <w:tc>
          <w:tcPr>
            <w:tcW w:w="3304" w:type="dxa"/>
          </w:tcPr>
          <w:p w:rsidR="00F1019A" w:rsidRPr="00AD6AD1" w:rsidRDefault="00CF22A7" w:rsidP="00CF22A7">
            <w:pPr>
              <w:ind w:hanging="108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F1019A" w:rsidRPr="00AD6AD1" w:rsidRDefault="006A5DD5" w:rsidP="006A5DD5">
            <w:pPr>
              <w:ind w:hanging="108"/>
              <w:jc w:val="center"/>
            </w:pPr>
            <w:r>
              <w:t>100</w:t>
            </w:r>
          </w:p>
        </w:tc>
        <w:tc>
          <w:tcPr>
            <w:tcW w:w="1892" w:type="dxa"/>
          </w:tcPr>
          <w:p w:rsidR="00F1019A" w:rsidRPr="00AD6AD1" w:rsidRDefault="00CF22A7" w:rsidP="00CF22A7">
            <w:pPr>
              <w:ind w:hanging="108"/>
              <w:jc w:val="center"/>
            </w:pPr>
            <w:r>
              <w:t>50</w:t>
            </w:r>
          </w:p>
        </w:tc>
        <w:tc>
          <w:tcPr>
            <w:tcW w:w="1916" w:type="dxa"/>
          </w:tcPr>
          <w:p w:rsidR="00F1019A" w:rsidRPr="00AD6AD1" w:rsidRDefault="00CF22A7" w:rsidP="00CF22A7">
            <w:pPr>
              <w:ind w:hanging="108"/>
              <w:jc w:val="center"/>
            </w:pPr>
            <w:r>
              <w:t>70</w:t>
            </w:r>
          </w:p>
        </w:tc>
        <w:tc>
          <w:tcPr>
            <w:tcW w:w="1831" w:type="dxa"/>
          </w:tcPr>
          <w:p w:rsidR="00F1019A" w:rsidRPr="00AD6AD1" w:rsidRDefault="00CF22A7" w:rsidP="00CF22A7">
            <w:pPr>
              <w:ind w:hanging="108"/>
              <w:jc w:val="center"/>
            </w:pPr>
            <w:r>
              <w:t>100</w:t>
            </w:r>
          </w:p>
        </w:tc>
      </w:tr>
      <w:tr w:rsidR="009A051A" w:rsidRPr="00AD6AD1" w:rsidTr="006A5DD5">
        <w:tc>
          <w:tcPr>
            <w:tcW w:w="576" w:type="dxa"/>
          </w:tcPr>
          <w:p w:rsidR="009A051A" w:rsidRPr="00AD6AD1" w:rsidRDefault="006A5DD5" w:rsidP="00D30332">
            <w:pPr>
              <w:ind w:hanging="108"/>
            </w:pPr>
            <w:r>
              <w:t>2.2.</w:t>
            </w:r>
          </w:p>
        </w:tc>
        <w:tc>
          <w:tcPr>
            <w:tcW w:w="2423" w:type="dxa"/>
          </w:tcPr>
          <w:p w:rsidR="009A051A" w:rsidRPr="009A051A" w:rsidRDefault="009A051A" w:rsidP="009A051A">
            <w:pPr>
              <w:pStyle w:val="af1"/>
              <w:rPr>
                <w:color w:val="000000" w:themeColor="text1"/>
                <w:shd w:val="clear" w:color="auto" w:fill="FFFFFF"/>
              </w:rPr>
            </w:pPr>
            <w:r w:rsidRPr="00547EDC">
              <w:rPr>
                <w:color w:val="000000" w:themeColor="text1"/>
                <w:shd w:val="clear" w:color="auto" w:fill="FFFFFF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346" w:type="dxa"/>
          </w:tcPr>
          <w:p w:rsidR="009A051A" w:rsidRPr="00AD6AD1" w:rsidRDefault="006A5DD5" w:rsidP="00D30332">
            <w:pPr>
              <w:ind w:hanging="108"/>
            </w:pPr>
            <w:r>
              <w:t>проценты</w:t>
            </w:r>
          </w:p>
        </w:tc>
        <w:tc>
          <w:tcPr>
            <w:tcW w:w="3304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9A051A" w:rsidRPr="00AD6AD1" w:rsidRDefault="00B2295D" w:rsidP="006A5DD5">
            <w:pPr>
              <w:ind w:hanging="108"/>
              <w:jc w:val="center"/>
            </w:pPr>
            <w:r>
              <w:t>9</w:t>
            </w:r>
            <w:r w:rsidR="006A5DD5">
              <w:t>0</w:t>
            </w:r>
          </w:p>
        </w:tc>
        <w:tc>
          <w:tcPr>
            <w:tcW w:w="1892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50</w:t>
            </w:r>
          </w:p>
        </w:tc>
        <w:tc>
          <w:tcPr>
            <w:tcW w:w="1916" w:type="dxa"/>
          </w:tcPr>
          <w:p w:rsidR="009A051A" w:rsidRPr="00AD6AD1" w:rsidRDefault="006A5DD5" w:rsidP="006A5DD5">
            <w:pPr>
              <w:ind w:hanging="108"/>
              <w:jc w:val="center"/>
            </w:pPr>
            <w:r>
              <w:t>70</w:t>
            </w:r>
          </w:p>
        </w:tc>
        <w:tc>
          <w:tcPr>
            <w:tcW w:w="1831" w:type="dxa"/>
          </w:tcPr>
          <w:p w:rsidR="009A051A" w:rsidRPr="00AD6AD1" w:rsidRDefault="00B2295D" w:rsidP="006A5DD5">
            <w:pPr>
              <w:ind w:hanging="108"/>
              <w:jc w:val="center"/>
            </w:pPr>
            <w:r>
              <w:t>9</w:t>
            </w:r>
            <w:r w:rsidR="006A5DD5">
              <w:t>0</w:t>
            </w:r>
          </w:p>
        </w:tc>
      </w:tr>
      <w:tr w:rsidR="006A5DD5" w:rsidRPr="00AD6AD1" w:rsidTr="006A5DD5">
        <w:tc>
          <w:tcPr>
            <w:tcW w:w="576" w:type="dxa"/>
          </w:tcPr>
          <w:p w:rsidR="006A5DD5" w:rsidRPr="00AD6AD1" w:rsidRDefault="006A5DD5" w:rsidP="00D30332">
            <w:pPr>
              <w:ind w:hanging="108"/>
            </w:pPr>
            <w:r>
              <w:t>2.3.</w:t>
            </w:r>
          </w:p>
        </w:tc>
        <w:tc>
          <w:tcPr>
            <w:tcW w:w="2423" w:type="dxa"/>
          </w:tcPr>
          <w:p w:rsidR="006A5DD5" w:rsidRPr="00547EDC" w:rsidRDefault="006A5DD5" w:rsidP="009A051A">
            <w:pPr>
              <w:pStyle w:val="af1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Доля</w:t>
            </w:r>
            <w:r w:rsidRPr="00915744">
              <w:rPr>
                <w:color w:val="000000" w:themeColor="text1"/>
              </w:rPr>
              <w:t xml:space="preserve"> сертифицированного серверного и сетевого оборудования, обеспечивающего </w:t>
            </w:r>
            <w:r w:rsidRPr="00915744">
              <w:rPr>
                <w:color w:val="000000" w:themeColor="text1"/>
              </w:rPr>
              <w:lastRenderedPageBreak/>
              <w:t>технические условия защиты информации, а так же отвечающего современным требованиям</w:t>
            </w:r>
          </w:p>
        </w:tc>
        <w:tc>
          <w:tcPr>
            <w:tcW w:w="1346" w:type="dxa"/>
          </w:tcPr>
          <w:p w:rsidR="006A5DD5" w:rsidRPr="00AD6AD1" w:rsidRDefault="006A5DD5" w:rsidP="00D30332">
            <w:pPr>
              <w:ind w:hanging="108"/>
            </w:pPr>
            <w:r>
              <w:lastRenderedPageBreak/>
              <w:t>проценты</w:t>
            </w:r>
          </w:p>
        </w:tc>
        <w:tc>
          <w:tcPr>
            <w:tcW w:w="3304" w:type="dxa"/>
          </w:tcPr>
          <w:p w:rsidR="006A5DD5" w:rsidRPr="00AD6AD1" w:rsidRDefault="006A5DD5" w:rsidP="00B11FD1">
            <w:pPr>
              <w:ind w:hanging="108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6A5DD5" w:rsidRPr="00AD6AD1" w:rsidRDefault="006A5DD5" w:rsidP="00B11FD1">
            <w:pPr>
              <w:ind w:hanging="108"/>
              <w:jc w:val="center"/>
            </w:pPr>
            <w:r>
              <w:t>100</w:t>
            </w:r>
          </w:p>
        </w:tc>
        <w:tc>
          <w:tcPr>
            <w:tcW w:w="1892" w:type="dxa"/>
          </w:tcPr>
          <w:p w:rsidR="006A5DD5" w:rsidRPr="00AD6AD1" w:rsidRDefault="006A5DD5" w:rsidP="00B11FD1">
            <w:pPr>
              <w:ind w:hanging="108"/>
              <w:jc w:val="center"/>
            </w:pPr>
            <w:r>
              <w:t>50</w:t>
            </w:r>
          </w:p>
        </w:tc>
        <w:tc>
          <w:tcPr>
            <w:tcW w:w="1916" w:type="dxa"/>
          </w:tcPr>
          <w:p w:rsidR="006A5DD5" w:rsidRPr="00AD6AD1" w:rsidRDefault="006A5DD5" w:rsidP="00B11FD1">
            <w:pPr>
              <w:ind w:hanging="108"/>
              <w:jc w:val="center"/>
            </w:pPr>
            <w:r>
              <w:t>70</w:t>
            </w:r>
          </w:p>
        </w:tc>
        <w:tc>
          <w:tcPr>
            <w:tcW w:w="1831" w:type="dxa"/>
          </w:tcPr>
          <w:p w:rsidR="006A5DD5" w:rsidRPr="00AD6AD1" w:rsidRDefault="006A5DD5" w:rsidP="00B11FD1">
            <w:pPr>
              <w:ind w:hanging="108"/>
              <w:jc w:val="center"/>
            </w:pPr>
            <w:r>
              <w:t>100</w:t>
            </w:r>
          </w:p>
        </w:tc>
      </w:tr>
    </w:tbl>
    <w:p w:rsidR="00F1019A" w:rsidRPr="00AD6AD1" w:rsidRDefault="00F1019A" w:rsidP="00F1019A">
      <w:pPr>
        <w:autoSpaceDE w:val="0"/>
        <w:autoSpaceDN w:val="0"/>
        <w:adjustRightInd w:val="0"/>
        <w:ind w:firstLine="720"/>
        <w:jc w:val="center"/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Default="002A2E6D" w:rsidP="002A2E6D"/>
    <w:p w:rsidR="002A2E6D" w:rsidRPr="002A2E6D" w:rsidRDefault="002A2E6D" w:rsidP="002A2E6D"/>
    <w:p w:rsidR="00F1019A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Pr="001878E5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1878E5"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F1019A" w:rsidRPr="001878E5" w:rsidRDefault="00F1019A" w:rsidP="00F1019A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878E5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Pr="00442C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42CC6" w:rsidRPr="00442C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Развитие муниципальной службы в муниципальном образовании «Приамурского городского поселения» на 2018 – 2020 годы»</w:t>
      </w:r>
      <w:r w:rsidRPr="001878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1019A" w:rsidRPr="00E82EAE" w:rsidRDefault="00F1019A" w:rsidP="00F1019A">
      <w:pPr>
        <w:rPr>
          <w:lang w:eastAsia="en-US" w:bidi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850"/>
        <w:gridCol w:w="1134"/>
        <w:gridCol w:w="992"/>
        <w:gridCol w:w="1701"/>
        <w:gridCol w:w="2127"/>
        <w:gridCol w:w="1842"/>
        <w:gridCol w:w="1985"/>
        <w:gridCol w:w="1276"/>
        <w:gridCol w:w="1842"/>
      </w:tblGrid>
      <w:tr w:rsidR="00F1019A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Определение показателя (</w:t>
            </w:r>
            <w:hyperlink w:anchor="sub_1101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1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показателя (</w:t>
            </w:r>
            <w:hyperlink w:anchor="sub_1102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 (формула) и методологические пояснения к показателю (</w:t>
            </w:r>
            <w:hyperlink w:anchor="sub_1103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 (</w:t>
            </w:r>
            <w:hyperlink w:anchor="sub_1104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Объект и единица наблюдения (</w:t>
            </w:r>
            <w:hyperlink w:anchor="sub_1105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(</w:t>
            </w:r>
            <w:hyperlink w:anchor="sub_1107" w:history="1">
              <w:r w:rsidRPr="00514B21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1019A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9A" w:rsidRPr="00514B2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B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Доля вакантных должностей муниципальной службы, сведения о которых размещены на официальном сайте федеральной государственной информационной системы «Федеральный портал государственной службы и управленческих кадров»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 сайт ФГИС</w:t>
            </w: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 xml:space="preserve"> «Федеральный портал государственной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службы и управленческих кадров»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Pr="00514B21" w:rsidRDefault="00514B21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1B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 xml:space="preserve">Доля должностных инструкций муниципальных служащих, приведенных в соответствие с </w:t>
            </w:r>
            <w:r w:rsidRPr="00514B21">
              <w:rPr>
                <w:color w:val="000000"/>
                <w:sz w:val="22"/>
                <w:szCs w:val="22"/>
              </w:rPr>
              <w:lastRenderedPageBreak/>
              <w:t>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(анализ </w:t>
            </w:r>
            <w:r w:rsidRPr="00D01B45">
              <w:rPr>
                <w:rFonts w:ascii="Times New Roman" w:hAnsi="Times New Roman" w:cs="Times New Roman"/>
                <w:sz w:val="22"/>
                <w:szCs w:val="22"/>
              </w:rPr>
              <w:t>приведенных</w:t>
            </w:r>
            <w:r w:rsidRPr="00D01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соответствие с установленными требованиями должностных </w:t>
            </w:r>
            <w:r w:rsidRPr="00D01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инструкций муниципальных служащи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D01B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организационного и правового обеспечения муниципал</w:t>
            </w:r>
            <w:r w:rsidRPr="00C13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>
            <w:r w:rsidRPr="00C139A9">
              <w:rPr>
                <w:sz w:val="22"/>
                <w:szCs w:val="22"/>
              </w:rPr>
              <w:lastRenderedPageBreak/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>Количество  муниципальных служащих, прошедших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  <w:r w:rsidRPr="00D01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>Количество проведенных проверок сведений о фактах обращения в целях склонения муниципального служащего к совершению коррупционных правонарушений, содержащихся в уведомлении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>Количество проведенных заседаний комиссии по соблюдению требований к служебному поведению и урегулированию конфликта интересов;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14B2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 xml:space="preserve">Количество проведенных семинаров, тренингов для </w:t>
            </w:r>
            <w:r w:rsidRPr="00514B21">
              <w:rPr>
                <w:color w:val="000000"/>
                <w:sz w:val="22"/>
                <w:szCs w:val="22"/>
              </w:rPr>
              <w:lastRenderedPageBreak/>
              <w:t>муниципальных служащих, направленных на формирование нетерпимого отношения к проявлению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организационного и правового </w:t>
            </w:r>
            <w:r w:rsidRPr="00C13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lastRenderedPageBreak/>
              <w:t xml:space="preserve">Отдел организационного и правового обеспечения </w:t>
            </w:r>
            <w:r w:rsidRPr="00C139A9">
              <w:rPr>
                <w:sz w:val="22"/>
                <w:szCs w:val="22"/>
              </w:rPr>
              <w:lastRenderedPageBreak/>
              <w:t>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514B21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Количество рабочих мест, соответствующих требованиям охраны труда на основе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46035E">
            <w:pPr>
              <w:ind w:hanging="108"/>
              <w:jc w:val="center"/>
              <w:rPr>
                <w:sz w:val="22"/>
                <w:szCs w:val="22"/>
              </w:rPr>
            </w:pPr>
            <w:r w:rsidRPr="00514B21">
              <w:rPr>
                <w:sz w:val="22"/>
                <w:szCs w:val="22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AD6AD1" w:rsidRDefault="00514B21" w:rsidP="0046035E">
            <w:pPr>
              <w:ind w:hanging="108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514B21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21" w:rsidRPr="00514B21" w:rsidRDefault="00D01B45" w:rsidP="00D01B45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9A9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B21" w:rsidRDefault="00514B21" w:rsidP="00D01B45">
            <w:pPr>
              <w:jc w:val="center"/>
            </w:pPr>
            <w:r w:rsidRPr="00C139A9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2F5DF4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AD6AD1" w:rsidRDefault="002F5DF4" w:rsidP="0046035E">
            <w:pPr>
              <w:ind w:hanging="108"/>
            </w:pPr>
            <w:r>
              <w:t>Доля материально-технического обеспечения деятельности аппарата  администрации от заявленной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46035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AD6AD1" w:rsidRDefault="002F5DF4" w:rsidP="0046035E">
            <w:pPr>
              <w:ind w:hanging="108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>
            <w:r w:rsidRPr="0023476D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DF4" w:rsidRDefault="002F5DF4">
            <w:r w:rsidRPr="00FC086E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  <w:tr w:rsidR="002F5DF4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9A051A" w:rsidRDefault="002F5DF4" w:rsidP="0046035E">
            <w:pPr>
              <w:pStyle w:val="af1"/>
              <w:rPr>
                <w:color w:val="000000" w:themeColor="text1"/>
                <w:shd w:val="clear" w:color="auto" w:fill="FFFFFF"/>
              </w:rPr>
            </w:pPr>
            <w:r w:rsidRPr="00547EDC">
              <w:rPr>
                <w:color w:val="000000" w:themeColor="text1"/>
                <w:shd w:val="clear" w:color="auto" w:fill="FFFFFF"/>
              </w:rPr>
              <w:t xml:space="preserve">Уровень удовлетворенности населения качеством </w:t>
            </w:r>
            <w:r w:rsidRPr="00547EDC">
              <w:rPr>
                <w:color w:val="000000" w:themeColor="text1"/>
                <w:shd w:val="clear" w:color="auto" w:fill="FFFFFF"/>
              </w:rPr>
              <w:lastRenderedPageBreak/>
              <w:t>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46035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2F5DF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AD6AD1" w:rsidRDefault="002F5DF4" w:rsidP="0046035E">
            <w:pPr>
              <w:ind w:hanging="108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2F5DF4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 (анкетирование)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>
            <w:r w:rsidRPr="0023476D">
              <w:rPr>
                <w:sz w:val="22"/>
                <w:szCs w:val="22"/>
              </w:rPr>
              <w:t>Отдел организационного и правового обеспечен</w:t>
            </w:r>
            <w:r w:rsidRPr="0023476D">
              <w:rPr>
                <w:sz w:val="22"/>
                <w:szCs w:val="22"/>
              </w:rPr>
              <w:lastRenderedPageBreak/>
              <w:t>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DF4" w:rsidRDefault="002F5DF4">
            <w:r w:rsidRPr="00FC086E">
              <w:rPr>
                <w:sz w:val="22"/>
                <w:szCs w:val="22"/>
              </w:rPr>
              <w:lastRenderedPageBreak/>
              <w:t xml:space="preserve">Отдел организационного и правового обеспечения муниципальной </w:t>
            </w:r>
            <w:r w:rsidRPr="00FC086E">
              <w:rPr>
                <w:sz w:val="22"/>
                <w:szCs w:val="22"/>
              </w:rPr>
              <w:lastRenderedPageBreak/>
              <w:t>службы</w:t>
            </w:r>
          </w:p>
        </w:tc>
      </w:tr>
      <w:tr w:rsidR="002F5DF4" w:rsidRPr="00514B21" w:rsidTr="00514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47EDC" w:rsidRDefault="002F5DF4" w:rsidP="002F5DF4">
            <w:pPr>
              <w:pStyle w:val="af1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Доля</w:t>
            </w:r>
            <w:r w:rsidRPr="00915744">
              <w:rPr>
                <w:color w:val="000000" w:themeColor="text1"/>
              </w:rPr>
              <w:t xml:space="preserve"> сертифицированного серверного и сетевого оборудования, обеспечивающего технические условия защиты информации, а так же отвечающего современным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46035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 w:rsidP="00514B2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AD6AD1" w:rsidRDefault="002F5DF4" w:rsidP="0046035E">
            <w:pPr>
              <w:ind w:hanging="108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Pr="00514B21" w:rsidRDefault="002F5DF4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4" w:rsidRDefault="002F5DF4">
            <w:r w:rsidRPr="0023476D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DF4" w:rsidRDefault="002F5DF4">
            <w:r w:rsidRPr="00FC086E">
              <w:rPr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</w:tr>
    </w:tbl>
    <w:p w:rsidR="00F1019A" w:rsidRPr="00AD6AD1" w:rsidRDefault="00F1019A" w:rsidP="00F1019A"/>
    <w:p w:rsidR="00F1019A" w:rsidRPr="00AD6AD1" w:rsidRDefault="00F1019A" w:rsidP="00F1019A">
      <w:r w:rsidRPr="00E82EAE">
        <w:rPr>
          <w:rStyle w:val="af4"/>
        </w:rPr>
        <w:t>Примечание</w:t>
      </w:r>
      <w:r w:rsidRPr="00F60088">
        <w:t>: для</w:t>
      </w:r>
      <w:r w:rsidRPr="00AD6AD1">
        <w:t xml:space="preserve"> базовых показателей, данные по которым формируются на основе работ, включенных в план статистических работ, столбцы 9 и 11 не заполняются.</w:t>
      </w:r>
    </w:p>
    <w:p w:rsidR="00F1019A" w:rsidRPr="00AD6AD1" w:rsidRDefault="00F1019A" w:rsidP="00F1019A">
      <w:r w:rsidRPr="00AD6AD1">
        <w:t>(1) Характеристика содержания показателя.</w:t>
      </w:r>
    </w:p>
    <w:p w:rsidR="00F1019A" w:rsidRPr="00AD6AD1" w:rsidRDefault="00F1019A" w:rsidP="00F1019A">
      <w:r w:rsidRPr="00AD6AD1">
        <w:t>(2) Указываются периодичность сбора данных и вид временной характеристики (показатель на дату, показатель за период).</w:t>
      </w:r>
    </w:p>
    <w:p w:rsidR="00F1019A" w:rsidRPr="00AD6AD1" w:rsidRDefault="00F1019A" w:rsidP="00F1019A">
      <w:r w:rsidRPr="00AD6AD1">
        <w:t xml:space="preserve">(3) Приводятся формула и краткий алгоритм расчета. При описании формулы или алгоритма необходимо использовать буквенные обозначения базовых показателей (при необходимости). </w:t>
      </w:r>
    </w:p>
    <w:p w:rsidR="00F1019A" w:rsidRPr="00AD6AD1" w:rsidRDefault="00F1019A" w:rsidP="00F1019A">
      <w:r w:rsidRPr="00AD6AD1">
        <w:t>(4)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F1019A" w:rsidRPr="00AD6AD1" w:rsidRDefault="00F1019A" w:rsidP="00F1019A">
      <w:r w:rsidRPr="00AD6AD1">
        <w:t>(5) Указать предприятия (организации) различных секторов экономики, группы населения, домашних хозяйств и др.</w:t>
      </w:r>
    </w:p>
    <w:p w:rsidR="00F1019A" w:rsidRPr="00AD6AD1" w:rsidRDefault="00F1019A" w:rsidP="00F1019A">
      <w:r w:rsidRPr="00AD6AD1">
        <w:t>(6) Приводится наименование структурного подразделения администрации, ответственного за сбор данных по показателю.</w:t>
      </w:r>
    </w:p>
    <w:p w:rsidR="00F1019A" w:rsidRPr="00676C8D" w:rsidRDefault="00F1019A" w:rsidP="00F1019A">
      <w:pPr>
        <w:rPr>
          <w:sz w:val="22"/>
          <w:szCs w:val="22"/>
        </w:rPr>
      </w:pPr>
    </w:p>
    <w:p w:rsidR="00F1019A" w:rsidRPr="00676C8D" w:rsidRDefault="00F1019A" w:rsidP="00F1019A">
      <w:pPr>
        <w:rPr>
          <w:sz w:val="22"/>
          <w:szCs w:val="22"/>
        </w:rPr>
      </w:pPr>
    </w:p>
    <w:p w:rsidR="00F1019A" w:rsidRDefault="00F1019A" w:rsidP="00F1019A">
      <w:pPr>
        <w:pStyle w:val="1"/>
        <w:jc w:val="right"/>
        <w:rPr>
          <w:rFonts w:ascii="Times New Roman" w:hAnsi="Times New Roman"/>
          <w:b w:val="0"/>
        </w:rPr>
      </w:pPr>
    </w:p>
    <w:p w:rsidR="00D30332" w:rsidRDefault="00D30332" w:rsidP="00D30332"/>
    <w:p w:rsidR="00D30332" w:rsidRPr="00D30332" w:rsidRDefault="00D30332" w:rsidP="00D30332"/>
    <w:p w:rsidR="00F1019A" w:rsidRDefault="00F1019A" w:rsidP="00F1019A">
      <w:pPr>
        <w:pStyle w:val="1"/>
        <w:jc w:val="right"/>
        <w:rPr>
          <w:rFonts w:ascii="Times New Roman" w:hAnsi="Times New Roman"/>
          <w:b w:val="0"/>
        </w:rPr>
      </w:pPr>
    </w:p>
    <w:p w:rsidR="00F1019A" w:rsidRPr="00A571DB" w:rsidRDefault="00F1019A" w:rsidP="00F1019A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</w:p>
    <w:p w:rsidR="00F1019A" w:rsidRPr="00A571DB" w:rsidRDefault="00F1019A" w:rsidP="00F1019A">
      <w:pPr>
        <w:pStyle w:val="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571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обеспечение реализации муниципальной программы </w:t>
      </w:r>
      <w:r w:rsidRPr="008E3DE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E3DEC" w:rsidRPr="008E3DEC">
        <w:rPr>
          <w:rFonts w:ascii="Times New Roman" w:hAnsi="Times New Roman" w:cs="Times New Roman"/>
          <w:b w:val="0"/>
          <w:color w:val="000000" w:themeColor="text1"/>
        </w:rPr>
        <w:t>Развитие муниципальной службы в муниципальном образовании «При</w:t>
      </w:r>
      <w:r w:rsidR="008E3DEC">
        <w:rPr>
          <w:rFonts w:ascii="Times New Roman" w:hAnsi="Times New Roman" w:cs="Times New Roman"/>
          <w:b w:val="0"/>
          <w:color w:val="000000" w:themeColor="text1"/>
        </w:rPr>
        <w:t>амурское городское поселение</w:t>
      </w:r>
      <w:r w:rsidRPr="008E3DEC">
        <w:rPr>
          <w:rFonts w:ascii="Times New Roman" w:hAnsi="Times New Roman" w:cs="Times New Roman"/>
          <w:b w:val="0"/>
          <w:color w:val="000000" w:themeColor="text1"/>
        </w:rPr>
        <w:t>»</w:t>
      </w:r>
    </w:p>
    <w:tbl>
      <w:tblPr>
        <w:tblW w:w="15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111"/>
        <w:gridCol w:w="3685"/>
        <w:gridCol w:w="980"/>
        <w:gridCol w:w="1120"/>
        <w:gridCol w:w="1160"/>
        <w:gridCol w:w="1173"/>
        <w:gridCol w:w="1134"/>
        <w:gridCol w:w="1134"/>
      </w:tblGrid>
      <w:tr w:rsidR="00F1019A" w:rsidRPr="00AD6AD1" w:rsidTr="0077167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Год + 2</w:t>
            </w:r>
          </w:p>
        </w:tc>
      </w:tr>
      <w:tr w:rsidR="00F1019A" w:rsidRPr="00AD6AD1" w:rsidTr="007716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9A" w:rsidRPr="00AD6AD1" w:rsidTr="00771675">
        <w:tc>
          <w:tcPr>
            <w:tcW w:w="48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1B5061" w:rsidRDefault="00F1019A" w:rsidP="008E3DEC">
            <w:pPr>
              <w:pStyle w:val="af8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«</w:t>
            </w:r>
            <w:r w:rsidR="008E3DEC" w:rsidRPr="008E3DEC">
              <w:rPr>
                <w:rFonts w:ascii="Times New Roman" w:hAnsi="Times New Roman" w:cs="Times New Roman"/>
                <w:b/>
                <w:color w:val="000000" w:themeColor="text1"/>
              </w:rPr>
              <w:t>Развитие муниципальной службы в муниципальном образовании «Приамурского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771675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sz w:val="22"/>
                <w:szCs w:val="22"/>
              </w:rPr>
              <w:t>688,86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248,16  </w:t>
            </w:r>
          </w:p>
        </w:tc>
      </w:tr>
      <w:tr w:rsidR="00F1019A" w:rsidRPr="00AD6AD1" w:rsidTr="00771675"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B5061">
                <w:rPr>
                  <w:rStyle w:val="a9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sz w:val="22"/>
                <w:szCs w:val="22"/>
              </w:rPr>
              <w:t>688,86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248,16</w:t>
            </w:r>
          </w:p>
        </w:tc>
      </w:tr>
      <w:tr w:rsidR="00F1019A" w:rsidRPr="00AD6AD1" w:rsidTr="00771675">
        <w:tc>
          <w:tcPr>
            <w:tcW w:w="48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5" w:rsidRPr="00771675" w:rsidRDefault="00F1019A" w:rsidP="00771675">
            <w:pPr>
              <w:ind w:right="-88"/>
              <w:jc w:val="both"/>
            </w:pPr>
            <w:r w:rsidRPr="001B5061">
              <w:rPr>
                <w:b/>
              </w:rPr>
              <w:t>Наименование подпрограммы 1 «</w:t>
            </w:r>
            <w:r w:rsidR="00771675" w:rsidRPr="00771675">
              <w:t>Формирование и развитие кадрового резерва, повышения квалификации муниципальных служащих, улучшение условий и охраны труда в администрации Приамурского городского поселения</w:t>
            </w:r>
            <w:r w:rsidR="00771675">
              <w:t>»</w:t>
            </w:r>
          </w:p>
          <w:p w:rsidR="00F1019A" w:rsidRPr="001B5061" w:rsidRDefault="00F1019A" w:rsidP="00D30332">
            <w:pPr>
              <w:rPr>
                <w:b/>
              </w:rPr>
            </w:pPr>
          </w:p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306,00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1D2CC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105,00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F1019A" w:rsidP="00D30332">
            <w:pPr>
              <w:jc w:val="center"/>
              <w:rPr>
                <w:sz w:val="22"/>
                <w:szCs w:val="22"/>
              </w:rPr>
            </w:pPr>
            <w:r w:rsidRPr="002A2E6D">
              <w:rPr>
                <w:sz w:val="22"/>
                <w:szCs w:val="22"/>
              </w:rPr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306,00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2A2E6D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E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248,16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r w:rsidRPr="001B5061"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AE275F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AE275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AE275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AE275F">
              <w:t>0,00</w:t>
            </w:r>
          </w:p>
        </w:tc>
      </w:tr>
      <w:tr w:rsidR="00F1019A" w:rsidRPr="00AD6AD1" w:rsidTr="0077167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E0E40">
              <w:rPr>
                <w:rFonts w:ascii="Times New Roman" w:hAnsi="Times New Roman" w:cs="Times New Roman"/>
                <w:b/>
              </w:rPr>
              <w:t xml:space="preserve">Наименование  мероприятия 1 </w:t>
            </w:r>
          </w:p>
          <w:p w:rsidR="00F1019A" w:rsidRPr="001B5061" w:rsidRDefault="00F1019A" w:rsidP="00771675">
            <w:pPr>
              <w:jc w:val="both"/>
            </w:pPr>
            <w:r w:rsidRPr="006C4E32">
              <w:t>«</w:t>
            </w:r>
            <w:r w:rsidR="008E3DEC" w:rsidRPr="00771675">
              <w:rPr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  <w:r w:rsidR="00771675">
              <w:rPr>
                <w:color w:val="000000" w:themeColor="text1"/>
                <w:spacing w:val="2"/>
                <w:shd w:val="clear" w:color="auto" w:fill="FFFFFF"/>
              </w:rPr>
              <w:t>»</w:t>
            </w:r>
            <w:r w:rsidR="008E3DEC" w:rsidRPr="00184905">
              <w:rPr>
                <w:b/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jc w:val="center"/>
              <w:rPr>
                <w:b/>
              </w:rPr>
            </w:pPr>
            <w: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jc w:val="center"/>
              <w:rPr>
                <w:b/>
              </w:rPr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jc w:val="center"/>
              <w:rPr>
                <w:b/>
              </w:rPr>
            </w:pPr>
            <w:r>
              <w:t>50,00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50,00</w:t>
            </w:r>
          </w:p>
        </w:tc>
      </w:tr>
      <w:tr w:rsidR="00F1019A" w:rsidRPr="00AD6AD1" w:rsidTr="0077167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771675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мероприятия 2</w:t>
            </w:r>
            <w:r w:rsidRPr="005E0E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19A" w:rsidRPr="00771675" w:rsidRDefault="00F1019A" w:rsidP="008E3DEC">
            <w:pPr>
              <w:pStyle w:val="af8"/>
              <w:rPr>
                <w:rFonts w:ascii="Times New Roman" w:hAnsi="Times New Roman" w:cs="Times New Roman"/>
              </w:rPr>
            </w:pPr>
            <w:r w:rsidRPr="00771675">
              <w:rPr>
                <w:rFonts w:ascii="Times New Roman" w:hAnsi="Times New Roman" w:cs="Times New Roman"/>
              </w:rPr>
              <w:t>«</w:t>
            </w:r>
            <w:r w:rsidR="008E3DEC" w:rsidRPr="00771675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Мероприятия, направленные на противодействие коррупции»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0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934D41" w:rsidRDefault="004C03C7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1019A" w:rsidRPr="00934D4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t>0,00</w:t>
            </w:r>
          </w:p>
        </w:tc>
      </w:tr>
      <w:tr w:rsidR="00F1019A" w:rsidRPr="00AD6AD1" w:rsidTr="00771675">
        <w:trPr>
          <w:trHeight w:val="1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мероприятия 3</w:t>
            </w:r>
            <w:r w:rsidRPr="005E0E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019A" w:rsidRPr="00771675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771675">
              <w:rPr>
                <w:rFonts w:ascii="Times New Roman" w:hAnsi="Times New Roman" w:cs="Times New Roman"/>
              </w:rPr>
              <w:t>«</w:t>
            </w:r>
            <w:r w:rsidR="008E3DEC" w:rsidRPr="00771675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данных»</w:t>
            </w:r>
          </w:p>
          <w:p w:rsidR="00F1019A" w:rsidRPr="005E0E40" w:rsidRDefault="00F1019A" w:rsidP="00D30332"/>
          <w:p w:rsidR="00F1019A" w:rsidRPr="005E0E40" w:rsidRDefault="00F1019A" w:rsidP="00D30332"/>
          <w:p w:rsidR="00F1019A" w:rsidRPr="005E0E40" w:rsidRDefault="00F1019A" w:rsidP="00D30332"/>
          <w:p w:rsidR="00F1019A" w:rsidRPr="005E0E40" w:rsidRDefault="00F1019A" w:rsidP="00D30332"/>
          <w:p w:rsidR="00F1019A" w:rsidRPr="005E0E40" w:rsidRDefault="00F1019A" w:rsidP="00D3033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CB7440">
              <w:rPr>
                <w:rFonts w:ascii="Times New Roman" w:hAnsi="Times New Roman" w:cs="Times New Roman"/>
                <w:b/>
              </w:rPr>
              <w:t>0,</w:t>
            </w:r>
            <w:r w:rsidR="004C03C7">
              <w:rPr>
                <w:rFonts w:ascii="Times New Roman" w:hAnsi="Times New Roman" w:cs="Times New Roman"/>
                <w:b/>
              </w:rPr>
              <w:t>0</w:t>
            </w:r>
            <w:r w:rsidRPr="00CB74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4C03C7">
            <w:pPr>
              <w:rPr>
                <w:b/>
              </w:rPr>
            </w:pPr>
            <w:r w:rsidRPr="00CB7440">
              <w:rPr>
                <w:b/>
              </w:rPr>
              <w:t>0,</w:t>
            </w:r>
            <w:r w:rsidR="004C03C7">
              <w:rPr>
                <w:b/>
              </w:rPr>
              <w:t>0</w:t>
            </w:r>
            <w:r w:rsidRPr="00CB7440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jc w:val="center"/>
              <w:rPr>
                <w:b/>
              </w:rPr>
            </w:pPr>
            <w:r w:rsidRPr="00CB7440">
              <w:rPr>
                <w:b/>
              </w:rPr>
              <w:t>0,</w:t>
            </w:r>
            <w:r w:rsidR="004C03C7">
              <w:rPr>
                <w:b/>
              </w:rPr>
              <w:t>0</w:t>
            </w:r>
            <w:r w:rsidRPr="00CB7440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jc w:val="center"/>
              <w:rPr>
                <w:b/>
              </w:rPr>
            </w:pPr>
            <w:r w:rsidRPr="00CB7440">
              <w:rPr>
                <w:b/>
              </w:rPr>
              <w:t>0,</w:t>
            </w:r>
            <w:r w:rsidR="004C03C7">
              <w:rPr>
                <w:b/>
              </w:rPr>
              <w:t>0</w:t>
            </w:r>
            <w:r w:rsidRPr="00CB7440">
              <w:rPr>
                <w:b/>
              </w:rPr>
              <w:t>0</w:t>
            </w:r>
          </w:p>
        </w:tc>
      </w:tr>
      <w:tr w:rsidR="00F1019A" w:rsidRPr="00AD6AD1" w:rsidTr="00771675">
        <w:trPr>
          <w:trHeight w:val="4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2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4C03C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B7440">
              <w:rPr>
                <w:rFonts w:ascii="Times New Roman" w:hAnsi="Times New Roman" w:cs="Times New Roman"/>
              </w:rPr>
              <w:t>0,</w:t>
            </w:r>
            <w:r w:rsidR="004C03C7">
              <w:rPr>
                <w:rFonts w:ascii="Times New Roman" w:hAnsi="Times New Roman" w:cs="Times New Roman"/>
              </w:rPr>
              <w:t>0</w:t>
            </w:r>
            <w:r w:rsidRPr="00CB74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F1019A" w:rsidP="004C03C7">
            <w:pPr>
              <w:jc w:val="center"/>
            </w:pPr>
            <w:r w:rsidRPr="006C4E32">
              <w:t>0,</w:t>
            </w:r>
            <w:r w:rsidR="004C03C7">
              <w:t>0</w:t>
            </w:r>
            <w:r w:rsidRPr="006C4E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jc w:val="center"/>
            </w:pPr>
            <w:r w:rsidRPr="006C4E32">
              <w:t>0,</w:t>
            </w:r>
            <w:r w:rsidR="004C03C7">
              <w:t>0</w:t>
            </w:r>
            <w:r w:rsidRPr="006C4E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F1019A" w:rsidP="004C03C7">
            <w:pPr>
              <w:jc w:val="center"/>
            </w:pPr>
            <w:r w:rsidRPr="006C4E32">
              <w:t>0,</w:t>
            </w:r>
            <w:r w:rsidR="004C03C7">
              <w:t>0</w:t>
            </w:r>
            <w:r w:rsidRPr="006C4E32">
              <w:t>0</w:t>
            </w:r>
          </w:p>
        </w:tc>
      </w:tr>
      <w:tr w:rsidR="00F1019A" w:rsidRPr="00AD6AD1" w:rsidTr="00771675">
        <w:trPr>
          <w:trHeight w:val="46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 мероприятия 4</w:t>
            </w:r>
            <w:r w:rsidRPr="005E0E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1675" w:rsidRPr="00771675" w:rsidRDefault="00F1019A" w:rsidP="007716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771675">
              <w:t>«</w:t>
            </w:r>
            <w:r w:rsidR="00771675" w:rsidRPr="00771675">
              <w:rPr>
                <w:color w:val="000000" w:themeColor="text1"/>
                <w:spacing w:val="2"/>
                <w:shd w:val="clear" w:color="auto" w:fill="FFFFFF"/>
              </w:rPr>
              <w:t>Мероприятия по улучшению условий и охраны труда</w:t>
            </w:r>
            <w:r w:rsidR="00771675">
              <w:rPr>
                <w:color w:val="000000" w:themeColor="text1"/>
                <w:spacing w:val="2"/>
                <w:shd w:val="clear" w:color="auto" w:fill="FFFFFF"/>
              </w:rPr>
              <w:t>»</w:t>
            </w:r>
          </w:p>
          <w:p w:rsidR="00F1019A" w:rsidRPr="005E0E40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  <w:p w:rsidR="00F1019A" w:rsidRPr="005E0E40" w:rsidRDefault="00F1019A" w:rsidP="00D30332"/>
          <w:p w:rsidR="00F1019A" w:rsidRPr="005E0E40" w:rsidRDefault="00F1019A" w:rsidP="00D30332"/>
          <w:p w:rsidR="00F1019A" w:rsidRDefault="00F1019A" w:rsidP="00D30332"/>
          <w:p w:rsidR="00F1019A" w:rsidRDefault="00F1019A" w:rsidP="00D30332"/>
          <w:p w:rsidR="00F1019A" w:rsidRDefault="00F1019A" w:rsidP="00D30332"/>
          <w:p w:rsidR="00F1019A" w:rsidRDefault="00F1019A" w:rsidP="00D30332"/>
          <w:p w:rsidR="00F1019A" w:rsidRDefault="00F1019A" w:rsidP="00D30332"/>
          <w:p w:rsidR="00F1019A" w:rsidRPr="005E0E40" w:rsidRDefault="00F1019A" w:rsidP="00D3033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  <w:r w:rsidR="00F1019A" w:rsidRPr="00CB7440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F1019A" w:rsidRPr="00CB744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jc w:val="center"/>
              <w:rPr>
                <w:b/>
              </w:rPr>
            </w:pPr>
            <w:r w:rsidRPr="00CB7440">
              <w:rPr>
                <w:b/>
              </w:rPr>
              <w:t>5</w:t>
            </w:r>
            <w:r w:rsidR="004C03C7">
              <w:rPr>
                <w:b/>
              </w:rPr>
              <w:t>2</w:t>
            </w:r>
            <w:r w:rsidRPr="00CB7440">
              <w:rPr>
                <w:b/>
              </w:rPr>
              <w:t>,0</w:t>
            </w:r>
            <w:r w:rsidR="004C03C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jc w:val="center"/>
              <w:rPr>
                <w:b/>
              </w:rPr>
            </w:pPr>
            <w:r w:rsidRPr="00CB7440">
              <w:rPr>
                <w:b/>
              </w:rPr>
              <w:t>5</w:t>
            </w:r>
            <w:r w:rsidR="004C03C7">
              <w:rPr>
                <w:b/>
              </w:rPr>
              <w:t>0</w:t>
            </w:r>
            <w:r w:rsidRPr="00CB7440">
              <w:rPr>
                <w:b/>
              </w:rPr>
              <w:t>,0</w:t>
            </w:r>
            <w:r w:rsidR="004C03C7">
              <w:rPr>
                <w:b/>
              </w:rPr>
              <w:t>0</w:t>
            </w:r>
          </w:p>
        </w:tc>
      </w:tr>
      <w:tr w:rsidR="00F1019A" w:rsidRPr="00AD6AD1" w:rsidTr="00771675">
        <w:trPr>
          <w:trHeight w:val="58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4C03C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  <w:r w:rsidRPr="00CB7440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>
              <w:rPr>
                <w:b/>
              </w:rPr>
              <w:t>69</w:t>
            </w:r>
            <w:r w:rsidRPr="00CB744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 w:rsidRPr="00CB7440">
              <w:rPr>
                <w:b/>
              </w:rPr>
              <w:t>5</w:t>
            </w:r>
            <w:r>
              <w:rPr>
                <w:b/>
              </w:rPr>
              <w:t>2</w:t>
            </w:r>
            <w:r w:rsidRPr="00CB744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4C03C7" w:rsidP="00D30332">
            <w:pPr>
              <w:jc w:val="center"/>
            </w:pPr>
            <w:r w:rsidRPr="00CB7440">
              <w:rPr>
                <w:b/>
              </w:rPr>
              <w:t>5</w:t>
            </w:r>
            <w:r>
              <w:rPr>
                <w:b/>
              </w:rPr>
              <w:t>0</w:t>
            </w:r>
            <w:r w:rsidRPr="00CB7440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F1019A" w:rsidRPr="00AD6AD1" w:rsidTr="00771675">
        <w:trPr>
          <w:trHeight w:val="46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6C4E32" w:rsidRDefault="00F1019A" w:rsidP="00D30332">
            <w:pPr>
              <w:pStyle w:val="af8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5E0E40" w:rsidRDefault="00F1019A" w:rsidP="00D30332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5E0E40">
              <w:rPr>
                <w:rFonts w:ascii="Times New Roman" w:hAnsi="Times New Roman" w:cs="Times New Roman"/>
                <w:b/>
              </w:rPr>
              <w:t>Наименование подпрограммы 2</w:t>
            </w:r>
          </w:p>
          <w:p w:rsidR="00771675" w:rsidRPr="006C682B" w:rsidRDefault="00F1019A" w:rsidP="00771675">
            <w:pPr>
              <w:ind w:right="-88"/>
              <w:jc w:val="both"/>
            </w:pPr>
            <w:r w:rsidRPr="00AE2DFF">
              <w:rPr>
                <w:sz w:val="28"/>
                <w:szCs w:val="28"/>
              </w:rPr>
              <w:t>«</w:t>
            </w:r>
            <w:r w:rsidR="00771675" w:rsidRPr="005273CC">
              <w:t>Материально-техническое обеспечение аппарата администрации Приамурского городского поселения</w:t>
            </w:r>
            <w:r w:rsidR="00771675">
              <w:t>»</w:t>
            </w:r>
          </w:p>
          <w:p w:rsidR="00F1019A" w:rsidRDefault="00F1019A" w:rsidP="00771675">
            <w:pPr>
              <w:jc w:val="both"/>
            </w:pPr>
          </w:p>
          <w:p w:rsidR="00F1019A" w:rsidRPr="00A571DB" w:rsidRDefault="00F1019A" w:rsidP="00D3033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  <w:r w:rsidR="00F1019A" w:rsidRPr="00CB7440">
              <w:rPr>
                <w:rFonts w:ascii="Times New Roman" w:hAnsi="Times New Roman" w:cs="Times New Roman"/>
                <w:b/>
              </w:rPr>
              <w:t>,8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CB7440">
              <w:rPr>
                <w:rFonts w:ascii="Times New Roman" w:hAnsi="Times New Roman" w:cs="Times New Roman"/>
                <w:b/>
              </w:rPr>
              <w:t>9</w:t>
            </w:r>
            <w:r w:rsidR="004C03C7"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 w:rsidR="004C03C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="00F1019A"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="00F1019A"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1019A" w:rsidRPr="00CB744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019A" w:rsidRPr="00AD6AD1" w:rsidTr="00771675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53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41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  <w:r w:rsidRPr="00CB7440">
              <w:rPr>
                <w:rFonts w:ascii="Times New Roman" w:hAnsi="Times New Roman" w:cs="Times New Roman"/>
                <w:b/>
              </w:rPr>
              <w:t>,8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B74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4C03C7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019A" w:rsidRPr="00AD6AD1" w:rsidTr="00771675">
        <w:trPr>
          <w:trHeight w:val="24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9A" w:rsidRPr="00D01E53" w:rsidRDefault="00F1019A" w:rsidP="00D30332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 мероприятия </w:t>
            </w:r>
            <w:r w:rsidRPr="00D01E53">
              <w:rPr>
                <w:rFonts w:ascii="Times New Roman" w:hAnsi="Times New Roman" w:cs="Times New Roman"/>
                <w:b/>
              </w:rPr>
              <w:t>1</w:t>
            </w:r>
          </w:p>
          <w:p w:rsidR="00F1019A" w:rsidRDefault="00771675" w:rsidP="00771675">
            <w:pPr>
              <w:jc w:val="both"/>
            </w:pPr>
            <w:r>
              <w:rPr>
                <w:color w:val="000000" w:themeColor="text1"/>
              </w:rPr>
              <w:t>«</w:t>
            </w:r>
            <w:r w:rsidRPr="00184905">
              <w:rPr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  <w:r>
              <w:rPr>
                <w:color w:val="000000" w:themeColor="text1"/>
              </w:rPr>
              <w:t>»</w:t>
            </w:r>
          </w:p>
          <w:p w:rsidR="00F1019A" w:rsidRDefault="00F1019A" w:rsidP="00D30332"/>
          <w:p w:rsidR="00F1019A" w:rsidRDefault="00F1019A" w:rsidP="00D30332"/>
          <w:p w:rsidR="00F1019A" w:rsidRPr="005E0E40" w:rsidRDefault="00F1019A" w:rsidP="00D30332"/>
          <w:p w:rsidR="00F1019A" w:rsidRPr="00A571DB" w:rsidRDefault="00F1019A" w:rsidP="00D3033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  <w:r w:rsidRPr="00CB7440">
              <w:rPr>
                <w:rFonts w:ascii="Times New Roman" w:hAnsi="Times New Roman" w:cs="Times New Roman"/>
                <w:b/>
              </w:rPr>
              <w:t>,8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CB74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CB7440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019A" w:rsidRPr="00AD6AD1" w:rsidTr="00771675">
        <w:trPr>
          <w:trHeight w:val="3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1B506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1B506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34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  <w:tr w:rsidR="00F1019A" w:rsidRPr="00AD6AD1" w:rsidTr="00771675">
        <w:trPr>
          <w:trHeight w:val="20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</w:t>
            </w:r>
            <w:r>
              <w:rPr>
                <w:rFonts w:ascii="Times New Roman" w:hAnsi="Times New Roman" w:cs="Times New Roman"/>
              </w:rPr>
              <w:t>та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382</w:t>
            </w:r>
            <w:r w:rsidRPr="00CB7440">
              <w:rPr>
                <w:rFonts w:ascii="Times New Roman" w:hAnsi="Times New Roman" w:cs="Times New Roman"/>
                <w:b/>
              </w:rPr>
              <w:t>,8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B74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DE2224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  <w:r w:rsidRPr="00CB744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744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1019A" w:rsidRPr="00AD6AD1" w:rsidTr="00771675">
        <w:trPr>
          <w:trHeight w:val="1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9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Default="00F1019A" w:rsidP="00D30332">
            <w:pPr>
              <w:jc w:val="center"/>
            </w:pPr>
            <w:r w:rsidRPr="005D409E">
              <w:t>0,00</w:t>
            </w:r>
          </w:p>
        </w:tc>
      </w:tr>
    </w:tbl>
    <w:p w:rsidR="00F1019A" w:rsidRPr="00AD6AD1" w:rsidRDefault="00F1019A" w:rsidP="00F1019A"/>
    <w:p w:rsidR="00F1019A" w:rsidRPr="00B41B24" w:rsidRDefault="00F1019A" w:rsidP="00F1019A">
      <w:pPr>
        <w:rPr>
          <w:sz w:val="20"/>
          <w:szCs w:val="20"/>
        </w:rPr>
      </w:pPr>
      <w:r w:rsidRPr="00B41B24">
        <w:rPr>
          <w:sz w:val="20"/>
          <w:szCs w:val="20"/>
        </w:rPr>
        <w:t>* указывается в соответствии с Указаниями о порядке применения  целевых статей классификации расходов бюджета  муниципального образования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F1019A" w:rsidRPr="008A6407" w:rsidRDefault="00F1019A" w:rsidP="00F1019A">
      <w:pPr>
        <w:rPr>
          <w:sz w:val="20"/>
          <w:szCs w:val="20"/>
        </w:rPr>
      </w:pPr>
      <w:r w:rsidRPr="008A6407">
        <w:rPr>
          <w:sz w:val="20"/>
          <w:szCs w:val="20"/>
        </w:rPr>
        <w:t>** указывается по группе кода вида расходов</w:t>
      </w:r>
    </w:p>
    <w:p w:rsidR="00F1019A" w:rsidRDefault="00F1019A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71675" w:rsidRDefault="00771675" w:rsidP="00F1019A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1019A" w:rsidRPr="00676C8D" w:rsidRDefault="00F1019A" w:rsidP="00F1019A">
      <w:pPr>
        <w:rPr>
          <w:sz w:val="22"/>
          <w:szCs w:val="22"/>
        </w:rPr>
      </w:pPr>
    </w:p>
    <w:tbl>
      <w:tblPr>
        <w:tblW w:w="14860" w:type="dxa"/>
        <w:tblInd w:w="95" w:type="dxa"/>
        <w:tblLook w:val="04A0"/>
      </w:tblPr>
      <w:tblGrid>
        <w:gridCol w:w="540"/>
        <w:gridCol w:w="2560"/>
        <w:gridCol w:w="5135"/>
        <w:gridCol w:w="1660"/>
        <w:gridCol w:w="1421"/>
        <w:gridCol w:w="1418"/>
        <w:gridCol w:w="2126"/>
      </w:tblGrid>
      <w:tr w:rsidR="00F1019A" w:rsidRPr="00A75E55" w:rsidTr="00D30332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9A" w:rsidRDefault="00F1019A" w:rsidP="00771675">
            <w:pPr>
              <w:rPr>
                <w:bCs/>
                <w:color w:val="000000"/>
                <w:sz w:val="28"/>
                <w:szCs w:val="28"/>
              </w:rPr>
            </w:pPr>
          </w:p>
          <w:p w:rsidR="00F1019A" w:rsidRPr="00930BD0" w:rsidRDefault="00F1019A" w:rsidP="00D303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0BD0">
              <w:rPr>
                <w:bCs/>
                <w:color w:val="000000"/>
                <w:sz w:val="28"/>
                <w:szCs w:val="28"/>
              </w:rPr>
              <w:t>Приложение 5</w:t>
            </w:r>
          </w:p>
          <w:p w:rsidR="00F1019A" w:rsidRPr="00930BD0" w:rsidRDefault="00F1019A" w:rsidP="00D3033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1019A" w:rsidRPr="00930BD0" w:rsidRDefault="00F1019A" w:rsidP="00D30332">
            <w:pPr>
              <w:jc w:val="center"/>
              <w:rPr>
                <w:bCs/>
                <w:sz w:val="28"/>
                <w:szCs w:val="28"/>
              </w:rPr>
            </w:pPr>
            <w:r w:rsidRPr="00930BD0">
              <w:rPr>
                <w:bCs/>
                <w:sz w:val="28"/>
                <w:szCs w:val="28"/>
              </w:rPr>
              <w:t xml:space="preserve">Группировка объемов финансирования программы по источникам финансирования и распорядителям </w:t>
            </w:r>
          </w:p>
          <w:p w:rsidR="00F1019A" w:rsidRPr="00A75E55" w:rsidRDefault="00F1019A" w:rsidP="00D30332">
            <w:pPr>
              <w:jc w:val="center"/>
              <w:rPr>
                <w:bCs/>
                <w:color w:val="000000"/>
              </w:rPr>
            </w:pPr>
          </w:p>
        </w:tc>
      </w:tr>
      <w:tr w:rsidR="00F1019A" w:rsidRPr="00A75E55" w:rsidTr="00D30332">
        <w:trPr>
          <w:trHeight w:val="375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rPr>
                <w:bCs/>
                <w:color w:val="000000"/>
              </w:rPr>
            </w:pPr>
          </w:p>
        </w:tc>
      </w:tr>
      <w:tr w:rsidR="00F1019A" w:rsidRPr="00A75E55" w:rsidTr="00D30332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 xml:space="preserve">Главный распорядитель (распорядитель) средств, исполнители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Источник финансирования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Объем средств на реализацию программы (тыс.рублей)</w:t>
            </w:r>
          </w:p>
        </w:tc>
      </w:tr>
      <w:tr w:rsidR="00F1019A" w:rsidRPr="00A75E55" w:rsidTr="00D30332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Год + 1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Год + 2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7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 w:rsidRPr="00A75E55">
              <w:t> 1</w:t>
            </w:r>
            <w:r>
              <w:t>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Всего по Программе:</w:t>
            </w:r>
          </w:p>
          <w:p w:rsidR="00F1019A" w:rsidRPr="00A75E55" w:rsidRDefault="00F1019A" w:rsidP="00D30332">
            <w:r w:rsidRPr="00A75E55">
              <w:t> 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Всего,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t>688</w:t>
            </w:r>
            <w:r>
              <w:t>,86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  <w:sz w:val="22"/>
                <w:szCs w:val="22"/>
              </w:rPr>
              <w:t>195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</w:rPr>
              <w:t>248,16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за счет средств федерального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 xml:space="preserve">за счет средств </w:t>
            </w:r>
            <w:r>
              <w:t>областного</w:t>
            </w:r>
            <w:r w:rsidRPr="00A75E55">
              <w:t xml:space="preserve">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за счет средств районного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за счет средств бюджета городского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t>688</w:t>
            </w:r>
            <w:r>
              <w:t>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  <w:sz w:val="22"/>
                <w:szCs w:val="22"/>
              </w:rPr>
              <w:t>195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DE2224" w:rsidP="00D30332">
            <w:pPr>
              <w:jc w:val="center"/>
            </w:pPr>
            <w:r w:rsidRPr="00DE6122">
              <w:rPr>
                <w:color w:val="000000"/>
              </w:rPr>
              <w:t>248,16</w:t>
            </w:r>
          </w:p>
        </w:tc>
      </w:tr>
      <w:tr w:rsidR="00F1019A" w:rsidRPr="00A75E55" w:rsidTr="00D3033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>
            <w:pPr>
              <w:jc w:val="center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9A" w:rsidRPr="00A75E55" w:rsidRDefault="00F1019A" w:rsidP="00D30332"/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9A" w:rsidRPr="00A75E55" w:rsidRDefault="00F1019A" w:rsidP="00D30332">
            <w:r w:rsidRPr="00A75E55">
              <w:t>за счет внебюджетных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9A" w:rsidRPr="00A75E55" w:rsidRDefault="00F1019A" w:rsidP="00D30332">
            <w:pPr>
              <w:jc w:val="center"/>
            </w:pPr>
            <w: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19A" w:rsidRDefault="00F1019A" w:rsidP="00D30332">
            <w:pPr>
              <w:jc w:val="center"/>
            </w:pPr>
            <w:r w:rsidRPr="00F616B2">
              <w:t>0,00</w:t>
            </w:r>
          </w:p>
        </w:tc>
      </w:tr>
    </w:tbl>
    <w:p w:rsidR="00F1019A" w:rsidRDefault="00F1019A" w:rsidP="00F1019A">
      <w:pPr>
        <w:pStyle w:val="1"/>
        <w:rPr>
          <w:rFonts w:ascii="Times New Roman" w:hAnsi="Times New Roman"/>
        </w:rPr>
      </w:pPr>
    </w:p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F1019A"/>
    <w:p w:rsidR="00F1019A" w:rsidRDefault="00F1019A" w:rsidP="002A2E6D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F1019A" w:rsidRPr="00AE365C" w:rsidRDefault="00F1019A" w:rsidP="00F1019A">
      <w:pPr>
        <w:pStyle w:val="1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E365C"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A2E6D" w:rsidRPr="006F174C" w:rsidRDefault="00F1019A" w:rsidP="002A2E6D">
      <w:pPr>
        <w:jc w:val="center"/>
        <w:rPr>
          <w:sz w:val="28"/>
          <w:szCs w:val="28"/>
        </w:rPr>
      </w:pPr>
      <w:r w:rsidRPr="00AE365C">
        <w:rPr>
          <w:b/>
          <w:sz w:val="28"/>
          <w:szCs w:val="28"/>
        </w:rPr>
        <w:t>Перечень 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A571DB">
        <w:rPr>
          <w:b/>
          <w:sz w:val="28"/>
          <w:szCs w:val="28"/>
        </w:rPr>
        <w:t>«</w:t>
      </w:r>
      <w:r w:rsidR="002A2E6D" w:rsidRPr="006F174C">
        <w:rPr>
          <w:sz w:val="28"/>
          <w:szCs w:val="28"/>
        </w:rPr>
        <w:t>«</w:t>
      </w:r>
      <w:r w:rsidR="002A2E6D" w:rsidRPr="005C20FE">
        <w:rPr>
          <w:sz w:val="28"/>
          <w:szCs w:val="28"/>
        </w:rPr>
        <w:t>Развитие муниципальной службы в муниципальном образовании «Приамурского городского поселения»</w:t>
      </w:r>
      <w:r w:rsidR="002A2E6D">
        <w:rPr>
          <w:sz w:val="28"/>
          <w:szCs w:val="28"/>
        </w:rPr>
        <w:t xml:space="preserve"> </w:t>
      </w:r>
      <w:r w:rsidR="002A2E6D" w:rsidRPr="006F174C">
        <w:rPr>
          <w:sz w:val="28"/>
          <w:szCs w:val="28"/>
        </w:rPr>
        <w:t>на 2018 – 2020 годы»</w:t>
      </w:r>
    </w:p>
    <w:p w:rsidR="00F1019A" w:rsidRPr="00930BD0" w:rsidRDefault="00F1019A" w:rsidP="00F1019A">
      <w:pPr>
        <w:pStyle w:val="1"/>
        <w:rPr>
          <w:rFonts w:ascii="Times New Roman" w:hAnsi="Times New Roman"/>
          <w:i/>
          <w:color w:val="auto"/>
          <w:sz w:val="28"/>
          <w:szCs w:val="28"/>
        </w:rPr>
      </w:pPr>
    </w:p>
    <w:p w:rsidR="00F1019A" w:rsidRPr="00AD6AD1" w:rsidRDefault="00F1019A" w:rsidP="00F1019A">
      <w:pPr>
        <w:rPr>
          <w:lang w:eastAsia="en-US"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0"/>
        <w:gridCol w:w="6"/>
        <w:gridCol w:w="1984"/>
        <w:gridCol w:w="15"/>
        <w:gridCol w:w="1544"/>
        <w:gridCol w:w="1417"/>
        <w:gridCol w:w="16"/>
        <w:gridCol w:w="3106"/>
        <w:gridCol w:w="1680"/>
        <w:gridCol w:w="35"/>
        <w:gridCol w:w="2253"/>
      </w:tblGrid>
      <w:tr w:rsidR="00F1019A" w:rsidRPr="00AD6AD1" w:rsidTr="008E40E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1019A" w:rsidRPr="00AD6AD1" w:rsidTr="008E40E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1019A" w:rsidRPr="00AD6AD1" w:rsidTr="008E40E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9A" w:rsidRPr="00AD6AD1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F1019A" w:rsidRPr="00AD6AD1" w:rsidTr="00D3033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AD6AD1" w:rsidRDefault="00F1019A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DF4" w:rsidRDefault="002F5DF4" w:rsidP="002F5DF4">
            <w:pPr>
              <w:pStyle w:val="af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1.</w:t>
            </w:r>
            <w:r w:rsidRPr="005273CC">
              <w:rPr>
                <w:rFonts w:ascii="Times New Roman" w:eastAsia="Times New Roman" w:hAnsi="Times New Roman" w:cs="Times New Roman"/>
              </w:rPr>
              <w:t>Формирование и развитие кадрового резерва,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</w:rPr>
              <w:t>, улучшение условий охраны труда</w:t>
            </w:r>
            <w:r w:rsidRPr="005273CC">
              <w:rPr>
                <w:rFonts w:ascii="Times New Roman" w:eastAsia="Times New Roman" w:hAnsi="Times New Roman" w:cs="Times New Roman"/>
              </w:rPr>
              <w:t xml:space="preserve"> в администрации Приамурского городского поселения</w:t>
            </w:r>
          </w:p>
          <w:p w:rsidR="00F1019A" w:rsidRPr="00AD6AD1" w:rsidRDefault="00F1019A" w:rsidP="002F5DF4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8E40E1" w:rsidRPr="00AD6AD1" w:rsidTr="004603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2F5DF4" w:rsidRDefault="008E40E1" w:rsidP="00D30332">
            <w:pPr>
              <w:pStyle w:val="af9"/>
              <w:rPr>
                <w:rFonts w:ascii="Times New Roman" w:hAnsi="Times New Roman" w:cs="Times New Roman"/>
              </w:rPr>
            </w:pPr>
            <w:r w:rsidRPr="002F5DF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финансового, бухгалтерского учета и отчетности,</w:t>
            </w:r>
            <w:r w:rsidRPr="00FC086E">
              <w:rPr>
                <w:rFonts w:ascii="Times New Roman" w:hAnsi="Times New Roman" w:cs="Times New Roman"/>
                <w:sz w:val="22"/>
                <w:szCs w:val="22"/>
              </w:rPr>
              <w:t xml:space="preserve"> Отдел организационного и правового обеспечения муниципальной службы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>Повышение эффективности кадровой политики в системе муниципальной службы в целях улучшения кадрового состава муниципальной службы, создание необходимых условий для профессионального развития муниципальных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Снижение уровня профессиональной компетенции муниципальных служащих, эффективности муниципальной службы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AD6AD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8E40E1" w:rsidRPr="00AD6AD1" w:rsidTr="004603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2F5DF4" w:rsidRDefault="008E40E1" w:rsidP="002F5DF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2F5DF4">
              <w:rPr>
                <w:color w:val="000000"/>
                <w:spacing w:val="2"/>
                <w:shd w:val="clear" w:color="auto" w:fill="FFFFFF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C086E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>С</w:t>
            </w:r>
            <w:r w:rsidRPr="008E40E1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t xml:space="preserve">облюдения муниципальными служащими законодательства о муниципальной службе и противодействии </w:t>
            </w:r>
            <w:r w:rsidRPr="008E40E1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EEEEEE"/>
              </w:rPr>
              <w:lastRenderedPageBreak/>
              <w:t>коррупции, 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 и муниципальными служащими, формирование системы профилактики случаев конфликта интересов в органах местного самоуправления, сокращение количества установленных фактов несоблюдения муниципальными служащими обязанностей, ограничений и запретов и требований к служебному поведении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4603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8E40E1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Рост</w:t>
            </w:r>
          </w:p>
          <w:p w:rsidR="008E40E1" w:rsidRPr="00AD6AD1" w:rsidRDefault="008E40E1" w:rsidP="0046035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коррупционных правонарушений среди должностных </w:t>
            </w: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lastRenderedPageBreak/>
              <w:t>лиц и муниципальных служащих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0E1" w:rsidRPr="00AD6AD1" w:rsidTr="004603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2F5DF4" w:rsidRDefault="008E40E1" w:rsidP="00D30332">
            <w:pPr>
              <w:pStyle w:val="af9"/>
              <w:rPr>
                <w:rFonts w:ascii="Times New Roman" w:hAnsi="Times New Roman" w:cs="Times New Roman"/>
              </w:rPr>
            </w:pPr>
            <w:r w:rsidRPr="002F5DF4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Мероприятия по защите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C086E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46035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Нарушение прав и свобод работников администрации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0E1" w:rsidRPr="00AD6AD1" w:rsidTr="004603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2F5DF4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  <w:r w:rsidRPr="002F5DF4">
              <w:rPr>
                <w:rFonts w:ascii="Times New Roman" w:hAnsi="Times New Roman" w:cs="Times New Roman"/>
              </w:rPr>
              <w:t>Улучшение условий 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финансового, бухгалтерского учета и отчетности,</w:t>
            </w:r>
            <w:r w:rsidRPr="00FC086E">
              <w:rPr>
                <w:rFonts w:ascii="Times New Roman" w:hAnsi="Times New Roman" w:cs="Times New Roman"/>
                <w:sz w:val="22"/>
                <w:szCs w:val="22"/>
              </w:rPr>
              <w:t xml:space="preserve"> Отдел организационного и правового обеспечения </w:t>
            </w:r>
            <w:r w:rsidRPr="00FC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</w:rPr>
              <w:t>Снижению производственного травматизма и профессиональной заболеваемости работников администрации Приамурского городского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8E40E1" w:rsidRDefault="008E40E1" w:rsidP="0046035E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Увеличение </w:t>
            </w:r>
            <w:r w:rsidRPr="008E40E1">
              <w:rPr>
                <w:rFonts w:ascii="Times New Roman" w:hAnsi="Times New Roman" w:cs="Times New Roman"/>
              </w:rPr>
              <w:t xml:space="preserve">производственного травматизма и профессиональной заболеваемости </w:t>
            </w:r>
            <w:r w:rsidRPr="008E40E1">
              <w:rPr>
                <w:rFonts w:ascii="Times New Roman" w:hAnsi="Times New Roman" w:cs="Times New Roman"/>
              </w:rPr>
              <w:lastRenderedPageBreak/>
              <w:t>работников администрации Приамурского городского поселения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0E1" w:rsidRPr="00AD6AD1" w:rsidTr="00D30332"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40E1" w:rsidRPr="00AD6AD1" w:rsidRDefault="008E40E1" w:rsidP="00D30332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2.</w:t>
            </w:r>
            <w:r w:rsidRPr="005273CC">
              <w:t xml:space="preserve"> </w:t>
            </w:r>
            <w:r w:rsidRPr="008E40E1">
              <w:rPr>
                <w:rFonts w:ascii="Times New Roman" w:hAnsi="Times New Roman" w:cs="Times New Roman"/>
              </w:rPr>
              <w:t>Материально-техническое обеспечение аппарата администрации Приамурского городского поселения</w:t>
            </w:r>
          </w:p>
        </w:tc>
      </w:tr>
      <w:tr w:rsidR="008E40E1" w:rsidRPr="00AD6AD1" w:rsidTr="004603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1" w:rsidRPr="00AD6AD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8E40E1" w:rsidRDefault="008E40E1" w:rsidP="00D30332">
            <w:pPr>
              <w:pStyle w:val="af8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финансового, бухгалтерского учета и отчетности,</w:t>
            </w:r>
            <w:r w:rsidRPr="00FC086E">
              <w:rPr>
                <w:rFonts w:ascii="Times New Roman" w:hAnsi="Times New Roman" w:cs="Times New Roman"/>
                <w:sz w:val="22"/>
                <w:szCs w:val="22"/>
              </w:rPr>
              <w:t xml:space="preserve"> Отдел организационного и правового обеспечения муниципальной службы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Укрепление </w:t>
            </w:r>
            <w:r w:rsidRPr="008E40E1">
              <w:rPr>
                <w:rFonts w:ascii="Times New Roman" w:hAnsi="Times New Roman" w:cs="Times New Roman"/>
                <w:color w:val="000000" w:themeColor="text1"/>
              </w:rPr>
              <w:t>материально-технического обеспечения деятельности администрации городского поселения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AD6AD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E40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Низкое и несвоевременное предоставление услуг населению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0E1" w:rsidRPr="008E40E1" w:rsidRDefault="008E40E1" w:rsidP="008E40E1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19A" w:rsidRDefault="00F1019A" w:rsidP="00F1019A">
      <w:pPr>
        <w:pStyle w:val="1"/>
        <w:rPr>
          <w:rFonts w:ascii="Times New Roman" w:hAnsi="Times New Roman"/>
          <w:b w:val="0"/>
        </w:rPr>
      </w:pPr>
    </w:p>
    <w:p w:rsidR="00F1019A" w:rsidRDefault="00F1019A" w:rsidP="00F1019A">
      <w:pPr>
        <w:pStyle w:val="1"/>
        <w:rPr>
          <w:rFonts w:ascii="Times New Roman" w:hAnsi="Times New Roman"/>
          <w:b w:val="0"/>
        </w:rPr>
      </w:pPr>
    </w:p>
    <w:p w:rsidR="00F1019A" w:rsidRDefault="00F1019A" w:rsidP="00F1019A">
      <w:pPr>
        <w:pStyle w:val="1"/>
        <w:rPr>
          <w:rFonts w:ascii="Times New Roman" w:hAnsi="Times New Roman"/>
          <w:b w:val="0"/>
        </w:rPr>
      </w:pPr>
    </w:p>
    <w:p w:rsidR="00F1019A" w:rsidRDefault="00F1019A" w:rsidP="00F1019A"/>
    <w:p w:rsidR="00F1019A" w:rsidRDefault="00F1019A" w:rsidP="00F1019A"/>
    <w:p w:rsidR="00F1019A" w:rsidRDefault="00F1019A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1A47C5" w:rsidRDefault="001A47C5" w:rsidP="00F1019A"/>
    <w:p w:rsidR="003002FF" w:rsidRDefault="003002FF" w:rsidP="00F1019A"/>
    <w:p w:rsidR="003002FF" w:rsidRDefault="003002FF" w:rsidP="00F1019A"/>
    <w:p w:rsidR="00F1019A" w:rsidRPr="00C9506C" w:rsidRDefault="00F1019A" w:rsidP="00F1019A">
      <w:pPr>
        <w:jc w:val="right"/>
      </w:pPr>
      <w:r>
        <w:t>Приложение 8</w:t>
      </w:r>
    </w:p>
    <w:p w:rsidR="00F1019A" w:rsidRDefault="00F1019A" w:rsidP="00F1019A">
      <w:pPr>
        <w:autoSpaceDE w:val="0"/>
        <w:autoSpaceDN w:val="0"/>
        <w:adjustRightInd w:val="0"/>
        <w:ind w:firstLine="720"/>
      </w:pPr>
    </w:p>
    <w:p w:rsidR="00F1019A" w:rsidRPr="00AE365C" w:rsidRDefault="00F1019A" w:rsidP="00F1019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65C">
        <w:rPr>
          <w:sz w:val="28"/>
          <w:szCs w:val="28"/>
        </w:rPr>
        <w:t>Финансово-экономическое обоснование муниципальной программы</w:t>
      </w:r>
      <w:r w:rsidRPr="00AE365C">
        <w:rPr>
          <w:i/>
          <w:sz w:val="28"/>
          <w:szCs w:val="28"/>
        </w:rPr>
        <w:t xml:space="preserve"> </w:t>
      </w:r>
      <w:r w:rsidRPr="00AE365C">
        <w:rPr>
          <w:sz w:val="28"/>
          <w:szCs w:val="28"/>
        </w:rPr>
        <w:t>«</w:t>
      </w:r>
      <w:r w:rsidR="007651D5" w:rsidRPr="005C20FE">
        <w:rPr>
          <w:sz w:val="28"/>
          <w:szCs w:val="28"/>
        </w:rPr>
        <w:t>Развитие муниципальной службы в муниципальном образовании «При</w:t>
      </w:r>
      <w:r w:rsidR="007651D5">
        <w:rPr>
          <w:sz w:val="28"/>
          <w:szCs w:val="28"/>
        </w:rPr>
        <w:t>амурское городское поселение</w:t>
      </w:r>
      <w:r w:rsidR="007651D5" w:rsidRPr="005C20FE">
        <w:rPr>
          <w:sz w:val="28"/>
          <w:szCs w:val="28"/>
        </w:rPr>
        <w:t>»</w:t>
      </w:r>
      <w:r w:rsidR="007651D5">
        <w:rPr>
          <w:sz w:val="28"/>
          <w:szCs w:val="28"/>
        </w:rPr>
        <w:t xml:space="preserve"> на 2018 – 2020 годы</w:t>
      </w:r>
      <w:r w:rsidRPr="00AE365C">
        <w:rPr>
          <w:sz w:val="28"/>
          <w:szCs w:val="28"/>
        </w:rPr>
        <w:t>»</w:t>
      </w:r>
      <w:r w:rsidR="007651D5">
        <w:rPr>
          <w:sz w:val="28"/>
          <w:szCs w:val="28"/>
        </w:rPr>
        <w:t>»</w:t>
      </w:r>
    </w:p>
    <w:p w:rsidR="00F1019A" w:rsidRPr="00AD6AD1" w:rsidRDefault="00F1019A" w:rsidP="00F1019A">
      <w:pPr>
        <w:autoSpaceDE w:val="0"/>
        <w:autoSpaceDN w:val="0"/>
        <w:adjustRightInd w:val="0"/>
        <w:ind w:firstLine="720"/>
        <w:rPr>
          <w:i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379"/>
        <w:gridCol w:w="850"/>
        <w:gridCol w:w="851"/>
        <w:gridCol w:w="1276"/>
        <w:gridCol w:w="980"/>
        <w:gridCol w:w="980"/>
        <w:gridCol w:w="980"/>
        <w:gridCol w:w="980"/>
        <w:gridCol w:w="980"/>
      </w:tblGrid>
      <w:tr w:rsidR="00F1019A" w:rsidRPr="000C5834" w:rsidTr="00D3033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наименование мероприятий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19A" w:rsidRPr="000C5834" w:rsidTr="007651D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Р,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КЦСР </w:t>
            </w:r>
            <w:hyperlink w:anchor="sub_7701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КВР </w:t>
            </w:r>
            <w:hyperlink w:anchor="sub_7702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Год + 2</w:t>
            </w:r>
          </w:p>
        </w:tc>
      </w:tr>
      <w:tr w:rsidR="00F1019A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1019A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1</w:t>
            </w:r>
            <w:r w:rsidR="007651D5" w:rsidRPr="006C682B">
              <w:t xml:space="preserve"> </w:t>
            </w:r>
            <w:r w:rsidR="007651D5">
              <w:t>«</w:t>
            </w:r>
            <w:r w:rsidR="007651D5" w:rsidRPr="007651D5">
              <w:rPr>
                <w:rFonts w:ascii="Times New Roman" w:hAnsi="Times New Roman" w:cs="Times New Roman"/>
                <w:b/>
              </w:rPr>
              <w:t>Формирование и развитие кадрового резерва, повышения квалификации муниципальных служащих, улучшение условий и охраны труда в администрации Приамурского городского поселения</w:t>
            </w:r>
            <w:r w:rsidR="007651D5">
              <w:rPr>
                <w:rFonts w:ascii="Times New Roman" w:hAnsi="Times New Roman" w:cs="Times New Roman"/>
                <w:b/>
              </w:rPr>
              <w:t>»</w:t>
            </w:r>
            <w:r w:rsidR="00765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7651D5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7651D5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7651D5" w:rsidRDefault="007651D5" w:rsidP="00D3033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C5834" w:rsidRDefault="00F1019A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A6A19" w:rsidRDefault="000B18CD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306,00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A6A19" w:rsidRDefault="000B18CD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104,00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A6A19" w:rsidRDefault="000B18CD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97,00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A" w:rsidRPr="000A6A19" w:rsidRDefault="000B18CD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105,00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Pr="000B18C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B18C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Профессиональное развитие кадрового потенциала муниципальной службы. Оптимизация единой системы обучения муниципальных служащих»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651D5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130,00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35,00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6A19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A166C6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897C5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2D5F73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02596E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счет средств областного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A166C6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897C5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2D5F73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02596E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A166C6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897C5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2D5F73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02596E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651D5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4905">
              <w:rPr>
                <w:rStyle w:val="apple-converted-space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0B18C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Мероприятия, направленные на противодействие коррупции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B18CD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B18CD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4905">
              <w:rPr>
                <w:rStyle w:val="apple-converted-space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0B18CD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0B18CD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Защита персональных данных»</w:t>
            </w:r>
            <w:r w:rsidRPr="000B1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B18CD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0A6A19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4905">
              <w:rPr>
                <w:rStyle w:val="apple-converted-space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 </w:t>
            </w:r>
            <w:r w:rsidRPr="000A6A1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0A6A19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Улучшение условий и охраны труда»</w:t>
            </w:r>
            <w:r w:rsidRPr="000B1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651D5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jc w:val="center"/>
              <w:rPr>
                <w:b/>
                <w:sz w:val="22"/>
                <w:szCs w:val="22"/>
              </w:rPr>
            </w:pPr>
            <w:r w:rsidRPr="000A6A19">
              <w:rPr>
                <w:b/>
                <w:sz w:val="22"/>
                <w:szCs w:val="22"/>
              </w:rPr>
              <w:t>171,00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jc w:val="center"/>
              <w:rPr>
                <w:b/>
                <w:sz w:val="22"/>
                <w:szCs w:val="22"/>
              </w:rPr>
            </w:pPr>
            <w:r w:rsidRPr="000A6A19">
              <w:rPr>
                <w:b/>
                <w:sz w:val="22"/>
                <w:szCs w:val="22"/>
              </w:rPr>
              <w:t>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jc w:val="center"/>
              <w:rPr>
                <w:b/>
                <w:sz w:val="22"/>
                <w:szCs w:val="22"/>
              </w:rPr>
            </w:pPr>
            <w:r w:rsidRPr="000A6A19">
              <w:rPr>
                <w:b/>
                <w:sz w:val="22"/>
                <w:szCs w:val="22"/>
              </w:rPr>
              <w:t>52,00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A6A19" w:rsidRDefault="00E67E10" w:rsidP="000A6A19">
            <w:pPr>
              <w:jc w:val="center"/>
              <w:rPr>
                <w:b/>
                <w:sz w:val="22"/>
                <w:szCs w:val="22"/>
              </w:rPr>
            </w:pPr>
            <w:r w:rsidRPr="000A6A19">
              <w:rPr>
                <w:b/>
                <w:sz w:val="22"/>
                <w:szCs w:val="22"/>
              </w:rPr>
              <w:t>50,00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A5841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D2123F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FB0FC5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E67E10" w:rsidP="00B11FD1">
            <w:pPr>
              <w:jc w:val="center"/>
            </w:pPr>
            <w:r w:rsidRPr="00412EC8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651D5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171,00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69,00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52,00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50,00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0A6A19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E67E10">
            <w:pPr>
              <w:ind w:right="-88"/>
              <w:jc w:val="both"/>
            </w:pPr>
            <w:r w:rsidRPr="000C5834">
              <w:rPr>
                <w:sz w:val="22"/>
                <w:szCs w:val="22"/>
              </w:rPr>
              <w:t>Наименование подпрограммы 2</w:t>
            </w:r>
            <w:r>
              <w:rPr>
                <w:sz w:val="22"/>
                <w:szCs w:val="22"/>
              </w:rPr>
              <w:t xml:space="preserve"> </w:t>
            </w:r>
            <w:r w:rsidRPr="00E67E10">
              <w:rPr>
                <w:b/>
              </w:rPr>
              <w:t>«Материально-техническое обеспечение аппарата администрации Приамурского городского поселения»</w:t>
            </w:r>
            <w:r>
              <w:t xml:space="preserve"> </w:t>
            </w:r>
            <w:r w:rsidRPr="000C583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7E04B2">
            <w:r>
              <w:rPr>
                <w:sz w:val="20"/>
                <w:szCs w:val="20"/>
              </w:rPr>
              <w:t>04101</w:t>
            </w:r>
            <w:r w:rsidR="00E67E10" w:rsidRPr="00D97022">
              <w:rPr>
                <w:sz w:val="20"/>
                <w:szCs w:val="20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148,70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143,16  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</w:t>
            </w:r>
            <w:r w:rsidRPr="009A05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7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67E10">
              <w:rPr>
                <w:rFonts w:ascii="Times New Roman" w:hAnsi="Times New Roman" w:cs="Times New Roman"/>
                <w:b/>
                <w:color w:val="000000" w:themeColor="text1"/>
              </w:rPr>
              <w:t>Материально- техническое обеспечение деятельности  аппарата администрации городского поселения</w:t>
            </w:r>
            <w:r w:rsidRPr="00E67E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Default="007E04B2">
            <w:r>
              <w:rPr>
                <w:sz w:val="20"/>
                <w:szCs w:val="20"/>
              </w:rPr>
              <w:t>04101</w:t>
            </w:r>
            <w:r w:rsidR="00E67E10" w:rsidRPr="00D97022">
              <w:rPr>
                <w:sz w:val="20"/>
                <w:szCs w:val="20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148,70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143,16  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целевых МБТ из бюджетов других уровней</w:t>
            </w:r>
            <w:hyperlink w:anchor="sub_7703" w:history="1">
              <w:r w:rsidRPr="000C5834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областн</w:t>
            </w: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E67E10" w:rsidRDefault="00E67E10" w:rsidP="00B11FD1">
            <w:pPr>
              <w:jc w:val="center"/>
              <w:rPr>
                <w:sz w:val="22"/>
                <w:szCs w:val="22"/>
              </w:rPr>
            </w:pPr>
            <w:r w:rsidRPr="00E67E10">
              <w:rPr>
                <w:sz w:val="22"/>
                <w:szCs w:val="22"/>
              </w:rPr>
              <w:t>0,00</w:t>
            </w:r>
          </w:p>
        </w:tc>
      </w:tr>
      <w:tr w:rsidR="007E04B2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0C5834" w:rsidRDefault="007E04B2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0C5834" w:rsidRDefault="007E04B2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0C5834" w:rsidRDefault="007E04B2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0C5834" w:rsidRDefault="007E04B2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9A051A" w:rsidRDefault="007E04B2" w:rsidP="00D30332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9A051A">
              <w:rPr>
                <w:rFonts w:ascii="Times New Roman" w:hAnsi="Times New Roman" w:cs="Times New Roman"/>
                <w:sz w:val="20"/>
                <w:szCs w:val="20"/>
              </w:rPr>
              <w:t>0410100000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0C5834" w:rsidRDefault="007E04B2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E67E10" w:rsidRDefault="007E04B2" w:rsidP="007E04B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382,86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E67E10" w:rsidRDefault="007E04B2" w:rsidP="007E04B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E67E10" w:rsidRDefault="007E04B2" w:rsidP="007E04B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148,70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2" w:rsidRPr="00E67E10" w:rsidRDefault="007E04B2" w:rsidP="007E04B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E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143,16</w:t>
            </w:r>
          </w:p>
        </w:tc>
      </w:tr>
      <w:tr w:rsidR="00E67E10" w:rsidRPr="000C5834" w:rsidTr="007651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0C5834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B11FD1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7E04B2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1D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0C5834" w:rsidRDefault="00E67E10" w:rsidP="00D30332">
            <w:pPr>
              <w:pStyle w:val="a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E04B2" w:rsidRDefault="007E04B2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4B2">
              <w:rPr>
                <w:rFonts w:ascii="Times New Roman" w:hAnsi="Times New Roman" w:cs="Times New Roman"/>
                <w:b/>
              </w:rPr>
              <w:t>688,86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E04B2" w:rsidRDefault="007E04B2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4B2">
              <w:rPr>
                <w:rFonts w:ascii="Times New Roman" w:hAnsi="Times New Roman" w:cs="Times New Roman"/>
                <w:b/>
                <w:sz w:val="22"/>
                <w:szCs w:val="22"/>
              </w:rPr>
              <w:t>195,00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E04B2" w:rsidRDefault="007E04B2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4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245,70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0" w:rsidRPr="007E04B2" w:rsidRDefault="007E04B2" w:rsidP="00D30332">
            <w:pPr>
              <w:pStyle w:val="af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4B2">
              <w:rPr>
                <w:rFonts w:ascii="Times New Roman" w:hAnsi="Times New Roman" w:cs="Times New Roman"/>
                <w:b/>
                <w:color w:val="000000"/>
              </w:rPr>
              <w:t>248,16</w:t>
            </w:r>
          </w:p>
        </w:tc>
      </w:tr>
    </w:tbl>
    <w:p w:rsidR="00F1019A" w:rsidRPr="00D26906" w:rsidRDefault="00F1019A" w:rsidP="00F1019A">
      <w:pPr>
        <w:rPr>
          <w:sz w:val="16"/>
          <w:szCs w:val="16"/>
        </w:rPr>
      </w:pPr>
      <w:r w:rsidRPr="00D26906">
        <w:rPr>
          <w:sz w:val="16"/>
          <w:szCs w:val="16"/>
        </w:rPr>
        <w:t>* указывается в соответствии с Указаниями о порядке применения  целевых статей классификации расходов бюджета  муниципального образования  для составления проекта бюджета муниципального образования «Приамурское городское поселение» на 2017 год и на плановый период 2018 и 2019 годов», в редакции постановления от 07.04.2017 № 652</w:t>
      </w:r>
    </w:p>
    <w:p w:rsidR="00F1019A" w:rsidRPr="002A2E6D" w:rsidRDefault="00F1019A" w:rsidP="002A2E6D">
      <w:pPr>
        <w:autoSpaceDE w:val="0"/>
        <w:autoSpaceDN w:val="0"/>
        <w:adjustRightInd w:val="0"/>
        <w:jc w:val="both"/>
        <w:rPr>
          <w:sz w:val="16"/>
          <w:szCs w:val="16"/>
        </w:rPr>
        <w:sectPr w:rsidR="00F1019A" w:rsidRPr="002A2E6D" w:rsidSect="00D30332">
          <w:pgSz w:w="16837" w:h="11905" w:orient="landscape"/>
          <w:pgMar w:top="426" w:right="800" w:bottom="993" w:left="1100" w:header="720" w:footer="720" w:gutter="0"/>
          <w:cols w:space="720"/>
          <w:noEndnote/>
        </w:sectPr>
      </w:pPr>
      <w:r w:rsidRPr="00D26906">
        <w:rPr>
          <w:sz w:val="16"/>
          <w:szCs w:val="16"/>
        </w:rPr>
        <w:t>*** указывается форма целевых МБТ, предоставляемых из бюджетов других уровней</w:t>
      </w:r>
      <w:r w:rsidR="002A2E6D">
        <w:rPr>
          <w:sz w:val="16"/>
          <w:szCs w:val="16"/>
        </w:rPr>
        <w:t xml:space="preserve"> </w:t>
      </w:r>
      <w:r w:rsidRPr="00D26906">
        <w:rPr>
          <w:sz w:val="16"/>
          <w:szCs w:val="16"/>
        </w:rPr>
        <w:t>К форме прилагается смета п</w:t>
      </w:r>
      <w:r w:rsidR="002A2E6D">
        <w:rPr>
          <w:sz w:val="16"/>
          <w:szCs w:val="16"/>
        </w:rPr>
        <w:t>о каждому мероприятию программы</w:t>
      </w:r>
    </w:p>
    <w:p w:rsidR="009A1D6B" w:rsidRPr="003A0721" w:rsidRDefault="009A1D6B" w:rsidP="003A0721">
      <w:pPr>
        <w:autoSpaceDE w:val="0"/>
        <w:autoSpaceDN w:val="0"/>
        <w:adjustRightInd w:val="0"/>
        <w:jc w:val="both"/>
      </w:pPr>
    </w:p>
    <w:sectPr w:rsidR="009A1D6B" w:rsidRPr="003A0721" w:rsidSect="00F1019A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45" w:rsidRDefault="000F7B45" w:rsidP="00BC6391">
      <w:pPr>
        <w:pStyle w:val="af1"/>
      </w:pPr>
      <w:r>
        <w:separator/>
      </w:r>
    </w:p>
  </w:endnote>
  <w:endnote w:type="continuationSeparator" w:id="1">
    <w:p w:rsidR="000F7B45" w:rsidRDefault="000F7B45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45" w:rsidRDefault="000F7B45" w:rsidP="00BC6391">
      <w:pPr>
        <w:pStyle w:val="af1"/>
      </w:pPr>
      <w:r>
        <w:separator/>
      </w:r>
    </w:p>
  </w:footnote>
  <w:footnote w:type="continuationSeparator" w:id="1">
    <w:p w:rsidR="000F7B45" w:rsidRDefault="000F7B45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8B5"/>
    <w:multiLevelType w:val="hybridMultilevel"/>
    <w:tmpl w:val="D1DC92D2"/>
    <w:lvl w:ilvl="0" w:tplc="EEF85A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7196C"/>
    <w:multiLevelType w:val="hybridMultilevel"/>
    <w:tmpl w:val="4E047CB4"/>
    <w:lvl w:ilvl="0" w:tplc="B9604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10DCF"/>
    <w:multiLevelType w:val="hybridMultilevel"/>
    <w:tmpl w:val="C4D23D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79A673A"/>
    <w:multiLevelType w:val="hybridMultilevel"/>
    <w:tmpl w:val="7DD24F28"/>
    <w:lvl w:ilvl="0" w:tplc="DD34A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D4006"/>
    <w:multiLevelType w:val="hybridMultilevel"/>
    <w:tmpl w:val="D776605C"/>
    <w:lvl w:ilvl="0" w:tplc="EEB8B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471B7"/>
    <w:multiLevelType w:val="hybridMultilevel"/>
    <w:tmpl w:val="A984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D78"/>
    <w:multiLevelType w:val="hybridMultilevel"/>
    <w:tmpl w:val="6648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4666"/>
    <w:multiLevelType w:val="hybridMultilevel"/>
    <w:tmpl w:val="9908698C"/>
    <w:lvl w:ilvl="0" w:tplc="90221374">
      <w:start w:val="1"/>
      <w:numFmt w:val="decimal"/>
      <w:lvlText w:val="%1."/>
      <w:lvlJc w:val="left"/>
      <w:pPr>
        <w:ind w:left="135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6B626F0B"/>
    <w:multiLevelType w:val="hybridMultilevel"/>
    <w:tmpl w:val="89D2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8165D"/>
    <w:rsid w:val="0000101C"/>
    <w:rsid w:val="000033A3"/>
    <w:rsid w:val="00017391"/>
    <w:rsid w:val="00017811"/>
    <w:rsid w:val="0002157E"/>
    <w:rsid w:val="000226DF"/>
    <w:rsid w:val="000314D7"/>
    <w:rsid w:val="00031F38"/>
    <w:rsid w:val="00033C4A"/>
    <w:rsid w:val="00035122"/>
    <w:rsid w:val="000373F0"/>
    <w:rsid w:val="00043F12"/>
    <w:rsid w:val="0004528A"/>
    <w:rsid w:val="0004561A"/>
    <w:rsid w:val="00045A8A"/>
    <w:rsid w:val="000460F8"/>
    <w:rsid w:val="00047A00"/>
    <w:rsid w:val="00051BC6"/>
    <w:rsid w:val="0006124A"/>
    <w:rsid w:val="00061993"/>
    <w:rsid w:val="00063CBF"/>
    <w:rsid w:val="00063F0D"/>
    <w:rsid w:val="00071C8E"/>
    <w:rsid w:val="00072A1D"/>
    <w:rsid w:val="0007452E"/>
    <w:rsid w:val="000755B0"/>
    <w:rsid w:val="0007636A"/>
    <w:rsid w:val="000764D8"/>
    <w:rsid w:val="00076EBA"/>
    <w:rsid w:val="00080261"/>
    <w:rsid w:val="00085869"/>
    <w:rsid w:val="00085F00"/>
    <w:rsid w:val="00090BD5"/>
    <w:rsid w:val="00092BEC"/>
    <w:rsid w:val="00093424"/>
    <w:rsid w:val="000939AA"/>
    <w:rsid w:val="00093A45"/>
    <w:rsid w:val="000959D5"/>
    <w:rsid w:val="00096F1D"/>
    <w:rsid w:val="00097C15"/>
    <w:rsid w:val="000A0381"/>
    <w:rsid w:val="000A1B5A"/>
    <w:rsid w:val="000A1C97"/>
    <w:rsid w:val="000A224C"/>
    <w:rsid w:val="000A371B"/>
    <w:rsid w:val="000A443E"/>
    <w:rsid w:val="000A6A19"/>
    <w:rsid w:val="000A76B5"/>
    <w:rsid w:val="000A7BC8"/>
    <w:rsid w:val="000B18CD"/>
    <w:rsid w:val="000C08B8"/>
    <w:rsid w:val="000C53D9"/>
    <w:rsid w:val="000C7264"/>
    <w:rsid w:val="000D0BF0"/>
    <w:rsid w:val="000D7F45"/>
    <w:rsid w:val="000E1731"/>
    <w:rsid w:val="000E3992"/>
    <w:rsid w:val="000F11A0"/>
    <w:rsid w:val="000F13A2"/>
    <w:rsid w:val="000F2473"/>
    <w:rsid w:val="000F281E"/>
    <w:rsid w:val="000F2DEB"/>
    <w:rsid w:val="000F3E13"/>
    <w:rsid w:val="000F51BD"/>
    <w:rsid w:val="000F7291"/>
    <w:rsid w:val="000F7B45"/>
    <w:rsid w:val="000F7B8A"/>
    <w:rsid w:val="00100A26"/>
    <w:rsid w:val="00101979"/>
    <w:rsid w:val="00101CC1"/>
    <w:rsid w:val="00102EE5"/>
    <w:rsid w:val="00103209"/>
    <w:rsid w:val="00103B68"/>
    <w:rsid w:val="00105C68"/>
    <w:rsid w:val="00106EEF"/>
    <w:rsid w:val="001077A2"/>
    <w:rsid w:val="0011022A"/>
    <w:rsid w:val="00112ABD"/>
    <w:rsid w:val="00113978"/>
    <w:rsid w:val="00113F09"/>
    <w:rsid w:val="00114197"/>
    <w:rsid w:val="00114800"/>
    <w:rsid w:val="00114B3E"/>
    <w:rsid w:val="001222E9"/>
    <w:rsid w:val="00122440"/>
    <w:rsid w:val="0012613F"/>
    <w:rsid w:val="001276AB"/>
    <w:rsid w:val="001304D9"/>
    <w:rsid w:val="001306AD"/>
    <w:rsid w:val="001372DF"/>
    <w:rsid w:val="001409ED"/>
    <w:rsid w:val="00142294"/>
    <w:rsid w:val="00143DB7"/>
    <w:rsid w:val="00145016"/>
    <w:rsid w:val="00146447"/>
    <w:rsid w:val="0015111B"/>
    <w:rsid w:val="00151DBB"/>
    <w:rsid w:val="00154350"/>
    <w:rsid w:val="00154E6B"/>
    <w:rsid w:val="001574D9"/>
    <w:rsid w:val="00161306"/>
    <w:rsid w:val="00163CDB"/>
    <w:rsid w:val="001674DF"/>
    <w:rsid w:val="00167F09"/>
    <w:rsid w:val="0017242B"/>
    <w:rsid w:val="00172F10"/>
    <w:rsid w:val="00173C44"/>
    <w:rsid w:val="001807AC"/>
    <w:rsid w:val="00180E61"/>
    <w:rsid w:val="00184905"/>
    <w:rsid w:val="001851CB"/>
    <w:rsid w:val="00185E98"/>
    <w:rsid w:val="00185F75"/>
    <w:rsid w:val="0018675D"/>
    <w:rsid w:val="001937F1"/>
    <w:rsid w:val="00193CD6"/>
    <w:rsid w:val="0019578D"/>
    <w:rsid w:val="00197D08"/>
    <w:rsid w:val="001A0CD4"/>
    <w:rsid w:val="001A47C5"/>
    <w:rsid w:val="001A47EB"/>
    <w:rsid w:val="001A612B"/>
    <w:rsid w:val="001A797C"/>
    <w:rsid w:val="001A7F1E"/>
    <w:rsid w:val="001B3506"/>
    <w:rsid w:val="001B5036"/>
    <w:rsid w:val="001B6247"/>
    <w:rsid w:val="001B6F48"/>
    <w:rsid w:val="001C0533"/>
    <w:rsid w:val="001C6470"/>
    <w:rsid w:val="001D1BFC"/>
    <w:rsid w:val="001D2CC4"/>
    <w:rsid w:val="001D38EF"/>
    <w:rsid w:val="001D4C4A"/>
    <w:rsid w:val="001E5B3A"/>
    <w:rsid w:val="001E60AB"/>
    <w:rsid w:val="001E68CE"/>
    <w:rsid w:val="001F083E"/>
    <w:rsid w:val="001F0DAB"/>
    <w:rsid w:val="001F208B"/>
    <w:rsid w:val="001F27EE"/>
    <w:rsid w:val="001F385D"/>
    <w:rsid w:val="0020074C"/>
    <w:rsid w:val="0020183A"/>
    <w:rsid w:val="002049F0"/>
    <w:rsid w:val="00210307"/>
    <w:rsid w:val="00213730"/>
    <w:rsid w:val="00217B27"/>
    <w:rsid w:val="00220565"/>
    <w:rsid w:val="0022565F"/>
    <w:rsid w:val="00226800"/>
    <w:rsid w:val="00233ED8"/>
    <w:rsid w:val="00234371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AE5"/>
    <w:rsid w:val="0026038A"/>
    <w:rsid w:val="002606D1"/>
    <w:rsid w:val="00263907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D86"/>
    <w:rsid w:val="002A1DF2"/>
    <w:rsid w:val="002A2E6D"/>
    <w:rsid w:val="002A3C44"/>
    <w:rsid w:val="002A5934"/>
    <w:rsid w:val="002A6714"/>
    <w:rsid w:val="002A73BE"/>
    <w:rsid w:val="002B5CA2"/>
    <w:rsid w:val="002B74E9"/>
    <w:rsid w:val="002C1002"/>
    <w:rsid w:val="002C1B11"/>
    <w:rsid w:val="002C3CF4"/>
    <w:rsid w:val="002C45F5"/>
    <w:rsid w:val="002C4C46"/>
    <w:rsid w:val="002C58E4"/>
    <w:rsid w:val="002C6D29"/>
    <w:rsid w:val="002C7043"/>
    <w:rsid w:val="002D06F2"/>
    <w:rsid w:val="002D1E9B"/>
    <w:rsid w:val="002D3EFD"/>
    <w:rsid w:val="002E0C15"/>
    <w:rsid w:val="002E103C"/>
    <w:rsid w:val="002F5DF4"/>
    <w:rsid w:val="002F6652"/>
    <w:rsid w:val="002F7487"/>
    <w:rsid w:val="003001F1"/>
    <w:rsid w:val="003002FF"/>
    <w:rsid w:val="00300993"/>
    <w:rsid w:val="00302DFD"/>
    <w:rsid w:val="0030418A"/>
    <w:rsid w:val="0030482F"/>
    <w:rsid w:val="003122FA"/>
    <w:rsid w:val="003134A2"/>
    <w:rsid w:val="003138CF"/>
    <w:rsid w:val="003148B8"/>
    <w:rsid w:val="00315407"/>
    <w:rsid w:val="00315443"/>
    <w:rsid w:val="00316E73"/>
    <w:rsid w:val="0032245F"/>
    <w:rsid w:val="0032311C"/>
    <w:rsid w:val="00325888"/>
    <w:rsid w:val="0032774C"/>
    <w:rsid w:val="00332FF0"/>
    <w:rsid w:val="00336399"/>
    <w:rsid w:val="00336A9D"/>
    <w:rsid w:val="00340B55"/>
    <w:rsid w:val="00342681"/>
    <w:rsid w:val="00345484"/>
    <w:rsid w:val="0035026E"/>
    <w:rsid w:val="00353EC8"/>
    <w:rsid w:val="00357635"/>
    <w:rsid w:val="00363A7D"/>
    <w:rsid w:val="0036573C"/>
    <w:rsid w:val="00366BE3"/>
    <w:rsid w:val="00366FA9"/>
    <w:rsid w:val="003672BC"/>
    <w:rsid w:val="003719DB"/>
    <w:rsid w:val="00372D59"/>
    <w:rsid w:val="0037423B"/>
    <w:rsid w:val="00375C73"/>
    <w:rsid w:val="00376367"/>
    <w:rsid w:val="003803FF"/>
    <w:rsid w:val="00383F99"/>
    <w:rsid w:val="0038421E"/>
    <w:rsid w:val="00384C47"/>
    <w:rsid w:val="00386D43"/>
    <w:rsid w:val="00390FAD"/>
    <w:rsid w:val="0039215B"/>
    <w:rsid w:val="003929DB"/>
    <w:rsid w:val="003A0721"/>
    <w:rsid w:val="003A227F"/>
    <w:rsid w:val="003A4676"/>
    <w:rsid w:val="003A51EB"/>
    <w:rsid w:val="003A54E9"/>
    <w:rsid w:val="003B0109"/>
    <w:rsid w:val="003B34B7"/>
    <w:rsid w:val="003B56D7"/>
    <w:rsid w:val="003B7D29"/>
    <w:rsid w:val="003C1F16"/>
    <w:rsid w:val="003C23F5"/>
    <w:rsid w:val="003C7874"/>
    <w:rsid w:val="003D04F3"/>
    <w:rsid w:val="003D15F8"/>
    <w:rsid w:val="003D17C0"/>
    <w:rsid w:val="003D255A"/>
    <w:rsid w:val="003D592D"/>
    <w:rsid w:val="003D72FC"/>
    <w:rsid w:val="003F7D60"/>
    <w:rsid w:val="0040139B"/>
    <w:rsid w:val="00402645"/>
    <w:rsid w:val="00403032"/>
    <w:rsid w:val="00404CB1"/>
    <w:rsid w:val="004051C0"/>
    <w:rsid w:val="00406DD5"/>
    <w:rsid w:val="00410DAB"/>
    <w:rsid w:val="00411B4D"/>
    <w:rsid w:val="00412165"/>
    <w:rsid w:val="00412A0F"/>
    <w:rsid w:val="0042007B"/>
    <w:rsid w:val="00423A9C"/>
    <w:rsid w:val="00430122"/>
    <w:rsid w:val="00432A8B"/>
    <w:rsid w:val="00433733"/>
    <w:rsid w:val="004356BF"/>
    <w:rsid w:val="0044043F"/>
    <w:rsid w:val="004406C5"/>
    <w:rsid w:val="004423AF"/>
    <w:rsid w:val="004429EE"/>
    <w:rsid w:val="00442CC6"/>
    <w:rsid w:val="004449A5"/>
    <w:rsid w:val="00445EFD"/>
    <w:rsid w:val="00447334"/>
    <w:rsid w:val="00451B04"/>
    <w:rsid w:val="004540D0"/>
    <w:rsid w:val="00457D64"/>
    <w:rsid w:val="0046024B"/>
    <w:rsid w:val="0046035E"/>
    <w:rsid w:val="00464BCB"/>
    <w:rsid w:val="004655F7"/>
    <w:rsid w:val="004669AD"/>
    <w:rsid w:val="004764FB"/>
    <w:rsid w:val="00476AC5"/>
    <w:rsid w:val="00480D7F"/>
    <w:rsid w:val="004827CE"/>
    <w:rsid w:val="004868C5"/>
    <w:rsid w:val="004872B3"/>
    <w:rsid w:val="00495E97"/>
    <w:rsid w:val="00497F3E"/>
    <w:rsid w:val="004A2038"/>
    <w:rsid w:val="004A30CC"/>
    <w:rsid w:val="004A482D"/>
    <w:rsid w:val="004A7A79"/>
    <w:rsid w:val="004B4AC5"/>
    <w:rsid w:val="004C03C7"/>
    <w:rsid w:val="004C6C35"/>
    <w:rsid w:val="004C772A"/>
    <w:rsid w:val="004D33C5"/>
    <w:rsid w:val="004D359C"/>
    <w:rsid w:val="004D372C"/>
    <w:rsid w:val="004D4DF5"/>
    <w:rsid w:val="004D5261"/>
    <w:rsid w:val="004D5D6E"/>
    <w:rsid w:val="004E5823"/>
    <w:rsid w:val="004F1477"/>
    <w:rsid w:val="00501660"/>
    <w:rsid w:val="00506518"/>
    <w:rsid w:val="005078BA"/>
    <w:rsid w:val="00507D9D"/>
    <w:rsid w:val="00510214"/>
    <w:rsid w:val="0051072C"/>
    <w:rsid w:val="00513D70"/>
    <w:rsid w:val="005140D6"/>
    <w:rsid w:val="00514B21"/>
    <w:rsid w:val="0051569B"/>
    <w:rsid w:val="00520857"/>
    <w:rsid w:val="00521636"/>
    <w:rsid w:val="00521FCD"/>
    <w:rsid w:val="005273CC"/>
    <w:rsid w:val="00530570"/>
    <w:rsid w:val="00531D69"/>
    <w:rsid w:val="005322C2"/>
    <w:rsid w:val="0053245E"/>
    <w:rsid w:val="00532653"/>
    <w:rsid w:val="00536257"/>
    <w:rsid w:val="005379FA"/>
    <w:rsid w:val="00537C8B"/>
    <w:rsid w:val="00541463"/>
    <w:rsid w:val="005427A7"/>
    <w:rsid w:val="00543C27"/>
    <w:rsid w:val="005444F8"/>
    <w:rsid w:val="00547EDC"/>
    <w:rsid w:val="00551442"/>
    <w:rsid w:val="00553E8C"/>
    <w:rsid w:val="00557FCD"/>
    <w:rsid w:val="00563176"/>
    <w:rsid w:val="00563C7A"/>
    <w:rsid w:val="005647EB"/>
    <w:rsid w:val="005656D2"/>
    <w:rsid w:val="005675BE"/>
    <w:rsid w:val="00570DEE"/>
    <w:rsid w:val="00574168"/>
    <w:rsid w:val="005744F4"/>
    <w:rsid w:val="005746E9"/>
    <w:rsid w:val="00576C17"/>
    <w:rsid w:val="005826B2"/>
    <w:rsid w:val="005840B4"/>
    <w:rsid w:val="005847F8"/>
    <w:rsid w:val="00586799"/>
    <w:rsid w:val="00587A7F"/>
    <w:rsid w:val="005910BF"/>
    <w:rsid w:val="00595991"/>
    <w:rsid w:val="005A5164"/>
    <w:rsid w:val="005A6419"/>
    <w:rsid w:val="005A7849"/>
    <w:rsid w:val="005B06D5"/>
    <w:rsid w:val="005B13B0"/>
    <w:rsid w:val="005B146F"/>
    <w:rsid w:val="005B46F3"/>
    <w:rsid w:val="005B49EC"/>
    <w:rsid w:val="005B622A"/>
    <w:rsid w:val="005B65C0"/>
    <w:rsid w:val="005B6BAF"/>
    <w:rsid w:val="005C11B7"/>
    <w:rsid w:val="005C20FE"/>
    <w:rsid w:val="005C2B86"/>
    <w:rsid w:val="005C33EF"/>
    <w:rsid w:val="005D0A38"/>
    <w:rsid w:val="005D21D6"/>
    <w:rsid w:val="005D59DC"/>
    <w:rsid w:val="005E03DD"/>
    <w:rsid w:val="005E0B89"/>
    <w:rsid w:val="005E0F46"/>
    <w:rsid w:val="005E1D5A"/>
    <w:rsid w:val="005E2F73"/>
    <w:rsid w:val="005E3224"/>
    <w:rsid w:val="005E37B2"/>
    <w:rsid w:val="005E7F5D"/>
    <w:rsid w:val="005F4F55"/>
    <w:rsid w:val="005F6CFC"/>
    <w:rsid w:val="005F7176"/>
    <w:rsid w:val="00604567"/>
    <w:rsid w:val="0060571A"/>
    <w:rsid w:val="00605AD5"/>
    <w:rsid w:val="006070B6"/>
    <w:rsid w:val="00610359"/>
    <w:rsid w:val="00612758"/>
    <w:rsid w:val="00613B0F"/>
    <w:rsid w:val="006171A9"/>
    <w:rsid w:val="0062226C"/>
    <w:rsid w:val="00623BC3"/>
    <w:rsid w:val="00623BC9"/>
    <w:rsid w:val="00626E13"/>
    <w:rsid w:val="00630FD8"/>
    <w:rsid w:val="0063106A"/>
    <w:rsid w:val="00635B80"/>
    <w:rsid w:val="006361A6"/>
    <w:rsid w:val="006415E7"/>
    <w:rsid w:val="006450D3"/>
    <w:rsid w:val="00647AE4"/>
    <w:rsid w:val="00650E30"/>
    <w:rsid w:val="006510C2"/>
    <w:rsid w:val="00660F4A"/>
    <w:rsid w:val="00661662"/>
    <w:rsid w:val="006621C1"/>
    <w:rsid w:val="00671A9C"/>
    <w:rsid w:val="00674F4B"/>
    <w:rsid w:val="00675056"/>
    <w:rsid w:val="0067596F"/>
    <w:rsid w:val="006807E5"/>
    <w:rsid w:val="00681886"/>
    <w:rsid w:val="00682BFC"/>
    <w:rsid w:val="00682FE0"/>
    <w:rsid w:val="00683986"/>
    <w:rsid w:val="006936C0"/>
    <w:rsid w:val="00694350"/>
    <w:rsid w:val="006956DF"/>
    <w:rsid w:val="006A0AF7"/>
    <w:rsid w:val="006A3C7F"/>
    <w:rsid w:val="006A5DD5"/>
    <w:rsid w:val="006A60CA"/>
    <w:rsid w:val="006C0A7D"/>
    <w:rsid w:val="006C1F70"/>
    <w:rsid w:val="006C31EB"/>
    <w:rsid w:val="006C3D92"/>
    <w:rsid w:val="006C682B"/>
    <w:rsid w:val="006C6CAD"/>
    <w:rsid w:val="006C7306"/>
    <w:rsid w:val="006D47C0"/>
    <w:rsid w:val="006D4A23"/>
    <w:rsid w:val="006E79AF"/>
    <w:rsid w:val="006F0A58"/>
    <w:rsid w:val="006F46DB"/>
    <w:rsid w:val="00703149"/>
    <w:rsid w:val="00705C02"/>
    <w:rsid w:val="00707EA5"/>
    <w:rsid w:val="007105EF"/>
    <w:rsid w:val="00715231"/>
    <w:rsid w:val="00717295"/>
    <w:rsid w:val="007179EA"/>
    <w:rsid w:val="00717AE1"/>
    <w:rsid w:val="007234F4"/>
    <w:rsid w:val="007239D6"/>
    <w:rsid w:val="00723B79"/>
    <w:rsid w:val="007245ED"/>
    <w:rsid w:val="00725214"/>
    <w:rsid w:val="00725C92"/>
    <w:rsid w:val="00726629"/>
    <w:rsid w:val="00727937"/>
    <w:rsid w:val="00732E5C"/>
    <w:rsid w:val="00734F1A"/>
    <w:rsid w:val="007378CF"/>
    <w:rsid w:val="00741E3E"/>
    <w:rsid w:val="00744728"/>
    <w:rsid w:val="0074644D"/>
    <w:rsid w:val="0075008D"/>
    <w:rsid w:val="0075048D"/>
    <w:rsid w:val="00752C8C"/>
    <w:rsid w:val="007536B5"/>
    <w:rsid w:val="00753D6F"/>
    <w:rsid w:val="00755B73"/>
    <w:rsid w:val="0076057B"/>
    <w:rsid w:val="007613DA"/>
    <w:rsid w:val="007639E2"/>
    <w:rsid w:val="007651D5"/>
    <w:rsid w:val="00771675"/>
    <w:rsid w:val="00774FA3"/>
    <w:rsid w:val="007832F2"/>
    <w:rsid w:val="007833AA"/>
    <w:rsid w:val="00785B0F"/>
    <w:rsid w:val="00790317"/>
    <w:rsid w:val="007903E0"/>
    <w:rsid w:val="007908E1"/>
    <w:rsid w:val="007916A1"/>
    <w:rsid w:val="00793EF1"/>
    <w:rsid w:val="007976FC"/>
    <w:rsid w:val="007A33F3"/>
    <w:rsid w:val="007B04CE"/>
    <w:rsid w:val="007B0AEA"/>
    <w:rsid w:val="007B4262"/>
    <w:rsid w:val="007B5CC7"/>
    <w:rsid w:val="007C20EB"/>
    <w:rsid w:val="007C3A6A"/>
    <w:rsid w:val="007C4776"/>
    <w:rsid w:val="007C5FC7"/>
    <w:rsid w:val="007D1606"/>
    <w:rsid w:val="007D17AA"/>
    <w:rsid w:val="007D1B28"/>
    <w:rsid w:val="007D1F63"/>
    <w:rsid w:val="007D36F1"/>
    <w:rsid w:val="007D7B5D"/>
    <w:rsid w:val="007E04B2"/>
    <w:rsid w:val="007E0F39"/>
    <w:rsid w:val="007E1B1B"/>
    <w:rsid w:val="007E29D9"/>
    <w:rsid w:val="007E592D"/>
    <w:rsid w:val="007E60B6"/>
    <w:rsid w:val="007E7068"/>
    <w:rsid w:val="007F041D"/>
    <w:rsid w:val="007F6459"/>
    <w:rsid w:val="008014AC"/>
    <w:rsid w:val="00801B9B"/>
    <w:rsid w:val="008034EF"/>
    <w:rsid w:val="008039D5"/>
    <w:rsid w:val="008063F7"/>
    <w:rsid w:val="008074B1"/>
    <w:rsid w:val="00811D71"/>
    <w:rsid w:val="00813B19"/>
    <w:rsid w:val="00816736"/>
    <w:rsid w:val="0081694E"/>
    <w:rsid w:val="0081776B"/>
    <w:rsid w:val="0082103C"/>
    <w:rsid w:val="00822A13"/>
    <w:rsid w:val="0082331A"/>
    <w:rsid w:val="00826C69"/>
    <w:rsid w:val="00827453"/>
    <w:rsid w:val="00827709"/>
    <w:rsid w:val="00833C90"/>
    <w:rsid w:val="00835A98"/>
    <w:rsid w:val="008368B1"/>
    <w:rsid w:val="00837F5E"/>
    <w:rsid w:val="00840092"/>
    <w:rsid w:val="00842071"/>
    <w:rsid w:val="0084462D"/>
    <w:rsid w:val="00844686"/>
    <w:rsid w:val="00846967"/>
    <w:rsid w:val="00847D9C"/>
    <w:rsid w:val="008503CE"/>
    <w:rsid w:val="0085115A"/>
    <w:rsid w:val="00857358"/>
    <w:rsid w:val="00860C16"/>
    <w:rsid w:val="00860E4A"/>
    <w:rsid w:val="00860FBF"/>
    <w:rsid w:val="00861337"/>
    <w:rsid w:val="0086163F"/>
    <w:rsid w:val="00861DC6"/>
    <w:rsid w:val="00864D72"/>
    <w:rsid w:val="00865F81"/>
    <w:rsid w:val="008671AB"/>
    <w:rsid w:val="00872C5C"/>
    <w:rsid w:val="00874554"/>
    <w:rsid w:val="00876604"/>
    <w:rsid w:val="0088009D"/>
    <w:rsid w:val="00884447"/>
    <w:rsid w:val="008905EC"/>
    <w:rsid w:val="00893887"/>
    <w:rsid w:val="00894FB7"/>
    <w:rsid w:val="00895A1C"/>
    <w:rsid w:val="00896B91"/>
    <w:rsid w:val="008A0649"/>
    <w:rsid w:val="008A0D28"/>
    <w:rsid w:val="008A30F7"/>
    <w:rsid w:val="008A445F"/>
    <w:rsid w:val="008A4551"/>
    <w:rsid w:val="008A7856"/>
    <w:rsid w:val="008B3B69"/>
    <w:rsid w:val="008B4C6C"/>
    <w:rsid w:val="008B5B7C"/>
    <w:rsid w:val="008B6FB0"/>
    <w:rsid w:val="008C163B"/>
    <w:rsid w:val="008C35BB"/>
    <w:rsid w:val="008C4413"/>
    <w:rsid w:val="008C4991"/>
    <w:rsid w:val="008C55BE"/>
    <w:rsid w:val="008D1827"/>
    <w:rsid w:val="008D275D"/>
    <w:rsid w:val="008D2883"/>
    <w:rsid w:val="008D4D81"/>
    <w:rsid w:val="008E3DEC"/>
    <w:rsid w:val="008E40E1"/>
    <w:rsid w:val="008F36D9"/>
    <w:rsid w:val="008F5ACE"/>
    <w:rsid w:val="008F779E"/>
    <w:rsid w:val="00900044"/>
    <w:rsid w:val="00900972"/>
    <w:rsid w:val="009034E3"/>
    <w:rsid w:val="00905B42"/>
    <w:rsid w:val="009077A2"/>
    <w:rsid w:val="0091174C"/>
    <w:rsid w:val="0091432A"/>
    <w:rsid w:val="00915744"/>
    <w:rsid w:val="00930312"/>
    <w:rsid w:val="009308F9"/>
    <w:rsid w:val="00930A25"/>
    <w:rsid w:val="00931ED1"/>
    <w:rsid w:val="00935F67"/>
    <w:rsid w:val="00936452"/>
    <w:rsid w:val="009411D8"/>
    <w:rsid w:val="00943162"/>
    <w:rsid w:val="009451DB"/>
    <w:rsid w:val="009501A5"/>
    <w:rsid w:val="0095061F"/>
    <w:rsid w:val="00953C2B"/>
    <w:rsid w:val="0095493F"/>
    <w:rsid w:val="009566B7"/>
    <w:rsid w:val="00956FCC"/>
    <w:rsid w:val="0095781B"/>
    <w:rsid w:val="00960CAE"/>
    <w:rsid w:val="009662FC"/>
    <w:rsid w:val="00972343"/>
    <w:rsid w:val="009727E7"/>
    <w:rsid w:val="00976845"/>
    <w:rsid w:val="00976907"/>
    <w:rsid w:val="00977688"/>
    <w:rsid w:val="009809BB"/>
    <w:rsid w:val="009824F7"/>
    <w:rsid w:val="00982894"/>
    <w:rsid w:val="009949CD"/>
    <w:rsid w:val="009A051A"/>
    <w:rsid w:val="009A1D6B"/>
    <w:rsid w:val="009A3A53"/>
    <w:rsid w:val="009A4032"/>
    <w:rsid w:val="009A430D"/>
    <w:rsid w:val="009A78AD"/>
    <w:rsid w:val="009B28A8"/>
    <w:rsid w:val="009B509D"/>
    <w:rsid w:val="009B753C"/>
    <w:rsid w:val="009C0CB8"/>
    <w:rsid w:val="009C3AED"/>
    <w:rsid w:val="009C5132"/>
    <w:rsid w:val="009D19CA"/>
    <w:rsid w:val="009D2955"/>
    <w:rsid w:val="009D4332"/>
    <w:rsid w:val="009E0CD5"/>
    <w:rsid w:val="009E2BDC"/>
    <w:rsid w:val="009E4B14"/>
    <w:rsid w:val="009F138B"/>
    <w:rsid w:val="009F403D"/>
    <w:rsid w:val="009F5121"/>
    <w:rsid w:val="00A02D21"/>
    <w:rsid w:val="00A0314B"/>
    <w:rsid w:val="00A031D0"/>
    <w:rsid w:val="00A050A6"/>
    <w:rsid w:val="00A05927"/>
    <w:rsid w:val="00A05CFB"/>
    <w:rsid w:val="00A06302"/>
    <w:rsid w:val="00A12844"/>
    <w:rsid w:val="00A15457"/>
    <w:rsid w:val="00A20F7F"/>
    <w:rsid w:val="00A240DC"/>
    <w:rsid w:val="00A25101"/>
    <w:rsid w:val="00A258A0"/>
    <w:rsid w:val="00A274FE"/>
    <w:rsid w:val="00A319E7"/>
    <w:rsid w:val="00A31BC9"/>
    <w:rsid w:val="00A33AEC"/>
    <w:rsid w:val="00A40EF4"/>
    <w:rsid w:val="00A436BD"/>
    <w:rsid w:val="00A44388"/>
    <w:rsid w:val="00A46D72"/>
    <w:rsid w:val="00A51848"/>
    <w:rsid w:val="00A549E9"/>
    <w:rsid w:val="00A56EAC"/>
    <w:rsid w:val="00A57D73"/>
    <w:rsid w:val="00A606B5"/>
    <w:rsid w:val="00A60E2B"/>
    <w:rsid w:val="00A62306"/>
    <w:rsid w:val="00A63C54"/>
    <w:rsid w:val="00A641C7"/>
    <w:rsid w:val="00A658FF"/>
    <w:rsid w:val="00A66585"/>
    <w:rsid w:val="00A67903"/>
    <w:rsid w:val="00A71AEF"/>
    <w:rsid w:val="00A731CB"/>
    <w:rsid w:val="00A748A7"/>
    <w:rsid w:val="00A76EFE"/>
    <w:rsid w:val="00A837F6"/>
    <w:rsid w:val="00A8503D"/>
    <w:rsid w:val="00A85365"/>
    <w:rsid w:val="00A87060"/>
    <w:rsid w:val="00A87B98"/>
    <w:rsid w:val="00A9172C"/>
    <w:rsid w:val="00A925FA"/>
    <w:rsid w:val="00A97A20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B7EB0"/>
    <w:rsid w:val="00AC4C23"/>
    <w:rsid w:val="00AC5787"/>
    <w:rsid w:val="00AC7BDD"/>
    <w:rsid w:val="00AD10D3"/>
    <w:rsid w:val="00AD3EA0"/>
    <w:rsid w:val="00AD4E9B"/>
    <w:rsid w:val="00AD75C0"/>
    <w:rsid w:val="00AE330F"/>
    <w:rsid w:val="00AE44BF"/>
    <w:rsid w:val="00AE5069"/>
    <w:rsid w:val="00AE6B62"/>
    <w:rsid w:val="00AE763E"/>
    <w:rsid w:val="00AF0E3E"/>
    <w:rsid w:val="00AF11E6"/>
    <w:rsid w:val="00AF4690"/>
    <w:rsid w:val="00AF536F"/>
    <w:rsid w:val="00AF5396"/>
    <w:rsid w:val="00AF616A"/>
    <w:rsid w:val="00B01D48"/>
    <w:rsid w:val="00B021C3"/>
    <w:rsid w:val="00B03FA4"/>
    <w:rsid w:val="00B077AD"/>
    <w:rsid w:val="00B11906"/>
    <w:rsid w:val="00B11E7E"/>
    <w:rsid w:val="00B11FD1"/>
    <w:rsid w:val="00B1301E"/>
    <w:rsid w:val="00B13B0C"/>
    <w:rsid w:val="00B17E61"/>
    <w:rsid w:val="00B22326"/>
    <w:rsid w:val="00B2295D"/>
    <w:rsid w:val="00B2307F"/>
    <w:rsid w:val="00B23383"/>
    <w:rsid w:val="00B23524"/>
    <w:rsid w:val="00B25491"/>
    <w:rsid w:val="00B336CA"/>
    <w:rsid w:val="00B37B7E"/>
    <w:rsid w:val="00B4053C"/>
    <w:rsid w:val="00B40DC2"/>
    <w:rsid w:val="00B41FED"/>
    <w:rsid w:val="00B448C4"/>
    <w:rsid w:val="00B46731"/>
    <w:rsid w:val="00B46BC4"/>
    <w:rsid w:val="00B471CF"/>
    <w:rsid w:val="00B51085"/>
    <w:rsid w:val="00B5384F"/>
    <w:rsid w:val="00B60BC9"/>
    <w:rsid w:val="00B61685"/>
    <w:rsid w:val="00B62455"/>
    <w:rsid w:val="00B62A94"/>
    <w:rsid w:val="00B6469D"/>
    <w:rsid w:val="00B707FA"/>
    <w:rsid w:val="00B73D56"/>
    <w:rsid w:val="00B749E3"/>
    <w:rsid w:val="00B76A55"/>
    <w:rsid w:val="00B77D14"/>
    <w:rsid w:val="00B82152"/>
    <w:rsid w:val="00B85013"/>
    <w:rsid w:val="00B85A5C"/>
    <w:rsid w:val="00B86EBD"/>
    <w:rsid w:val="00B96781"/>
    <w:rsid w:val="00B96943"/>
    <w:rsid w:val="00BA3405"/>
    <w:rsid w:val="00BA5142"/>
    <w:rsid w:val="00BB3528"/>
    <w:rsid w:val="00BB5B34"/>
    <w:rsid w:val="00BB6A45"/>
    <w:rsid w:val="00BC0738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5CE0"/>
    <w:rsid w:val="00BF663B"/>
    <w:rsid w:val="00BF693A"/>
    <w:rsid w:val="00BF6BA7"/>
    <w:rsid w:val="00C00358"/>
    <w:rsid w:val="00C009D9"/>
    <w:rsid w:val="00C019EF"/>
    <w:rsid w:val="00C0217F"/>
    <w:rsid w:val="00C04064"/>
    <w:rsid w:val="00C05B62"/>
    <w:rsid w:val="00C077B6"/>
    <w:rsid w:val="00C0787E"/>
    <w:rsid w:val="00C07E14"/>
    <w:rsid w:val="00C15162"/>
    <w:rsid w:val="00C151D7"/>
    <w:rsid w:val="00C158D3"/>
    <w:rsid w:val="00C15935"/>
    <w:rsid w:val="00C179C2"/>
    <w:rsid w:val="00C2250E"/>
    <w:rsid w:val="00C229D0"/>
    <w:rsid w:val="00C22BE6"/>
    <w:rsid w:val="00C27394"/>
    <w:rsid w:val="00C32BCB"/>
    <w:rsid w:val="00C3309C"/>
    <w:rsid w:val="00C341E3"/>
    <w:rsid w:val="00C36208"/>
    <w:rsid w:val="00C368A8"/>
    <w:rsid w:val="00C37FC1"/>
    <w:rsid w:val="00C409D8"/>
    <w:rsid w:val="00C4307B"/>
    <w:rsid w:val="00C451B7"/>
    <w:rsid w:val="00C45320"/>
    <w:rsid w:val="00C46461"/>
    <w:rsid w:val="00C4784C"/>
    <w:rsid w:val="00C51B27"/>
    <w:rsid w:val="00C51B64"/>
    <w:rsid w:val="00C522CE"/>
    <w:rsid w:val="00C5366C"/>
    <w:rsid w:val="00C558CA"/>
    <w:rsid w:val="00C56196"/>
    <w:rsid w:val="00C574A4"/>
    <w:rsid w:val="00C60528"/>
    <w:rsid w:val="00C63346"/>
    <w:rsid w:val="00C64294"/>
    <w:rsid w:val="00C645DB"/>
    <w:rsid w:val="00C67EA7"/>
    <w:rsid w:val="00C71948"/>
    <w:rsid w:val="00C722B0"/>
    <w:rsid w:val="00C72485"/>
    <w:rsid w:val="00C7514B"/>
    <w:rsid w:val="00C77B74"/>
    <w:rsid w:val="00C8165D"/>
    <w:rsid w:val="00C82442"/>
    <w:rsid w:val="00C82964"/>
    <w:rsid w:val="00C83FB8"/>
    <w:rsid w:val="00C84D38"/>
    <w:rsid w:val="00C867CB"/>
    <w:rsid w:val="00C909C8"/>
    <w:rsid w:val="00C93184"/>
    <w:rsid w:val="00C931AD"/>
    <w:rsid w:val="00C941F6"/>
    <w:rsid w:val="00C94FA1"/>
    <w:rsid w:val="00C96275"/>
    <w:rsid w:val="00CA068A"/>
    <w:rsid w:val="00CA7488"/>
    <w:rsid w:val="00CA7F46"/>
    <w:rsid w:val="00CB1D1D"/>
    <w:rsid w:val="00CB568C"/>
    <w:rsid w:val="00CC0078"/>
    <w:rsid w:val="00CC44D9"/>
    <w:rsid w:val="00CD12D6"/>
    <w:rsid w:val="00CD2732"/>
    <w:rsid w:val="00CD2B22"/>
    <w:rsid w:val="00CD579B"/>
    <w:rsid w:val="00CE36DD"/>
    <w:rsid w:val="00CE5F32"/>
    <w:rsid w:val="00CF22A7"/>
    <w:rsid w:val="00CF54FD"/>
    <w:rsid w:val="00CF6134"/>
    <w:rsid w:val="00CF7158"/>
    <w:rsid w:val="00D01B45"/>
    <w:rsid w:val="00D04660"/>
    <w:rsid w:val="00D04C00"/>
    <w:rsid w:val="00D05371"/>
    <w:rsid w:val="00D1120B"/>
    <w:rsid w:val="00D11395"/>
    <w:rsid w:val="00D12835"/>
    <w:rsid w:val="00D20EDC"/>
    <w:rsid w:val="00D22660"/>
    <w:rsid w:val="00D2292C"/>
    <w:rsid w:val="00D23928"/>
    <w:rsid w:val="00D25392"/>
    <w:rsid w:val="00D25AF1"/>
    <w:rsid w:val="00D274E8"/>
    <w:rsid w:val="00D30332"/>
    <w:rsid w:val="00D40BF9"/>
    <w:rsid w:val="00D43EFA"/>
    <w:rsid w:val="00D448DB"/>
    <w:rsid w:val="00D44FFB"/>
    <w:rsid w:val="00D45710"/>
    <w:rsid w:val="00D46C4C"/>
    <w:rsid w:val="00D5056B"/>
    <w:rsid w:val="00D5095F"/>
    <w:rsid w:val="00D54781"/>
    <w:rsid w:val="00D55ECA"/>
    <w:rsid w:val="00D5711D"/>
    <w:rsid w:val="00D60B13"/>
    <w:rsid w:val="00D62F69"/>
    <w:rsid w:val="00D642CF"/>
    <w:rsid w:val="00D718C7"/>
    <w:rsid w:val="00D71FE6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196E"/>
    <w:rsid w:val="00DA4147"/>
    <w:rsid w:val="00DB1299"/>
    <w:rsid w:val="00DC3745"/>
    <w:rsid w:val="00DC5512"/>
    <w:rsid w:val="00DC65C5"/>
    <w:rsid w:val="00DC6B00"/>
    <w:rsid w:val="00DC775D"/>
    <w:rsid w:val="00DC781D"/>
    <w:rsid w:val="00DD026F"/>
    <w:rsid w:val="00DD485C"/>
    <w:rsid w:val="00DE00B8"/>
    <w:rsid w:val="00DE03C2"/>
    <w:rsid w:val="00DE2224"/>
    <w:rsid w:val="00DE2244"/>
    <w:rsid w:val="00DE2592"/>
    <w:rsid w:val="00DE5E2A"/>
    <w:rsid w:val="00DE6122"/>
    <w:rsid w:val="00DE7CF5"/>
    <w:rsid w:val="00DF22F4"/>
    <w:rsid w:val="00DF694D"/>
    <w:rsid w:val="00E00955"/>
    <w:rsid w:val="00E01CFF"/>
    <w:rsid w:val="00E04046"/>
    <w:rsid w:val="00E05D2C"/>
    <w:rsid w:val="00E077EF"/>
    <w:rsid w:val="00E14942"/>
    <w:rsid w:val="00E14CF4"/>
    <w:rsid w:val="00E20305"/>
    <w:rsid w:val="00E24020"/>
    <w:rsid w:val="00E2577E"/>
    <w:rsid w:val="00E258E0"/>
    <w:rsid w:val="00E30AA9"/>
    <w:rsid w:val="00E34EEF"/>
    <w:rsid w:val="00E367A1"/>
    <w:rsid w:val="00E4142E"/>
    <w:rsid w:val="00E50B80"/>
    <w:rsid w:val="00E515C4"/>
    <w:rsid w:val="00E55D0D"/>
    <w:rsid w:val="00E56EC2"/>
    <w:rsid w:val="00E60FE3"/>
    <w:rsid w:val="00E62B16"/>
    <w:rsid w:val="00E63052"/>
    <w:rsid w:val="00E6432C"/>
    <w:rsid w:val="00E67E10"/>
    <w:rsid w:val="00E70F8E"/>
    <w:rsid w:val="00E7484B"/>
    <w:rsid w:val="00E75942"/>
    <w:rsid w:val="00E7597D"/>
    <w:rsid w:val="00E76BF8"/>
    <w:rsid w:val="00E772C7"/>
    <w:rsid w:val="00E811AE"/>
    <w:rsid w:val="00E84433"/>
    <w:rsid w:val="00E84944"/>
    <w:rsid w:val="00E91AD0"/>
    <w:rsid w:val="00E921F7"/>
    <w:rsid w:val="00E97A4D"/>
    <w:rsid w:val="00EA03ED"/>
    <w:rsid w:val="00EB1392"/>
    <w:rsid w:val="00EB15B9"/>
    <w:rsid w:val="00EB246A"/>
    <w:rsid w:val="00EB32B6"/>
    <w:rsid w:val="00EB3F6F"/>
    <w:rsid w:val="00EB44C2"/>
    <w:rsid w:val="00EC11A3"/>
    <w:rsid w:val="00EC1E81"/>
    <w:rsid w:val="00EC315E"/>
    <w:rsid w:val="00ED0BF3"/>
    <w:rsid w:val="00ED4EFA"/>
    <w:rsid w:val="00EE116A"/>
    <w:rsid w:val="00EE14FC"/>
    <w:rsid w:val="00EE339B"/>
    <w:rsid w:val="00EE4E2A"/>
    <w:rsid w:val="00EE5126"/>
    <w:rsid w:val="00EE54B3"/>
    <w:rsid w:val="00EE699C"/>
    <w:rsid w:val="00EE72EF"/>
    <w:rsid w:val="00EE7B1E"/>
    <w:rsid w:val="00EF37DC"/>
    <w:rsid w:val="00EF3B26"/>
    <w:rsid w:val="00EF68AD"/>
    <w:rsid w:val="00EF699C"/>
    <w:rsid w:val="00EF7D29"/>
    <w:rsid w:val="00F0105D"/>
    <w:rsid w:val="00F01EB0"/>
    <w:rsid w:val="00F03B8D"/>
    <w:rsid w:val="00F045E3"/>
    <w:rsid w:val="00F07E32"/>
    <w:rsid w:val="00F1019A"/>
    <w:rsid w:val="00F11947"/>
    <w:rsid w:val="00F1423A"/>
    <w:rsid w:val="00F16C68"/>
    <w:rsid w:val="00F246DF"/>
    <w:rsid w:val="00F24B8F"/>
    <w:rsid w:val="00F26C18"/>
    <w:rsid w:val="00F30E15"/>
    <w:rsid w:val="00F30FDE"/>
    <w:rsid w:val="00F328D1"/>
    <w:rsid w:val="00F338CA"/>
    <w:rsid w:val="00F37E67"/>
    <w:rsid w:val="00F410BE"/>
    <w:rsid w:val="00F42DDE"/>
    <w:rsid w:val="00F448EF"/>
    <w:rsid w:val="00F46A2C"/>
    <w:rsid w:val="00F46B7D"/>
    <w:rsid w:val="00F46FCD"/>
    <w:rsid w:val="00F54404"/>
    <w:rsid w:val="00F548C2"/>
    <w:rsid w:val="00F566F2"/>
    <w:rsid w:val="00F57D4E"/>
    <w:rsid w:val="00F608E8"/>
    <w:rsid w:val="00F627F7"/>
    <w:rsid w:val="00F64153"/>
    <w:rsid w:val="00F6426D"/>
    <w:rsid w:val="00F645F7"/>
    <w:rsid w:val="00F67238"/>
    <w:rsid w:val="00F67474"/>
    <w:rsid w:val="00F674C0"/>
    <w:rsid w:val="00F70442"/>
    <w:rsid w:val="00F72013"/>
    <w:rsid w:val="00F769BE"/>
    <w:rsid w:val="00F77D30"/>
    <w:rsid w:val="00F77FD5"/>
    <w:rsid w:val="00F80A4C"/>
    <w:rsid w:val="00F81825"/>
    <w:rsid w:val="00F81B26"/>
    <w:rsid w:val="00F85660"/>
    <w:rsid w:val="00F866B3"/>
    <w:rsid w:val="00F86DDC"/>
    <w:rsid w:val="00F928E8"/>
    <w:rsid w:val="00F9694B"/>
    <w:rsid w:val="00F97D76"/>
    <w:rsid w:val="00FA1E2B"/>
    <w:rsid w:val="00FA345A"/>
    <w:rsid w:val="00FA3BDA"/>
    <w:rsid w:val="00FA563B"/>
    <w:rsid w:val="00FA6B8E"/>
    <w:rsid w:val="00FC4A2D"/>
    <w:rsid w:val="00FC6DF8"/>
    <w:rsid w:val="00FC6EA8"/>
    <w:rsid w:val="00FC7B25"/>
    <w:rsid w:val="00FD3D9C"/>
    <w:rsid w:val="00FD424B"/>
    <w:rsid w:val="00FD4C44"/>
    <w:rsid w:val="00FD7496"/>
    <w:rsid w:val="00FE074E"/>
    <w:rsid w:val="00FE0829"/>
    <w:rsid w:val="00FE2592"/>
    <w:rsid w:val="00FE65EB"/>
    <w:rsid w:val="00FF2735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styleId="afe">
    <w:name w:val="annotation reference"/>
    <w:basedOn w:val="a0"/>
    <w:rsid w:val="00D71FE6"/>
    <w:rPr>
      <w:sz w:val="16"/>
      <w:szCs w:val="16"/>
    </w:rPr>
  </w:style>
  <w:style w:type="paragraph" w:styleId="aff">
    <w:name w:val="annotation text"/>
    <w:basedOn w:val="a"/>
    <w:link w:val="aff0"/>
    <w:rsid w:val="00D71FE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71FE6"/>
  </w:style>
  <w:style w:type="paragraph" w:styleId="aff1">
    <w:name w:val="annotation subject"/>
    <w:basedOn w:val="aff"/>
    <w:next w:val="aff"/>
    <w:link w:val="aff2"/>
    <w:rsid w:val="00D71FE6"/>
    <w:rPr>
      <w:b/>
      <w:bCs/>
    </w:rPr>
  </w:style>
  <w:style w:type="character" w:customStyle="1" w:styleId="aff2">
    <w:name w:val="Тема примечания Знак"/>
    <w:basedOn w:val="aff0"/>
    <w:link w:val="aff1"/>
    <w:rsid w:val="00D71FE6"/>
    <w:rPr>
      <w:b/>
      <w:bCs/>
    </w:rPr>
  </w:style>
  <w:style w:type="character" w:customStyle="1" w:styleId="apple-converted-space">
    <w:name w:val="apple-converted-space"/>
    <w:basedOn w:val="a0"/>
    <w:rsid w:val="005A5164"/>
  </w:style>
  <w:style w:type="paragraph" w:customStyle="1" w:styleId="formattext">
    <w:name w:val="formattext"/>
    <w:basedOn w:val="a"/>
    <w:rsid w:val="0038421E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uiPriority w:val="99"/>
    <w:locked/>
    <w:rsid w:val="0030482F"/>
    <w:rPr>
      <w:sz w:val="24"/>
      <w:szCs w:val="24"/>
    </w:rPr>
  </w:style>
  <w:style w:type="paragraph" w:customStyle="1" w:styleId="FR2">
    <w:name w:val="FR2"/>
    <w:rsid w:val="00F1019A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ConsPlusCell">
    <w:name w:val="ConsPlusCell"/>
    <w:uiPriority w:val="99"/>
    <w:rsid w:val="00F10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1019A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58AB-E11D-4180-8556-A198992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9926</Words>
  <Characters>56580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66374</CharactersWithSpaces>
  <SharedDoc>false</SharedDoc>
  <HLinks>
    <vt:vector size="24" baseType="variant"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subject/>
  <dc:creator>tester</dc:creator>
  <cp:keywords/>
  <dc:description/>
  <cp:lastModifiedBy>кадры</cp:lastModifiedBy>
  <cp:revision>14</cp:revision>
  <cp:lastPrinted>2017-12-21T07:17:00Z</cp:lastPrinted>
  <dcterms:created xsi:type="dcterms:W3CDTF">2017-12-08T08:06:00Z</dcterms:created>
  <dcterms:modified xsi:type="dcterms:W3CDTF">2017-12-21T07:23:00Z</dcterms:modified>
</cp:coreProperties>
</file>