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2" w:rsidRDefault="005C2E15" w:rsidP="009F6992">
      <w:pPr>
        <w:jc w:val="center"/>
      </w:pPr>
      <w:r>
        <w:t xml:space="preserve"> </w:t>
      </w:r>
      <w:r w:rsidR="009F6992">
        <w:t>Муниципальное образование «Приамурское городское поселение»</w:t>
      </w:r>
    </w:p>
    <w:p w:rsidR="009F6992" w:rsidRDefault="009F6992" w:rsidP="009F6992">
      <w:pPr>
        <w:jc w:val="center"/>
      </w:pPr>
      <w:r>
        <w:t>Смидовичского муниципального района</w:t>
      </w:r>
    </w:p>
    <w:p w:rsidR="009F6992" w:rsidRDefault="009F6992" w:rsidP="009F6992">
      <w:pPr>
        <w:jc w:val="center"/>
      </w:pPr>
      <w:r>
        <w:t xml:space="preserve">Еврейской автономной области </w:t>
      </w:r>
    </w:p>
    <w:p w:rsidR="009F6992" w:rsidRDefault="009F6992" w:rsidP="009F6992">
      <w:pPr>
        <w:jc w:val="center"/>
      </w:pPr>
    </w:p>
    <w:p w:rsidR="009F6992" w:rsidRDefault="009F6992" w:rsidP="009F6992">
      <w:pPr>
        <w:jc w:val="center"/>
      </w:pPr>
      <w:r>
        <w:t xml:space="preserve"> АДМИНИСТРАЦИЯ ГОРОДСКОГО ПОСЕЛЕНИЯ</w:t>
      </w:r>
    </w:p>
    <w:p w:rsidR="004D3B4B" w:rsidRDefault="004D3B4B" w:rsidP="009F6992">
      <w:pPr>
        <w:jc w:val="center"/>
      </w:pPr>
    </w:p>
    <w:p w:rsidR="009F6992" w:rsidRDefault="009F6992" w:rsidP="009F6992">
      <w:pPr>
        <w:jc w:val="center"/>
      </w:pPr>
      <w:r>
        <w:t xml:space="preserve">ПОСТАНОВЛЕНИЕ  </w:t>
      </w:r>
    </w:p>
    <w:p w:rsidR="00646A52" w:rsidRDefault="00646A52" w:rsidP="009F6992"/>
    <w:p w:rsidR="009F6992" w:rsidRDefault="00E7134D" w:rsidP="009F6992">
      <w:r w:rsidRPr="00E7134D">
        <w:rPr>
          <w:u w:val="single"/>
        </w:rPr>
        <w:t>02.07.2012 г.</w:t>
      </w:r>
      <w:r w:rsidR="00344566">
        <w:t xml:space="preserve">                                                                 </w:t>
      </w:r>
      <w:r>
        <w:t xml:space="preserve">                           </w:t>
      </w:r>
      <w:r w:rsidR="00344566">
        <w:t xml:space="preserve">    </w:t>
      </w:r>
      <w:r w:rsidR="009F6992">
        <w:t xml:space="preserve">№ </w:t>
      </w:r>
      <w:r w:rsidRPr="00E7134D">
        <w:rPr>
          <w:u w:val="single"/>
        </w:rPr>
        <w:t>75</w:t>
      </w:r>
    </w:p>
    <w:p w:rsidR="009F6992" w:rsidRDefault="009F6992" w:rsidP="009F6992"/>
    <w:p w:rsidR="009F6992" w:rsidRDefault="009F6992" w:rsidP="009F6992">
      <w:pPr>
        <w:pStyle w:val="a4"/>
        <w:jc w:val="center"/>
      </w:pPr>
      <w:r>
        <w:t>пос. Приамурский</w:t>
      </w:r>
    </w:p>
    <w:p w:rsidR="00646A52" w:rsidRDefault="00646A52" w:rsidP="009F6992">
      <w:pPr>
        <w:pStyle w:val="a4"/>
      </w:pPr>
    </w:p>
    <w:p w:rsidR="00517C6C" w:rsidRDefault="009F6992" w:rsidP="009F6992">
      <w:pPr>
        <w:jc w:val="both"/>
        <w:rPr>
          <w:szCs w:val="28"/>
        </w:rPr>
      </w:pPr>
      <w:r>
        <w:rPr>
          <w:szCs w:val="28"/>
        </w:rPr>
        <w:t xml:space="preserve">Об </w:t>
      </w:r>
      <w:r w:rsidR="00517C6C">
        <w:rPr>
          <w:szCs w:val="28"/>
        </w:rPr>
        <w:t>оказании муниципальной поддержки</w:t>
      </w:r>
    </w:p>
    <w:p w:rsidR="00344566" w:rsidRDefault="00517C6C" w:rsidP="009F6992">
      <w:pPr>
        <w:jc w:val="both"/>
        <w:rPr>
          <w:szCs w:val="28"/>
        </w:rPr>
      </w:pPr>
      <w:r>
        <w:rPr>
          <w:szCs w:val="28"/>
        </w:rPr>
        <w:t>добровольным пожарным объединениям</w:t>
      </w:r>
      <w:r w:rsidR="00344566">
        <w:rPr>
          <w:szCs w:val="28"/>
        </w:rPr>
        <w:t xml:space="preserve"> </w:t>
      </w:r>
    </w:p>
    <w:p w:rsidR="00517C6C" w:rsidRDefault="00344566" w:rsidP="004D3B4B">
      <w:pPr>
        <w:shd w:val="clear" w:color="auto" w:fill="FFFFFF"/>
        <w:jc w:val="both"/>
        <w:rPr>
          <w:szCs w:val="28"/>
        </w:rPr>
      </w:pPr>
      <w:r>
        <w:rPr>
          <w:szCs w:val="28"/>
        </w:rPr>
        <w:t>и добровольным пожарным</w:t>
      </w:r>
    </w:p>
    <w:p w:rsidR="009F6992" w:rsidRDefault="009F6992" w:rsidP="004D3B4B">
      <w:pPr>
        <w:shd w:val="clear" w:color="auto" w:fill="FFFFFF"/>
        <w:jc w:val="both"/>
        <w:rPr>
          <w:szCs w:val="28"/>
        </w:rPr>
      </w:pPr>
    </w:p>
    <w:p w:rsidR="004F0C33" w:rsidRDefault="009F6992" w:rsidP="004F0C33">
      <w:pPr>
        <w:jc w:val="both"/>
      </w:pPr>
      <w:r>
        <w:t xml:space="preserve">     </w:t>
      </w:r>
      <w:r w:rsidR="00646A52">
        <w:t xml:space="preserve">   </w:t>
      </w:r>
      <w:proofErr w:type="gramStart"/>
      <w:r>
        <w:t xml:space="preserve">В соответствии с Федеральным законом от </w:t>
      </w:r>
      <w:r w:rsidR="00517C6C">
        <w:t xml:space="preserve">6 октября </w:t>
      </w:r>
      <w:r>
        <w:t>200</w:t>
      </w:r>
      <w:r w:rsidR="00517C6C">
        <w:t>3</w:t>
      </w:r>
      <w:r>
        <w:t xml:space="preserve"> </w:t>
      </w:r>
      <w:r w:rsidR="00517C6C">
        <w:t xml:space="preserve">года </w:t>
      </w:r>
      <w:r>
        <w:t xml:space="preserve">№ </w:t>
      </w:r>
      <w:r w:rsidR="00517C6C">
        <w:t>131</w:t>
      </w:r>
      <w:r>
        <w:t>-ФЗ «</w:t>
      </w:r>
      <w:r w:rsidR="00517C6C">
        <w:t xml:space="preserve">Об общих принципах организации местного самоуправления в Российской Федерации», Федеральным законом  № 69-ФЗ от 21 декабря 1994 года «О пожарной безопасности», Федеральным законом от 6 мая 2011 г. № 100-ФЗ «О добровольной пожарной охране», в целях создания условий для организации и деятельности на территории </w:t>
      </w:r>
      <w:r w:rsidR="0005032A">
        <w:t xml:space="preserve">городского поселения </w:t>
      </w:r>
      <w:r w:rsidR="004E4612">
        <w:t xml:space="preserve"> добровольн</w:t>
      </w:r>
      <w:r w:rsidR="00702D4A">
        <w:t>ых</w:t>
      </w:r>
      <w:r w:rsidR="004E4612">
        <w:t xml:space="preserve"> пожарн</w:t>
      </w:r>
      <w:r w:rsidR="00702D4A">
        <w:t>ых объединений</w:t>
      </w:r>
      <w:r w:rsidR="004E4612">
        <w:t>, материальной и</w:t>
      </w:r>
      <w:proofErr w:type="gramEnd"/>
      <w:r w:rsidR="004E4612">
        <w:t xml:space="preserve"> социальной</w:t>
      </w:r>
      <w:r w:rsidR="004F0C33">
        <w:t xml:space="preserve"> поддержки членов добровольных пожарных объединений, созданных на территории муниципального образования «Приамурское городское поселение», администрация городского поселения</w:t>
      </w:r>
    </w:p>
    <w:p w:rsidR="009F6992" w:rsidRDefault="009F6992" w:rsidP="004D3B4B">
      <w:pPr>
        <w:pStyle w:val="a4"/>
      </w:pPr>
      <w:r>
        <w:t>ПОСТАНОВЛЯЕТ:</w:t>
      </w:r>
    </w:p>
    <w:p w:rsidR="004F0C33" w:rsidRDefault="004D3B4B" w:rsidP="00862871">
      <w:pPr>
        <w:ind w:firstLine="360"/>
        <w:jc w:val="both"/>
      </w:pPr>
      <w:r>
        <w:t>1.</w:t>
      </w:r>
      <w:r w:rsidR="00862871">
        <w:t xml:space="preserve"> </w:t>
      </w:r>
      <w:r w:rsidR="009F6992">
        <w:t>Утвердить прилагаем</w:t>
      </w:r>
      <w:r w:rsidR="004F0C33">
        <w:t>ое «По</w:t>
      </w:r>
      <w:r>
        <w:t>ложение по принятию системы мер</w:t>
      </w:r>
      <w:r w:rsidR="00646A52">
        <w:t xml:space="preserve"> </w:t>
      </w:r>
      <w:r w:rsidR="004F0C33">
        <w:t>правовой и социальной защиты добровольн</w:t>
      </w:r>
      <w:r w:rsidR="00A24515">
        <w:t>ых</w:t>
      </w:r>
      <w:r w:rsidR="004F0C33">
        <w:t xml:space="preserve"> пожарн</w:t>
      </w:r>
      <w:r w:rsidR="00A24515">
        <w:t xml:space="preserve">ых </w:t>
      </w:r>
      <w:r w:rsidR="00A24515" w:rsidRPr="004D3B4B">
        <w:t>объединений</w:t>
      </w:r>
      <w:r w:rsidRPr="004D3B4B">
        <w:t xml:space="preserve"> и добровольных пожарных</w:t>
      </w:r>
      <w:r w:rsidR="004F0C33" w:rsidRPr="004D3B4B">
        <w:t xml:space="preserve"> </w:t>
      </w:r>
      <w:r w:rsidRPr="004D3B4B">
        <w:t>на</w:t>
      </w:r>
      <w:r w:rsidR="004F0C33" w:rsidRPr="004D3B4B">
        <w:t xml:space="preserve"> территории Приамурского городского поселения».</w:t>
      </w:r>
    </w:p>
    <w:p w:rsidR="009F6992" w:rsidRDefault="004D3B4B" w:rsidP="00646A52">
      <w:pPr>
        <w:ind w:firstLine="540"/>
        <w:jc w:val="both"/>
      </w:pPr>
      <w:r>
        <w:t>2.</w:t>
      </w:r>
      <w:r w:rsidR="00646A52">
        <w:t xml:space="preserve"> </w:t>
      </w:r>
      <w:proofErr w:type="gramStart"/>
      <w:r w:rsidR="009F6992">
        <w:t>Контроль за</w:t>
      </w:r>
      <w:proofErr w:type="gramEnd"/>
      <w:r w:rsidR="009F6992">
        <w:t xml:space="preserve"> исполнением настоя</w:t>
      </w:r>
      <w:r>
        <w:t>щего постановления возложить на</w:t>
      </w:r>
      <w:r w:rsidR="00862871">
        <w:t xml:space="preserve"> </w:t>
      </w:r>
      <w:r w:rsidR="00B70FB8">
        <w:t xml:space="preserve">заместителя главы администрации городского поселения </w:t>
      </w:r>
      <w:r w:rsidR="00A24515">
        <w:t xml:space="preserve">А.В. </w:t>
      </w:r>
      <w:r w:rsidR="009F6992">
        <w:t>Костял</w:t>
      </w:r>
      <w:r w:rsidR="00A24515">
        <w:t>а</w:t>
      </w:r>
      <w:r w:rsidR="009F6992">
        <w:t>.</w:t>
      </w:r>
    </w:p>
    <w:p w:rsidR="00B70FB8" w:rsidRDefault="00646A52" w:rsidP="00862871">
      <w:pPr>
        <w:pStyle w:val="a4"/>
        <w:ind w:firstLine="540"/>
      </w:pPr>
      <w:r>
        <w:t>3</w:t>
      </w:r>
      <w:r w:rsidR="004D3B4B">
        <w:t>.</w:t>
      </w:r>
      <w:r>
        <w:t xml:space="preserve"> </w:t>
      </w:r>
      <w:r w:rsidR="00B70FB8">
        <w:t>Опубликовать постановление в информационном бюллетене</w:t>
      </w:r>
      <w:r w:rsidR="00862871">
        <w:t xml:space="preserve"> </w:t>
      </w:r>
      <w:r w:rsidR="00B70FB8">
        <w:t xml:space="preserve">«Приамурский </w:t>
      </w:r>
      <w:r w:rsidR="005C1231">
        <w:t>в</w:t>
      </w:r>
      <w:r w:rsidR="00B70FB8">
        <w:t>естник».</w:t>
      </w:r>
    </w:p>
    <w:p w:rsidR="009F6992" w:rsidRDefault="00646A52" w:rsidP="00862871">
      <w:pPr>
        <w:pStyle w:val="a4"/>
        <w:ind w:firstLine="540"/>
      </w:pPr>
      <w:r>
        <w:t>4</w:t>
      </w:r>
      <w:r w:rsidR="004D3B4B">
        <w:t>.</w:t>
      </w:r>
      <w:r>
        <w:t xml:space="preserve"> </w:t>
      </w:r>
      <w:r w:rsidR="009F6992">
        <w:t xml:space="preserve">Настоящее постановление вступает в силу со дня его </w:t>
      </w:r>
      <w:r w:rsidR="004D3B4B">
        <w:t>официального</w:t>
      </w:r>
      <w:r w:rsidR="00862871">
        <w:t xml:space="preserve"> </w:t>
      </w:r>
      <w:r w:rsidR="005C1231">
        <w:t>опубликования</w:t>
      </w:r>
      <w:r w:rsidR="009F6992">
        <w:t>.</w:t>
      </w:r>
    </w:p>
    <w:p w:rsidR="00646A52" w:rsidRDefault="00646A52" w:rsidP="00862871">
      <w:pPr>
        <w:pStyle w:val="a4"/>
      </w:pPr>
    </w:p>
    <w:p w:rsidR="009F6992" w:rsidRDefault="009F6992" w:rsidP="009F6992">
      <w:pPr>
        <w:pStyle w:val="a4"/>
      </w:pPr>
      <w:r>
        <w:t xml:space="preserve">Глава администрации </w:t>
      </w:r>
    </w:p>
    <w:p w:rsidR="009F6992" w:rsidRDefault="009F6992" w:rsidP="009F6992">
      <w:pPr>
        <w:pStyle w:val="a4"/>
      </w:pPr>
      <w:r>
        <w:t>городского поселения                                                                           К.А. Жилин</w:t>
      </w:r>
    </w:p>
    <w:p w:rsidR="009F6992" w:rsidRDefault="009F6992" w:rsidP="009F6992">
      <w:pPr>
        <w:pStyle w:val="a4"/>
      </w:pPr>
    </w:p>
    <w:p w:rsidR="009F6992" w:rsidRDefault="009F6992" w:rsidP="009F6992">
      <w:r>
        <w:t>Готовил:</w:t>
      </w:r>
    </w:p>
    <w:p w:rsidR="004D3B4B" w:rsidRDefault="005C1231" w:rsidP="009F6992">
      <w:r>
        <w:t xml:space="preserve">Заместитель главы </w:t>
      </w:r>
    </w:p>
    <w:p w:rsidR="009F6992" w:rsidRDefault="00646A52" w:rsidP="009F6992">
      <w:r>
        <w:t>а</w:t>
      </w:r>
      <w:r w:rsidR="005C1231">
        <w:t>дминистрации</w:t>
      </w:r>
      <w:r w:rsidR="004D3B4B">
        <w:t xml:space="preserve"> городского поселения</w:t>
      </w:r>
      <w:r w:rsidR="005C1231">
        <w:t xml:space="preserve">                                              А.В. Костял</w:t>
      </w:r>
      <w:r w:rsidR="009F6992">
        <w:t xml:space="preserve"> </w:t>
      </w:r>
    </w:p>
    <w:p w:rsidR="009F6992" w:rsidRDefault="009F6992" w:rsidP="009F6992"/>
    <w:p w:rsidR="009F6992" w:rsidRDefault="009F6992" w:rsidP="009F6992">
      <w:r>
        <w:lastRenderedPageBreak/>
        <w:t xml:space="preserve">                                                                             УТВЕРЖДЕН</w:t>
      </w:r>
      <w:r w:rsidR="005C1231">
        <w:t>О</w:t>
      </w:r>
    </w:p>
    <w:p w:rsidR="009F6992" w:rsidRDefault="009F6992" w:rsidP="009F6992">
      <w:pPr>
        <w:jc w:val="center"/>
      </w:pPr>
      <w:r>
        <w:t xml:space="preserve">                                                                             постановлением администрации </w:t>
      </w:r>
    </w:p>
    <w:p w:rsidR="009F6992" w:rsidRDefault="009F6992" w:rsidP="009F6992">
      <w:pPr>
        <w:jc w:val="center"/>
      </w:pPr>
      <w:r>
        <w:t xml:space="preserve">                                                           </w:t>
      </w:r>
      <w:r w:rsidR="004D3B4B">
        <w:t xml:space="preserve"> </w:t>
      </w:r>
      <w:r>
        <w:t>городского поселения</w:t>
      </w:r>
    </w:p>
    <w:p w:rsidR="009F6992" w:rsidRDefault="009F6992" w:rsidP="009F6992">
      <w:pPr>
        <w:jc w:val="center"/>
      </w:pPr>
      <w:r>
        <w:t xml:space="preserve">                                                          </w:t>
      </w:r>
      <w:r w:rsidR="004D3B4B">
        <w:t xml:space="preserve">                  </w:t>
      </w:r>
      <w:r>
        <w:t xml:space="preserve">от </w:t>
      </w:r>
      <w:r w:rsidR="00E7134D" w:rsidRPr="00E7134D">
        <w:rPr>
          <w:u w:val="single"/>
        </w:rPr>
        <w:t>02.07.</w:t>
      </w:r>
      <w:r w:rsidR="005C1231" w:rsidRPr="00E7134D">
        <w:rPr>
          <w:u w:val="single"/>
        </w:rPr>
        <w:t>2012</w:t>
      </w:r>
      <w:r w:rsidRPr="00E7134D">
        <w:rPr>
          <w:u w:val="single"/>
        </w:rPr>
        <w:t xml:space="preserve"> г.</w:t>
      </w:r>
      <w:r w:rsidR="00E7134D">
        <w:t xml:space="preserve">                  </w:t>
      </w:r>
      <w:r>
        <w:t xml:space="preserve"> № </w:t>
      </w:r>
      <w:r w:rsidR="00E7134D" w:rsidRPr="00E7134D">
        <w:rPr>
          <w:u w:val="single"/>
        </w:rPr>
        <w:t xml:space="preserve">75     </w:t>
      </w:r>
      <w:r w:rsidR="00E7134D">
        <w:t xml:space="preserve"> </w:t>
      </w:r>
    </w:p>
    <w:p w:rsidR="009F6992" w:rsidRDefault="009F6992" w:rsidP="009F6992">
      <w:pPr>
        <w:jc w:val="center"/>
      </w:pPr>
    </w:p>
    <w:p w:rsidR="009F6992" w:rsidRDefault="009F6992" w:rsidP="004D3B4B">
      <w:pPr>
        <w:jc w:val="center"/>
      </w:pPr>
    </w:p>
    <w:p w:rsidR="005C1231" w:rsidRDefault="005C1231" w:rsidP="004D3B4B">
      <w:pPr>
        <w:ind w:left="360"/>
        <w:jc w:val="center"/>
      </w:pPr>
      <w:r>
        <w:t>ПОЛОЖЕНИЕ</w:t>
      </w:r>
    </w:p>
    <w:p w:rsidR="004D3B4B" w:rsidRDefault="004D3B4B" w:rsidP="004D3B4B">
      <w:pPr>
        <w:ind w:left="360"/>
        <w:jc w:val="center"/>
      </w:pPr>
      <w:r>
        <w:t>по принятию системы мер  правовой и социальной защиты</w:t>
      </w:r>
    </w:p>
    <w:p w:rsidR="004D3B4B" w:rsidRDefault="004D3B4B" w:rsidP="004D3B4B">
      <w:pPr>
        <w:ind w:left="360"/>
        <w:jc w:val="center"/>
      </w:pPr>
      <w:r>
        <w:t xml:space="preserve"> добровольных пожарных </w:t>
      </w:r>
      <w:r w:rsidRPr="004D3B4B">
        <w:t>объединений и добровольных пожарных</w:t>
      </w:r>
    </w:p>
    <w:p w:rsidR="004D3B4B" w:rsidRDefault="004D3B4B" w:rsidP="004D3B4B">
      <w:pPr>
        <w:ind w:left="360"/>
        <w:jc w:val="center"/>
      </w:pPr>
      <w:r w:rsidRPr="004D3B4B">
        <w:t>на территории Приамурского городского поселения</w:t>
      </w:r>
    </w:p>
    <w:p w:rsidR="009F6992" w:rsidRDefault="009F6992" w:rsidP="004D3B4B">
      <w:pPr>
        <w:jc w:val="center"/>
      </w:pPr>
    </w:p>
    <w:p w:rsidR="00436C7A" w:rsidRDefault="005C1231" w:rsidP="00702D4A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В соответствии со статьёй 5 Федерального закона от 6 мая 2011 г. № 100-ФЗ </w:t>
      </w:r>
      <w:r>
        <w:t>«О добровольной пожарной охране»</w:t>
      </w:r>
      <w:r w:rsidR="004D3B4B">
        <w:t xml:space="preserve"> установлено</w:t>
      </w:r>
      <w:r w:rsidR="00C20B89">
        <w:t>, что органы</w:t>
      </w:r>
      <w:r w:rsidR="00950BA0">
        <w:t xml:space="preserve"> местного самоуправления обеспечивают соблюдение прав и законных интересов </w:t>
      </w:r>
      <w:r w:rsidR="00436C7A" w:rsidRPr="00664339">
        <w:rPr>
          <w:szCs w:val="28"/>
        </w:rPr>
        <w:t xml:space="preserve"> добровольных пожарных и</w:t>
      </w:r>
      <w:r w:rsidR="00702D4A">
        <w:rPr>
          <w:szCs w:val="28"/>
        </w:rPr>
        <w:t xml:space="preserve"> </w:t>
      </w:r>
      <w:r w:rsidR="00436C7A" w:rsidRPr="00664339">
        <w:rPr>
          <w:szCs w:val="28"/>
        </w:rPr>
        <w:t>общественных объединений пожарной охраны,  предусматривают  систему   мер</w:t>
      </w:r>
      <w:r w:rsidR="00702D4A">
        <w:rPr>
          <w:szCs w:val="28"/>
        </w:rPr>
        <w:t xml:space="preserve"> </w:t>
      </w:r>
      <w:r w:rsidR="00436C7A" w:rsidRPr="00664339">
        <w:rPr>
          <w:szCs w:val="28"/>
        </w:rPr>
        <w:t>правовой и социальной защиты добровольных пожарных и оказывают поддержку</w:t>
      </w:r>
      <w:r w:rsidR="00702D4A">
        <w:rPr>
          <w:szCs w:val="28"/>
        </w:rPr>
        <w:t xml:space="preserve"> </w:t>
      </w:r>
      <w:r w:rsidR="00436C7A" w:rsidRPr="00664339">
        <w:rPr>
          <w:szCs w:val="28"/>
        </w:rPr>
        <w:t>при   осуществлении   и</w:t>
      </w:r>
      <w:r w:rsidR="00702D4A">
        <w:rPr>
          <w:szCs w:val="28"/>
        </w:rPr>
        <w:t xml:space="preserve">ми   своей   деятельности   в  </w:t>
      </w:r>
      <w:r w:rsidR="00436C7A" w:rsidRPr="00664339">
        <w:rPr>
          <w:szCs w:val="28"/>
        </w:rPr>
        <w:t>соответствии с</w:t>
      </w:r>
      <w:r w:rsidR="00702D4A">
        <w:rPr>
          <w:szCs w:val="28"/>
        </w:rPr>
        <w:t xml:space="preserve"> </w:t>
      </w:r>
      <w:r w:rsidR="00436C7A" w:rsidRPr="00664339">
        <w:rPr>
          <w:szCs w:val="28"/>
        </w:rPr>
        <w:t>законодательством  Российской  Федерации,  законодательством    субъектов</w:t>
      </w:r>
      <w:proofErr w:type="gramEnd"/>
      <w:r w:rsidR="00702D4A">
        <w:rPr>
          <w:szCs w:val="28"/>
        </w:rPr>
        <w:t xml:space="preserve"> </w:t>
      </w:r>
      <w:r w:rsidR="00436C7A" w:rsidRPr="00664339">
        <w:rPr>
          <w:szCs w:val="28"/>
        </w:rPr>
        <w:t>Российской Федерации и муниципальными правовыми актами.</w:t>
      </w:r>
    </w:p>
    <w:p w:rsidR="00702D4A" w:rsidRDefault="00702D4A" w:rsidP="00702D4A">
      <w:pPr>
        <w:jc w:val="both"/>
      </w:pPr>
      <w:r>
        <w:rPr>
          <w:szCs w:val="28"/>
        </w:rPr>
        <w:t xml:space="preserve">     1. В сфере создания и организации деятельности</w:t>
      </w:r>
      <w:r w:rsidRPr="00702D4A">
        <w:t xml:space="preserve"> </w:t>
      </w:r>
      <w:r>
        <w:t xml:space="preserve">добровольных пожарных </w:t>
      </w:r>
      <w:r w:rsidRPr="004D3B4B">
        <w:t>объединений</w:t>
      </w:r>
      <w:r w:rsidR="0010422C">
        <w:t>:</w:t>
      </w:r>
    </w:p>
    <w:p w:rsidR="004E39E6" w:rsidRDefault="0010422C" w:rsidP="00702D4A">
      <w:pPr>
        <w:jc w:val="both"/>
      </w:pPr>
      <w:r>
        <w:t xml:space="preserve">     1.1. принятие </w:t>
      </w:r>
      <w:r w:rsidR="004E39E6">
        <w:t>муниципальных нормативных правовых актов в целях создания условий для организации и деятельности на территории Приамурского городского поселения добровольных пожарных объединений, контроль их исполнения;</w:t>
      </w:r>
    </w:p>
    <w:p w:rsidR="004E39E6" w:rsidRDefault="004E39E6" w:rsidP="00702D4A">
      <w:pPr>
        <w:jc w:val="both"/>
      </w:pPr>
      <w:r>
        <w:t xml:space="preserve">     1.2. соблюдение прав и законных интересов добровольных пожарных городского поселения;</w:t>
      </w:r>
    </w:p>
    <w:p w:rsidR="003E41EA" w:rsidRDefault="004E39E6" w:rsidP="00702D4A">
      <w:pPr>
        <w:jc w:val="both"/>
      </w:pPr>
      <w:r>
        <w:t xml:space="preserve">     1.3. установление и реализация мер правовой и социальной</w:t>
      </w:r>
      <w:r w:rsidR="00A50B50">
        <w:t xml:space="preserve"> защиты добровольных пожарных объединений и добровольных пожарных</w:t>
      </w:r>
      <w:r w:rsidR="003E41EA">
        <w:t>, оказание поддержки при осуществлении ими своей деятельности на территории городского поселения;</w:t>
      </w:r>
    </w:p>
    <w:p w:rsidR="009F6992" w:rsidRDefault="003E41EA" w:rsidP="003E41EA">
      <w:pPr>
        <w:jc w:val="both"/>
      </w:pPr>
      <w:r>
        <w:t xml:space="preserve">     1.4. </w:t>
      </w:r>
      <w:r w:rsidR="00646A52">
        <w:t>пров</w:t>
      </w:r>
      <w:r w:rsidR="005C2E15">
        <w:t xml:space="preserve">едение </w:t>
      </w:r>
      <w:r w:rsidR="00646A52">
        <w:t xml:space="preserve"> на территории городского поселения </w:t>
      </w:r>
      <w:r w:rsidR="005C2E15">
        <w:t xml:space="preserve">постоянной </w:t>
      </w:r>
      <w:r>
        <w:t>и</w:t>
      </w:r>
      <w:r w:rsidR="00646A52">
        <w:t>нформационн</w:t>
      </w:r>
      <w:r w:rsidR="005C2E15">
        <w:t>ой</w:t>
      </w:r>
      <w:r w:rsidR="00646A52">
        <w:t xml:space="preserve"> и агитационн</w:t>
      </w:r>
      <w:r w:rsidR="005C2E15">
        <w:t>ой</w:t>
      </w:r>
      <w:r w:rsidR="00646A52">
        <w:t xml:space="preserve"> работ</w:t>
      </w:r>
      <w:r w:rsidR="005C2E15">
        <w:t>ы</w:t>
      </w:r>
      <w:r w:rsidR="00646A52">
        <w:t xml:space="preserve"> по вовлечению активной части населения в члены</w:t>
      </w:r>
      <w:r w:rsidR="00646A52" w:rsidRPr="004F0C33">
        <w:t xml:space="preserve"> </w:t>
      </w:r>
      <w:r w:rsidR="00646A52">
        <w:t>добровольных пожарных объединений.</w:t>
      </w:r>
    </w:p>
    <w:p w:rsidR="003E41EA" w:rsidRDefault="003E41EA" w:rsidP="003E41EA">
      <w:pPr>
        <w:jc w:val="both"/>
      </w:pPr>
      <w:r>
        <w:t xml:space="preserve">    2. Граждане, вступившие в добровольны</w:t>
      </w:r>
      <w:r w:rsidR="009E4F14">
        <w:t>е</w:t>
      </w:r>
      <w:r>
        <w:t xml:space="preserve"> пожарны</w:t>
      </w:r>
      <w:r w:rsidR="009E4F14">
        <w:t>е</w:t>
      </w:r>
      <w:r>
        <w:t xml:space="preserve"> объединени</w:t>
      </w:r>
      <w:r w:rsidR="009E4F14">
        <w:t>я</w:t>
      </w:r>
      <w:r w:rsidR="006C0F3C">
        <w:t xml:space="preserve">, </w:t>
      </w:r>
      <w:r w:rsidR="009E4F14">
        <w:t xml:space="preserve"> </w:t>
      </w:r>
      <w:r w:rsidR="006C0F3C">
        <w:t xml:space="preserve">принимающие активное участие в обеспечении пожарной безопасности </w:t>
      </w:r>
      <w:r w:rsidR="009E4F14">
        <w:t xml:space="preserve">и </w:t>
      </w:r>
      <w:r w:rsidR="00F47713">
        <w:t>отличившиеся при тушении (спасении)</w:t>
      </w:r>
      <w:r w:rsidR="00B558C8">
        <w:t xml:space="preserve"> муниципального имущества</w:t>
      </w:r>
      <w:r w:rsidR="00D84695">
        <w:t xml:space="preserve">, могут поощряться администрацией городского поселения: </w:t>
      </w:r>
    </w:p>
    <w:p w:rsidR="00D84695" w:rsidRDefault="00D84695" w:rsidP="003E41EA">
      <w:pPr>
        <w:jc w:val="both"/>
      </w:pPr>
      <w:r>
        <w:t xml:space="preserve">     - награждением Почетной грамотой главы администрации городского поселения;</w:t>
      </w:r>
    </w:p>
    <w:p w:rsidR="00D84695" w:rsidRDefault="00D84695" w:rsidP="00D84695">
      <w:pPr>
        <w:jc w:val="both"/>
      </w:pPr>
      <w:r>
        <w:t xml:space="preserve">     - объявлением Благодарности главы администрации городского поселения;</w:t>
      </w:r>
    </w:p>
    <w:p w:rsidR="00D84695" w:rsidRDefault="00D84695" w:rsidP="00D84695">
      <w:pPr>
        <w:jc w:val="both"/>
      </w:pPr>
      <w:r>
        <w:t xml:space="preserve">     - награждением ценным подарком администрацией городского поселения;</w:t>
      </w:r>
    </w:p>
    <w:p w:rsidR="006C0F3C" w:rsidRDefault="00DC098C" w:rsidP="00D84695">
      <w:pPr>
        <w:jc w:val="both"/>
      </w:pPr>
      <w:r>
        <w:t xml:space="preserve">     - оказанием</w:t>
      </w:r>
      <w:r w:rsidR="006C0F3C">
        <w:t xml:space="preserve"> помощи в установке телефона;</w:t>
      </w:r>
    </w:p>
    <w:p w:rsidR="006C0F3C" w:rsidRDefault="00DC098C" w:rsidP="00D84695">
      <w:pPr>
        <w:jc w:val="both"/>
      </w:pPr>
      <w:r>
        <w:lastRenderedPageBreak/>
        <w:t xml:space="preserve">     - оказанием </w:t>
      </w:r>
      <w:r w:rsidR="006C0F3C">
        <w:t xml:space="preserve">помощи по подвозу </w:t>
      </w:r>
      <w:r>
        <w:t>твердого топлива (угля, дров);</w:t>
      </w:r>
    </w:p>
    <w:p w:rsidR="00DC098C" w:rsidRDefault="00DC098C" w:rsidP="00D84695">
      <w:pPr>
        <w:jc w:val="both"/>
      </w:pPr>
      <w:r>
        <w:t xml:space="preserve">     - посещением организаций культуры.</w:t>
      </w:r>
    </w:p>
    <w:p w:rsidR="00D84695" w:rsidRDefault="006C0F3C" w:rsidP="00D84695">
      <w:pPr>
        <w:jc w:val="both"/>
        <w:rPr>
          <w:szCs w:val="28"/>
        </w:rPr>
      </w:pPr>
      <w:r>
        <w:t xml:space="preserve">     З</w:t>
      </w:r>
      <w:r w:rsidR="00D84695">
        <w:t>а особые заслуги в выполнении общественного долга и проявленные при этом мужество и героизм граждане, вступившие в добровольные пожарные объединения, могут быть представлены к государственным наградам Российской Федерации и Еврейской автономной области, муниципальным наградам в соответствии с законодательством</w:t>
      </w:r>
      <w:r w:rsidR="00D84695" w:rsidRPr="00D84695">
        <w:rPr>
          <w:szCs w:val="28"/>
        </w:rPr>
        <w:t xml:space="preserve"> </w:t>
      </w:r>
      <w:r w:rsidR="00D84695" w:rsidRPr="00664339">
        <w:rPr>
          <w:szCs w:val="28"/>
        </w:rPr>
        <w:t>Российской  Федерации</w:t>
      </w:r>
      <w:r w:rsidR="00D84695">
        <w:rPr>
          <w:szCs w:val="28"/>
        </w:rPr>
        <w:t xml:space="preserve">, </w:t>
      </w:r>
      <w:r w:rsidR="00D84695">
        <w:t>законодательством</w:t>
      </w:r>
      <w:r w:rsidR="00D84695" w:rsidRPr="00664339">
        <w:rPr>
          <w:szCs w:val="28"/>
        </w:rPr>
        <w:t xml:space="preserve"> </w:t>
      </w:r>
      <w:r w:rsidR="00D84695">
        <w:t>Еврейской автономной области</w:t>
      </w:r>
      <w:r w:rsidR="00D84695" w:rsidRPr="00664339">
        <w:rPr>
          <w:szCs w:val="28"/>
        </w:rPr>
        <w:t xml:space="preserve"> </w:t>
      </w:r>
      <w:r w:rsidR="00D84695">
        <w:rPr>
          <w:szCs w:val="28"/>
        </w:rPr>
        <w:t xml:space="preserve">и </w:t>
      </w:r>
      <w:r w:rsidR="00D84695" w:rsidRPr="00664339">
        <w:rPr>
          <w:szCs w:val="28"/>
        </w:rPr>
        <w:t>муниципальными правовыми актами.</w:t>
      </w:r>
    </w:p>
    <w:p w:rsidR="00D84695" w:rsidRDefault="00D84695" w:rsidP="003E41EA">
      <w:pPr>
        <w:jc w:val="both"/>
      </w:pPr>
    </w:p>
    <w:sectPr w:rsidR="00D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C87"/>
    <w:multiLevelType w:val="hybridMultilevel"/>
    <w:tmpl w:val="1122A4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42CFC"/>
    <w:multiLevelType w:val="hybridMultilevel"/>
    <w:tmpl w:val="94B6A8B8"/>
    <w:lvl w:ilvl="0" w:tplc="8828C8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52879"/>
    <w:multiLevelType w:val="hybridMultilevel"/>
    <w:tmpl w:val="28CC94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6992"/>
    <w:rsid w:val="0005032A"/>
    <w:rsid w:val="0010422C"/>
    <w:rsid w:val="00344566"/>
    <w:rsid w:val="003E41EA"/>
    <w:rsid w:val="00436C7A"/>
    <w:rsid w:val="004D3B4B"/>
    <w:rsid w:val="004E0330"/>
    <w:rsid w:val="004E39E6"/>
    <w:rsid w:val="004E4612"/>
    <w:rsid w:val="004F0C33"/>
    <w:rsid w:val="00517C6C"/>
    <w:rsid w:val="005C1231"/>
    <w:rsid w:val="005C2E15"/>
    <w:rsid w:val="00646A52"/>
    <w:rsid w:val="006C0F3C"/>
    <w:rsid w:val="00702D4A"/>
    <w:rsid w:val="00862871"/>
    <w:rsid w:val="008671B5"/>
    <w:rsid w:val="00950BA0"/>
    <w:rsid w:val="009B6A1D"/>
    <w:rsid w:val="009E4F14"/>
    <w:rsid w:val="009F6992"/>
    <w:rsid w:val="00A24515"/>
    <w:rsid w:val="00A50B50"/>
    <w:rsid w:val="00AC44FF"/>
    <w:rsid w:val="00B558C8"/>
    <w:rsid w:val="00B70FB8"/>
    <w:rsid w:val="00C20B89"/>
    <w:rsid w:val="00D84695"/>
    <w:rsid w:val="00DC098C"/>
    <w:rsid w:val="00E7134D"/>
    <w:rsid w:val="00EA3A32"/>
    <w:rsid w:val="00F47713"/>
    <w:rsid w:val="00F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99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F6992"/>
    <w:rPr>
      <w:sz w:val="24"/>
      <w:szCs w:val="24"/>
    </w:rPr>
  </w:style>
  <w:style w:type="paragraph" w:styleId="a4">
    <w:name w:val="Body Text"/>
    <w:basedOn w:val="a"/>
    <w:rsid w:val="009F699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MoBIL GROUP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Admin</dc:creator>
  <cp:lastModifiedBy>oksana</cp:lastModifiedBy>
  <cp:revision>2</cp:revision>
  <cp:lastPrinted>2012-07-02T06:38:00Z</cp:lastPrinted>
  <dcterms:created xsi:type="dcterms:W3CDTF">2017-05-17T05:14:00Z</dcterms:created>
  <dcterms:modified xsi:type="dcterms:W3CDTF">2017-05-17T05:14:00Z</dcterms:modified>
</cp:coreProperties>
</file>