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17" w:rsidRPr="00696050" w:rsidRDefault="00491217" w:rsidP="004912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Муниципальное образование «Приамурское городское поселение»</w:t>
      </w:r>
    </w:p>
    <w:p w:rsidR="00491217" w:rsidRPr="00696050" w:rsidRDefault="00491217" w:rsidP="004912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Смидовичского муниципального района</w:t>
      </w:r>
    </w:p>
    <w:p w:rsidR="00491217" w:rsidRPr="00696050" w:rsidRDefault="00491217" w:rsidP="004912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Еврейской автономной области</w:t>
      </w:r>
    </w:p>
    <w:p w:rsidR="00491217" w:rsidRPr="00696050" w:rsidRDefault="00491217" w:rsidP="004912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91217" w:rsidRPr="00696050" w:rsidRDefault="00491217" w:rsidP="004912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АДМИНИСТРАЦИЯ ГОРОДСКОГО ПОСЕЛЕНИЯ</w:t>
      </w:r>
    </w:p>
    <w:p w:rsidR="00491217" w:rsidRPr="00696050" w:rsidRDefault="00491217" w:rsidP="004912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91217" w:rsidRPr="00696050" w:rsidRDefault="00491217" w:rsidP="004912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ПОСТАНОВЛЕНИЕ</w:t>
      </w:r>
    </w:p>
    <w:p w:rsidR="00491217" w:rsidRPr="00696050" w:rsidRDefault="00491217" w:rsidP="004912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01</w:t>
      </w:r>
      <w:r w:rsidRPr="0069605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696050">
        <w:rPr>
          <w:sz w:val="28"/>
          <w:szCs w:val="28"/>
        </w:rPr>
        <w:t>.2014</w:t>
      </w:r>
      <w:r w:rsidRPr="00696050">
        <w:rPr>
          <w:sz w:val="28"/>
          <w:szCs w:val="28"/>
        </w:rPr>
        <w:tab/>
      </w:r>
      <w:r w:rsidRPr="00696050">
        <w:rPr>
          <w:sz w:val="28"/>
          <w:szCs w:val="28"/>
        </w:rPr>
        <w:tab/>
      </w:r>
      <w:r w:rsidRPr="00696050">
        <w:rPr>
          <w:sz w:val="28"/>
          <w:szCs w:val="28"/>
        </w:rPr>
        <w:tab/>
      </w:r>
      <w:r w:rsidRPr="00696050">
        <w:rPr>
          <w:sz w:val="28"/>
          <w:szCs w:val="28"/>
        </w:rPr>
        <w:tab/>
      </w:r>
      <w:r w:rsidRPr="00696050">
        <w:rPr>
          <w:sz w:val="28"/>
          <w:szCs w:val="28"/>
        </w:rPr>
        <w:tab/>
      </w:r>
      <w:r w:rsidRPr="00696050">
        <w:rPr>
          <w:sz w:val="28"/>
          <w:szCs w:val="28"/>
        </w:rPr>
        <w:tab/>
      </w:r>
      <w:r w:rsidRPr="00696050">
        <w:rPr>
          <w:sz w:val="28"/>
          <w:szCs w:val="28"/>
        </w:rPr>
        <w:tab/>
      </w:r>
      <w:r w:rsidRPr="00696050">
        <w:rPr>
          <w:sz w:val="28"/>
          <w:szCs w:val="28"/>
        </w:rPr>
        <w:tab/>
      </w:r>
      <w:r w:rsidRPr="00696050">
        <w:rPr>
          <w:sz w:val="28"/>
          <w:szCs w:val="28"/>
        </w:rPr>
        <w:tab/>
      </w:r>
      <w:r w:rsidRPr="00696050">
        <w:rPr>
          <w:sz w:val="28"/>
          <w:szCs w:val="28"/>
        </w:rPr>
        <w:tab/>
      </w:r>
      <w:r w:rsidRPr="00696050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181</w:t>
      </w:r>
    </w:p>
    <w:p w:rsidR="00491217" w:rsidRPr="00696050" w:rsidRDefault="00491217" w:rsidP="004912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п. Приамурский</w:t>
      </w:r>
    </w:p>
    <w:p w:rsidR="006B2440" w:rsidRDefault="00491217" w:rsidP="006B2440">
      <w:pPr>
        <w:pStyle w:val="a3"/>
        <w:spacing w:after="0" w:afterAutospacing="0"/>
        <w:jc w:val="both"/>
        <w:rPr>
          <w:sz w:val="28"/>
          <w:szCs w:val="28"/>
        </w:rPr>
      </w:pPr>
      <w:r w:rsidRPr="00696050">
        <w:rPr>
          <w:sz w:val="28"/>
          <w:szCs w:val="28"/>
        </w:rPr>
        <w:t>О</w:t>
      </w:r>
      <w:r w:rsidR="00667918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667918">
        <w:rPr>
          <w:sz w:val="28"/>
          <w:szCs w:val="28"/>
        </w:rPr>
        <w:t xml:space="preserve">утверждении схемы водоснабжения и водоотведения </w:t>
      </w:r>
      <w:r>
        <w:rPr>
          <w:sz w:val="28"/>
          <w:szCs w:val="28"/>
        </w:rPr>
        <w:t>Приамурского городского поселения</w:t>
      </w:r>
      <w:r w:rsidR="00CC609F">
        <w:rPr>
          <w:sz w:val="28"/>
          <w:szCs w:val="28"/>
        </w:rPr>
        <w:t xml:space="preserve"> Смидовичского муниципального района Еврейской автономной области</w:t>
      </w:r>
      <w:r>
        <w:rPr>
          <w:sz w:val="28"/>
          <w:szCs w:val="28"/>
        </w:rPr>
        <w:t>.</w:t>
      </w:r>
    </w:p>
    <w:p w:rsidR="006B2440" w:rsidRDefault="006B2440" w:rsidP="006B2440">
      <w:pPr>
        <w:pStyle w:val="a3"/>
        <w:spacing w:after="0" w:afterAutospacing="0"/>
        <w:jc w:val="both"/>
        <w:rPr>
          <w:sz w:val="28"/>
          <w:szCs w:val="28"/>
        </w:rPr>
      </w:pPr>
    </w:p>
    <w:p w:rsidR="004A6FB3" w:rsidRPr="00FF0FF9" w:rsidRDefault="00491217" w:rsidP="004A6F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FF9">
        <w:rPr>
          <w:rFonts w:ascii="Times New Roman" w:hAnsi="Times New Roman"/>
          <w:sz w:val="28"/>
          <w:szCs w:val="28"/>
        </w:rPr>
        <w:t>В соответствии с Федеральным закон</w:t>
      </w:r>
      <w:r w:rsidR="004A6FB3">
        <w:rPr>
          <w:sz w:val="28"/>
          <w:szCs w:val="28"/>
        </w:rPr>
        <w:t>о</w:t>
      </w:r>
      <w:r w:rsidRPr="00FF0FF9">
        <w:rPr>
          <w:rFonts w:ascii="Times New Roman" w:hAnsi="Times New Roman"/>
          <w:sz w:val="28"/>
          <w:szCs w:val="28"/>
        </w:rPr>
        <w:t xml:space="preserve">м от </w:t>
      </w:r>
      <w:r w:rsidR="00BC170D" w:rsidRPr="002774B9">
        <w:rPr>
          <w:rFonts w:ascii="Times New Roman" w:hAnsi="Times New Roman" w:cs="Times New Roman"/>
          <w:sz w:val="28"/>
          <w:szCs w:val="28"/>
        </w:rPr>
        <w:t>06</w:t>
      </w:r>
      <w:r w:rsidRPr="002774B9">
        <w:rPr>
          <w:rFonts w:ascii="Times New Roman" w:hAnsi="Times New Roman" w:cs="Times New Roman"/>
          <w:sz w:val="28"/>
          <w:szCs w:val="28"/>
        </w:rPr>
        <w:t>.1</w:t>
      </w:r>
      <w:r w:rsidR="00BC170D" w:rsidRPr="002774B9">
        <w:rPr>
          <w:rFonts w:ascii="Times New Roman" w:hAnsi="Times New Roman" w:cs="Times New Roman"/>
          <w:sz w:val="28"/>
          <w:szCs w:val="28"/>
        </w:rPr>
        <w:t>0</w:t>
      </w:r>
      <w:r w:rsidRPr="002774B9">
        <w:rPr>
          <w:rFonts w:ascii="Times New Roman" w:hAnsi="Times New Roman" w:cs="Times New Roman"/>
          <w:sz w:val="28"/>
          <w:szCs w:val="28"/>
        </w:rPr>
        <w:t>.</w:t>
      </w:r>
      <w:r w:rsidR="00BC170D" w:rsidRPr="002774B9">
        <w:rPr>
          <w:rFonts w:ascii="Times New Roman" w:hAnsi="Times New Roman" w:cs="Times New Roman"/>
          <w:sz w:val="28"/>
          <w:szCs w:val="28"/>
        </w:rPr>
        <w:t>2003</w:t>
      </w:r>
      <w:r w:rsidRPr="002774B9">
        <w:rPr>
          <w:rFonts w:ascii="Times New Roman" w:hAnsi="Times New Roman" w:cs="Times New Roman"/>
          <w:sz w:val="28"/>
          <w:szCs w:val="28"/>
        </w:rPr>
        <w:t xml:space="preserve"> </w:t>
      </w:r>
      <w:r w:rsidR="0045224C">
        <w:rPr>
          <w:rFonts w:ascii="Times New Roman" w:hAnsi="Times New Roman" w:cs="Times New Roman"/>
          <w:sz w:val="28"/>
          <w:szCs w:val="28"/>
        </w:rPr>
        <w:t xml:space="preserve">г. </w:t>
      </w:r>
      <w:r w:rsidRPr="002774B9">
        <w:rPr>
          <w:rFonts w:ascii="Times New Roman" w:hAnsi="Times New Roman" w:cs="Times New Roman"/>
          <w:sz w:val="28"/>
          <w:szCs w:val="28"/>
        </w:rPr>
        <w:t xml:space="preserve">№ </w:t>
      </w:r>
      <w:r w:rsidR="00BC170D" w:rsidRPr="002774B9">
        <w:rPr>
          <w:rFonts w:ascii="Times New Roman" w:hAnsi="Times New Roman" w:cs="Times New Roman"/>
          <w:sz w:val="28"/>
          <w:szCs w:val="28"/>
        </w:rPr>
        <w:t>131</w:t>
      </w:r>
      <w:r w:rsidRPr="002774B9">
        <w:rPr>
          <w:rFonts w:ascii="Times New Roman" w:hAnsi="Times New Roman" w:cs="Times New Roman"/>
          <w:sz w:val="28"/>
          <w:szCs w:val="28"/>
        </w:rPr>
        <w:t>-ФЗ</w:t>
      </w:r>
      <w:r w:rsidRPr="00FF0FF9">
        <w:rPr>
          <w:rFonts w:ascii="Times New Roman" w:hAnsi="Times New Roman"/>
          <w:sz w:val="28"/>
          <w:szCs w:val="28"/>
        </w:rPr>
        <w:t xml:space="preserve"> «О</w:t>
      </w:r>
      <w:r w:rsidR="00BC170D">
        <w:rPr>
          <w:sz w:val="28"/>
          <w:szCs w:val="28"/>
        </w:rPr>
        <w:t xml:space="preserve">б </w:t>
      </w:r>
      <w:r w:rsidR="00BC170D" w:rsidRPr="00BC170D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</w:t>
      </w:r>
      <w:r w:rsidR="00BC170D" w:rsidRPr="002B583D">
        <w:rPr>
          <w:rFonts w:ascii="Times New Roman" w:hAnsi="Times New Roman" w:cs="Times New Roman"/>
          <w:sz w:val="28"/>
          <w:szCs w:val="28"/>
        </w:rPr>
        <w:t>Федерации»,</w:t>
      </w:r>
      <w:r w:rsidR="00BC170D" w:rsidRPr="00BC170D"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 w:rsidR="00BC170D" w:rsidRPr="0045224C">
        <w:rPr>
          <w:rFonts w:ascii="Times New Roman" w:hAnsi="Times New Roman" w:cs="Times New Roman"/>
          <w:sz w:val="28"/>
          <w:szCs w:val="28"/>
        </w:rPr>
        <w:t>07.12.2011</w:t>
      </w:r>
      <w:r w:rsidR="0045224C">
        <w:rPr>
          <w:rFonts w:ascii="Times New Roman" w:hAnsi="Times New Roman" w:cs="Times New Roman"/>
          <w:sz w:val="28"/>
          <w:szCs w:val="28"/>
        </w:rPr>
        <w:t xml:space="preserve"> </w:t>
      </w:r>
      <w:r w:rsidR="00BC170D" w:rsidRPr="0045224C">
        <w:rPr>
          <w:rFonts w:ascii="Times New Roman" w:hAnsi="Times New Roman" w:cs="Times New Roman"/>
          <w:sz w:val="28"/>
          <w:szCs w:val="28"/>
        </w:rPr>
        <w:t>г.</w:t>
      </w:r>
      <w:r w:rsidR="0045224C">
        <w:rPr>
          <w:rFonts w:ascii="Times New Roman" w:hAnsi="Times New Roman" w:cs="Times New Roman"/>
          <w:sz w:val="28"/>
          <w:szCs w:val="28"/>
        </w:rPr>
        <w:t xml:space="preserve"> №</w:t>
      </w:r>
      <w:r w:rsidR="00BC170D" w:rsidRPr="0045224C">
        <w:rPr>
          <w:rFonts w:ascii="Times New Roman" w:hAnsi="Times New Roman" w:cs="Times New Roman"/>
          <w:sz w:val="28"/>
          <w:szCs w:val="28"/>
        </w:rPr>
        <w:t xml:space="preserve"> 416-ФЗ </w:t>
      </w:r>
      <w:r w:rsidR="00DB261E">
        <w:rPr>
          <w:rFonts w:ascii="Times New Roman" w:hAnsi="Times New Roman" w:cs="Times New Roman"/>
          <w:sz w:val="28"/>
          <w:szCs w:val="28"/>
        </w:rPr>
        <w:t>«</w:t>
      </w:r>
      <w:r w:rsidR="00BC170D" w:rsidRPr="0045224C">
        <w:rPr>
          <w:rFonts w:ascii="Times New Roman" w:hAnsi="Times New Roman" w:cs="Times New Roman"/>
          <w:sz w:val="28"/>
          <w:szCs w:val="28"/>
        </w:rPr>
        <w:t>О</w:t>
      </w:r>
      <w:r w:rsidR="00BC170D" w:rsidRPr="00BC170D">
        <w:rPr>
          <w:rFonts w:ascii="Times New Roman" w:hAnsi="Times New Roman" w:cs="Times New Roman"/>
          <w:sz w:val="28"/>
          <w:szCs w:val="28"/>
        </w:rPr>
        <w:t xml:space="preserve"> водоснабжении и водоотведении», Постановлением Правительства РФ от 05.09.2013</w:t>
      </w:r>
      <w:r w:rsidR="00DB261E">
        <w:rPr>
          <w:rFonts w:ascii="Times New Roman" w:hAnsi="Times New Roman" w:cs="Times New Roman"/>
          <w:sz w:val="28"/>
          <w:szCs w:val="28"/>
        </w:rPr>
        <w:t xml:space="preserve"> г. №</w:t>
      </w:r>
      <w:r w:rsidR="00BC170D" w:rsidRPr="00BC170D">
        <w:rPr>
          <w:rFonts w:ascii="Times New Roman" w:hAnsi="Times New Roman" w:cs="Times New Roman"/>
          <w:sz w:val="28"/>
          <w:szCs w:val="28"/>
        </w:rPr>
        <w:t xml:space="preserve"> 782 </w:t>
      </w:r>
      <w:r w:rsidR="00DB261E">
        <w:rPr>
          <w:rFonts w:ascii="Times New Roman" w:hAnsi="Times New Roman" w:cs="Times New Roman"/>
          <w:sz w:val="28"/>
          <w:szCs w:val="28"/>
        </w:rPr>
        <w:t>«</w:t>
      </w:r>
      <w:r w:rsidR="00BC170D" w:rsidRPr="00BC170D">
        <w:rPr>
          <w:rFonts w:ascii="Times New Roman" w:hAnsi="Times New Roman" w:cs="Times New Roman"/>
          <w:sz w:val="28"/>
          <w:szCs w:val="28"/>
        </w:rPr>
        <w:t>О схемах водоснабжения и водоотведения»</w:t>
      </w:r>
      <w:r w:rsidR="004A6FB3">
        <w:rPr>
          <w:sz w:val="28"/>
          <w:szCs w:val="28"/>
        </w:rPr>
        <w:t xml:space="preserve"> </w:t>
      </w:r>
      <w:r w:rsidR="004A6FB3" w:rsidRPr="00FF0FF9">
        <w:rPr>
          <w:rFonts w:ascii="Times New Roman" w:hAnsi="Times New Roman"/>
          <w:sz w:val="28"/>
          <w:szCs w:val="28"/>
        </w:rPr>
        <w:t>администрация городского поселения</w:t>
      </w:r>
    </w:p>
    <w:p w:rsidR="002670AD" w:rsidRDefault="004A6FB3" w:rsidP="00CC60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96050">
        <w:rPr>
          <w:sz w:val="28"/>
          <w:szCs w:val="28"/>
        </w:rPr>
        <w:t>ПОСТАНОВЛЯЕТ:</w:t>
      </w:r>
    </w:p>
    <w:p w:rsidR="00CC609F" w:rsidRDefault="004A459D" w:rsidP="00CC60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70AD">
        <w:rPr>
          <w:sz w:val="28"/>
          <w:szCs w:val="28"/>
        </w:rPr>
        <w:t>1.</w:t>
      </w:r>
      <w:r w:rsidR="002670AD">
        <w:rPr>
          <w:sz w:val="28"/>
          <w:szCs w:val="28"/>
        </w:rPr>
        <w:t xml:space="preserve"> </w:t>
      </w:r>
      <w:r w:rsidRPr="002670AD">
        <w:rPr>
          <w:sz w:val="28"/>
          <w:szCs w:val="28"/>
        </w:rPr>
        <w:t xml:space="preserve">Утвердить прилагаемую схему водоснабжения и водоотведения </w:t>
      </w:r>
      <w:r w:rsidR="002670AD">
        <w:rPr>
          <w:sz w:val="28"/>
          <w:szCs w:val="28"/>
        </w:rPr>
        <w:t>Приамурского городского</w:t>
      </w:r>
      <w:r w:rsidRPr="002670AD">
        <w:rPr>
          <w:sz w:val="28"/>
          <w:szCs w:val="28"/>
        </w:rPr>
        <w:t xml:space="preserve"> поселения</w:t>
      </w:r>
      <w:r w:rsidR="00CC609F" w:rsidRPr="00CC609F">
        <w:rPr>
          <w:sz w:val="28"/>
          <w:szCs w:val="28"/>
        </w:rPr>
        <w:t xml:space="preserve"> </w:t>
      </w:r>
      <w:r w:rsidR="00CC609F">
        <w:rPr>
          <w:sz w:val="28"/>
          <w:szCs w:val="28"/>
        </w:rPr>
        <w:t>Смидовичского муниципального района Еврейской автономной области.</w:t>
      </w:r>
    </w:p>
    <w:p w:rsidR="004A459D" w:rsidRDefault="00CC609F" w:rsidP="00E109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459D" w:rsidRPr="00E10949">
        <w:rPr>
          <w:rFonts w:ascii="Times New Roman" w:hAnsi="Times New Roman" w:cs="Times New Roman"/>
          <w:sz w:val="28"/>
          <w:szCs w:val="28"/>
        </w:rPr>
        <w:t>.</w:t>
      </w:r>
      <w:r w:rsidR="002670AD" w:rsidRPr="00E10949">
        <w:rPr>
          <w:rFonts w:ascii="Times New Roman" w:hAnsi="Times New Roman" w:cs="Times New Roman"/>
          <w:sz w:val="28"/>
          <w:szCs w:val="28"/>
        </w:rPr>
        <w:t xml:space="preserve"> </w:t>
      </w:r>
      <w:r w:rsidR="00E10BAC" w:rsidRPr="00E10949">
        <w:rPr>
          <w:rFonts w:ascii="Times New Roman" w:hAnsi="Times New Roman" w:cs="Times New Roman"/>
          <w:sz w:val="28"/>
          <w:szCs w:val="28"/>
        </w:rPr>
        <w:t>Опубликовать постановление в информационном бюллетене  «Приамурский вестник»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0BAC">
        <w:rPr>
          <w:sz w:val="28"/>
          <w:szCs w:val="28"/>
        </w:rPr>
        <w:t xml:space="preserve"> </w:t>
      </w:r>
    </w:p>
    <w:p w:rsidR="00D920CE" w:rsidRDefault="00D920CE" w:rsidP="00D920CE">
      <w:pPr>
        <w:pStyle w:val="a5"/>
        <w:tabs>
          <w:tab w:val="left" w:pos="1080"/>
          <w:tab w:val="left" w:pos="1260"/>
        </w:tabs>
        <w:ind w:firstLine="0"/>
      </w:pPr>
      <w:r>
        <w:t xml:space="preserve">          </w:t>
      </w:r>
      <w:r w:rsidR="00CC609F">
        <w:t>3</w:t>
      </w:r>
      <w:r>
        <w:t>. Постановление вступает в силу после дня его официального опубликования.</w:t>
      </w:r>
    </w:p>
    <w:p w:rsidR="00D920CE" w:rsidRDefault="00D920CE" w:rsidP="00D920C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267C1" w:rsidRPr="00696050" w:rsidRDefault="008267C1" w:rsidP="00D920C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920CE" w:rsidRPr="00696050" w:rsidRDefault="00D920CE" w:rsidP="00D920C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920CE" w:rsidRPr="00696050" w:rsidRDefault="00D920CE" w:rsidP="00D920CE">
      <w:pPr>
        <w:pStyle w:val="a3"/>
        <w:spacing w:before="0" w:beforeAutospacing="0" w:after="0" w:afterAutospacing="0"/>
        <w:rPr>
          <w:sz w:val="28"/>
          <w:szCs w:val="28"/>
        </w:rPr>
      </w:pPr>
      <w:r w:rsidRPr="00696050">
        <w:rPr>
          <w:sz w:val="28"/>
          <w:szCs w:val="28"/>
        </w:rPr>
        <w:t>Глава администрации</w:t>
      </w:r>
    </w:p>
    <w:p w:rsidR="00D920CE" w:rsidRPr="00696050" w:rsidRDefault="00D920CE" w:rsidP="00D920C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609F">
        <w:rPr>
          <w:sz w:val="28"/>
          <w:szCs w:val="28"/>
        </w:rPr>
        <w:tab/>
      </w:r>
      <w:r w:rsidR="00CC609F">
        <w:rPr>
          <w:sz w:val="28"/>
          <w:szCs w:val="28"/>
        </w:rPr>
        <w:tab/>
      </w:r>
      <w:r w:rsidR="00CC609F">
        <w:rPr>
          <w:sz w:val="28"/>
          <w:szCs w:val="28"/>
        </w:rPr>
        <w:tab/>
      </w:r>
      <w:r w:rsidRPr="00696050">
        <w:rPr>
          <w:sz w:val="28"/>
          <w:szCs w:val="28"/>
        </w:rPr>
        <w:t>С.В. Глущенко</w:t>
      </w:r>
    </w:p>
    <w:p w:rsidR="00D920CE" w:rsidRDefault="00D920CE" w:rsidP="00D920CE">
      <w:pPr>
        <w:spacing w:after="0" w:line="288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D920CE" w:rsidRDefault="00D920CE" w:rsidP="00D920CE">
      <w:pPr>
        <w:spacing w:after="0" w:line="288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CC609F" w:rsidRDefault="00CC609F" w:rsidP="00D920CE">
      <w:pPr>
        <w:spacing w:after="0" w:line="288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CC609F" w:rsidRPr="00696050" w:rsidRDefault="00CC609F" w:rsidP="00D920CE">
      <w:pPr>
        <w:spacing w:after="0" w:line="288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D920CE" w:rsidRDefault="00D920CE" w:rsidP="00D92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Готовил: </w:t>
      </w:r>
    </w:p>
    <w:p w:rsidR="00D920CE" w:rsidRDefault="00D920CE" w:rsidP="00D92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848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D920CE" w:rsidRPr="002670AD" w:rsidRDefault="00D920CE" w:rsidP="00CC6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Ю.М.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Коскина</w:t>
      </w:r>
      <w:proofErr w:type="spellEnd"/>
    </w:p>
    <w:p w:rsidR="00B9534D" w:rsidRDefault="004A459D" w:rsidP="008267C1">
      <w:pPr>
        <w:pStyle w:val="a3"/>
        <w:jc w:val="both"/>
      </w:pPr>
      <w:r>
        <w:rPr>
          <w:rFonts w:ascii="Tahoma" w:hAnsi="Tahoma" w:cs="Tahoma"/>
          <w:color w:val="3B2D36"/>
          <w:sz w:val="20"/>
          <w:szCs w:val="20"/>
        </w:rPr>
        <w:t> </w:t>
      </w:r>
    </w:p>
    <w:sectPr w:rsidR="00B9534D" w:rsidSect="00B95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59D"/>
    <w:rsid w:val="00055F2C"/>
    <w:rsid w:val="002670AD"/>
    <w:rsid w:val="002774B9"/>
    <w:rsid w:val="002B583D"/>
    <w:rsid w:val="0045224C"/>
    <w:rsid w:val="00491217"/>
    <w:rsid w:val="004A459D"/>
    <w:rsid w:val="004A6FB3"/>
    <w:rsid w:val="00573528"/>
    <w:rsid w:val="00667918"/>
    <w:rsid w:val="006B2440"/>
    <w:rsid w:val="00715B3D"/>
    <w:rsid w:val="007A23A6"/>
    <w:rsid w:val="008267C1"/>
    <w:rsid w:val="00B9534D"/>
    <w:rsid w:val="00BC170D"/>
    <w:rsid w:val="00CC609F"/>
    <w:rsid w:val="00D920CE"/>
    <w:rsid w:val="00DB261E"/>
    <w:rsid w:val="00DE3872"/>
    <w:rsid w:val="00E10949"/>
    <w:rsid w:val="00E10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4D"/>
  </w:style>
  <w:style w:type="paragraph" w:styleId="1">
    <w:name w:val="heading 1"/>
    <w:basedOn w:val="a"/>
    <w:link w:val="10"/>
    <w:uiPriority w:val="9"/>
    <w:qFormat/>
    <w:rsid w:val="00491217"/>
    <w:pPr>
      <w:spacing w:after="75" w:line="240" w:lineRule="auto"/>
      <w:outlineLvl w:val="0"/>
    </w:pPr>
    <w:rPr>
      <w:rFonts w:ascii="Times New Roman" w:eastAsia="Times New Roman" w:hAnsi="Times New Roman" w:cs="Times New Roman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1217"/>
    <w:rPr>
      <w:rFonts w:ascii="Times New Roman" w:eastAsia="Times New Roman" w:hAnsi="Times New Roman" w:cs="Times New Roman"/>
      <w:kern w:val="36"/>
      <w:sz w:val="40"/>
      <w:szCs w:val="40"/>
      <w:lang w:eastAsia="ru-RU"/>
    </w:rPr>
  </w:style>
  <w:style w:type="character" w:styleId="a4">
    <w:name w:val="Hyperlink"/>
    <w:basedOn w:val="a0"/>
    <w:uiPriority w:val="99"/>
    <w:unhideWhenUsed/>
    <w:rsid w:val="00E10949"/>
    <w:rPr>
      <w:color w:val="0000FF" w:themeColor="hyperlink"/>
      <w:u w:val="single"/>
    </w:rPr>
  </w:style>
  <w:style w:type="paragraph" w:styleId="a5">
    <w:name w:val="Body Text Indent"/>
    <w:basedOn w:val="a"/>
    <w:link w:val="a6"/>
    <w:uiPriority w:val="99"/>
    <w:rsid w:val="00D920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920C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8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2</cp:revision>
  <dcterms:created xsi:type="dcterms:W3CDTF">2016-03-25T07:00:00Z</dcterms:created>
  <dcterms:modified xsi:type="dcterms:W3CDTF">2016-03-25T07:00:00Z</dcterms:modified>
</cp:coreProperties>
</file>