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C1" w:rsidRDefault="000E52C1" w:rsidP="000E52C1">
      <w:pPr>
        <w:jc w:val="center"/>
        <w:rPr>
          <w:sz w:val="28"/>
          <w:szCs w:val="28"/>
        </w:rPr>
      </w:pPr>
      <w:r w:rsidRPr="008D0174">
        <w:rPr>
          <w:sz w:val="28"/>
          <w:szCs w:val="28"/>
        </w:rPr>
        <w:t>Муниципальное образование</w:t>
      </w:r>
      <w:r>
        <w:rPr>
          <w:sz w:val="28"/>
          <w:szCs w:val="28"/>
        </w:rPr>
        <w:t xml:space="preserve"> «Приамурское городское поселение»</w:t>
      </w:r>
    </w:p>
    <w:p w:rsidR="000E52C1" w:rsidRDefault="000E52C1" w:rsidP="000E52C1">
      <w:pPr>
        <w:jc w:val="center"/>
        <w:rPr>
          <w:sz w:val="28"/>
          <w:szCs w:val="28"/>
        </w:rPr>
      </w:pPr>
      <w:r>
        <w:rPr>
          <w:sz w:val="28"/>
          <w:szCs w:val="28"/>
        </w:rPr>
        <w:t>Смидовичского муниципального района</w:t>
      </w:r>
    </w:p>
    <w:p w:rsidR="000E52C1" w:rsidRDefault="000E52C1" w:rsidP="000E52C1">
      <w:pPr>
        <w:jc w:val="center"/>
        <w:rPr>
          <w:sz w:val="28"/>
          <w:szCs w:val="28"/>
        </w:rPr>
      </w:pPr>
      <w:r>
        <w:rPr>
          <w:sz w:val="28"/>
          <w:szCs w:val="28"/>
        </w:rPr>
        <w:t>Еврейской автономной области</w:t>
      </w:r>
    </w:p>
    <w:p w:rsidR="000E52C1" w:rsidRDefault="000E52C1" w:rsidP="000E52C1">
      <w:pPr>
        <w:jc w:val="center"/>
        <w:rPr>
          <w:sz w:val="28"/>
          <w:szCs w:val="28"/>
        </w:rPr>
      </w:pPr>
    </w:p>
    <w:p w:rsidR="000E52C1" w:rsidRDefault="000E52C1" w:rsidP="000E52C1">
      <w:pPr>
        <w:tabs>
          <w:tab w:val="left" w:pos="1520"/>
        </w:tabs>
        <w:jc w:val="center"/>
        <w:rPr>
          <w:sz w:val="28"/>
          <w:szCs w:val="28"/>
        </w:rPr>
      </w:pPr>
      <w:r>
        <w:rPr>
          <w:sz w:val="28"/>
          <w:szCs w:val="28"/>
        </w:rPr>
        <w:t>АДМИНИСТРАЦИЯ  ГОРОДСКОГО ПОСЕЛЕНИЯ</w:t>
      </w:r>
    </w:p>
    <w:p w:rsidR="000E52C1" w:rsidRDefault="000E52C1" w:rsidP="000E52C1">
      <w:pPr>
        <w:tabs>
          <w:tab w:val="left" w:pos="1520"/>
        </w:tabs>
        <w:jc w:val="center"/>
        <w:rPr>
          <w:sz w:val="28"/>
          <w:szCs w:val="28"/>
        </w:rPr>
      </w:pPr>
    </w:p>
    <w:p w:rsidR="000E52C1" w:rsidRDefault="000E52C1" w:rsidP="000E52C1">
      <w:pPr>
        <w:tabs>
          <w:tab w:val="left" w:pos="1520"/>
        </w:tabs>
        <w:jc w:val="center"/>
        <w:rPr>
          <w:sz w:val="28"/>
          <w:szCs w:val="28"/>
        </w:rPr>
      </w:pPr>
      <w:r>
        <w:rPr>
          <w:sz w:val="28"/>
          <w:szCs w:val="28"/>
        </w:rPr>
        <w:t>ПОСТАНОВЛЕНИЕ</w:t>
      </w:r>
    </w:p>
    <w:p w:rsidR="000E52C1" w:rsidRDefault="000E52C1" w:rsidP="000E52C1">
      <w:pPr>
        <w:tabs>
          <w:tab w:val="left" w:pos="1520"/>
        </w:tabs>
        <w:jc w:val="center"/>
        <w:rPr>
          <w:sz w:val="28"/>
          <w:szCs w:val="28"/>
        </w:rPr>
      </w:pPr>
    </w:p>
    <w:p w:rsidR="000E52C1" w:rsidRDefault="006A77D4" w:rsidP="006A77D4">
      <w:pPr>
        <w:tabs>
          <w:tab w:val="left" w:pos="1520"/>
        </w:tabs>
        <w:jc w:val="center"/>
        <w:rPr>
          <w:sz w:val="28"/>
          <w:szCs w:val="28"/>
        </w:rPr>
      </w:pPr>
      <w:r>
        <w:rPr>
          <w:sz w:val="28"/>
          <w:szCs w:val="28"/>
        </w:rPr>
        <w:t>От 06 декабря 2016 № 1035</w:t>
      </w:r>
    </w:p>
    <w:p w:rsidR="000E52C1" w:rsidRDefault="000E52C1" w:rsidP="000E52C1">
      <w:pPr>
        <w:tabs>
          <w:tab w:val="left" w:pos="1520"/>
        </w:tabs>
        <w:jc w:val="center"/>
        <w:rPr>
          <w:sz w:val="28"/>
          <w:szCs w:val="28"/>
        </w:rPr>
      </w:pPr>
    </w:p>
    <w:p w:rsidR="000E52C1" w:rsidRDefault="000E52C1" w:rsidP="000E52C1">
      <w:pPr>
        <w:jc w:val="center"/>
      </w:pPr>
    </w:p>
    <w:p w:rsidR="000E52C1" w:rsidRPr="007B0919" w:rsidRDefault="000E52C1" w:rsidP="000E52C1">
      <w:pPr>
        <w:pStyle w:val="ConsPlusNormal"/>
        <w:widowControl/>
        <w:ind w:firstLine="0"/>
        <w:jc w:val="both"/>
        <w:rPr>
          <w:rFonts w:ascii="Times New Roman" w:hAnsi="Times New Roman" w:cs="Times New Roman"/>
          <w:sz w:val="28"/>
          <w:szCs w:val="28"/>
        </w:rPr>
      </w:pPr>
      <w:r w:rsidRPr="007B0919">
        <w:rPr>
          <w:rStyle w:val="spfo1"/>
          <w:rFonts w:ascii="Times New Roman" w:hAnsi="Times New Roman" w:cs="Times New Roman"/>
          <w:bCs/>
          <w:sz w:val="28"/>
          <w:szCs w:val="28"/>
        </w:rPr>
        <w:t xml:space="preserve">Об утверждении муниципальной программы </w:t>
      </w:r>
      <w:r>
        <w:rPr>
          <w:rStyle w:val="spfo1"/>
          <w:rFonts w:ascii="Times New Roman" w:hAnsi="Times New Roman" w:cs="Times New Roman"/>
          <w:bCs/>
          <w:sz w:val="28"/>
          <w:szCs w:val="28"/>
        </w:rPr>
        <w:t xml:space="preserve"> </w:t>
      </w:r>
      <w:r w:rsidRPr="007B0919">
        <w:rPr>
          <w:rStyle w:val="spfo1"/>
          <w:rFonts w:ascii="Times New Roman" w:hAnsi="Times New Roman" w:cs="Times New Roman"/>
          <w:bCs/>
          <w:sz w:val="28"/>
          <w:szCs w:val="28"/>
        </w:rPr>
        <w:t>«</w:t>
      </w:r>
      <w:r w:rsidRPr="007B0919">
        <w:rPr>
          <w:rFonts w:ascii="Times New Roman" w:hAnsi="Times New Roman" w:cs="Times New Roman"/>
          <w:sz w:val="28"/>
          <w:szCs w:val="28"/>
        </w:rPr>
        <w:t>Развитие физической культуры и спорта, формировани</w:t>
      </w:r>
      <w:r>
        <w:rPr>
          <w:rFonts w:ascii="Times New Roman" w:hAnsi="Times New Roman" w:cs="Times New Roman"/>
          <w:sz w:val="28"/>
          <w:szCs w:val="28"/>
        </w:rPr>
        <w:t>е</w:t>
      </w:r>
      <w:r w:rsidRPr="007B0919">
        <w:rPr>
          <w:rFonts w:ascii="Times New Roman" w:hAnsi="Times New Roman" w:cs="Times New Roman"/>
          <w:sz w:val="28"/>
          <w:szCs w:val="28"/>
        </w:rPr>
        <w:t xml:space="preserve"> здорового образа жизни населения на территории  Приамурского городского поселения  на 201</w:t>
      </w:r>
      <w:r>
        <w:rPr>
          <w:rFonts w:ascii="Times New Roman" w:hAnsi="Times New Roman" w:cs="Times New Roman"/>
          <w:sz w:val="28"/>
          <w:szCs w:val="28"/>
        </w:rPr>
        <w:t>7-2019</w:t>
      </w:r>
      <w:r w:rsidRPr="007B0919">
        <w:rPr>
          <w:rFonts w:ascii="Times New Roman" w:hAnsi="Times New Roman" w:cs="Times New Roman"/>
          <w:sz w:val="28"/>
          <w:szCs w:val="28"/>
        </w:rPr>
        <w:t xml:space="preserve"> год</w:t>
      </w:r>
      <w:r>
        <w:rPr>
          <w:rFonts w:ascii="Times New Roman" w:hAnsi="Times New Roman" w:cs="Times New Roman"/>
          <w:sz w:val="28"/>
          <w:szCs w:val="28"/>
        </w:rPr>
        <w:t>ы</w:t>
      </w:r>
      <w:r w:rsidRPr="007B0919">
        <w:rPr>
          <w:rFonts w:ascii="Times New Roman" w:hAnsi="Times New Roman" w:cs="Times New Roman"/>
          <w:sz w:val="28"/>
          <w:szCs w:val="28"/>
        </w:rPr>
        <w:t>»</w:t>
      </w:r>
    </w:p>
    <w:p w:rsidR="000E52C1" w:rsidRPr="007B0919" w:rsidRDefault="000E52C1" w:rsidP="000E52C1">
      <w:pPr>
        <w:jc w:val="both"/>
        <w:rPr>
          <w:sz w:val="28"/>
          <w:szCs w:val="28"/>
        </w:rPr>
      </w:pPr>
    </w:p>
    <w:p w:rsidR="000E52C1" w:rsidRPr="004A6532" w:rsidRDefault="000E52C1" w:rsidP="000E52C1">
      <w:pPr>
        <w:ind w:firstLine="708"/>
        <w:jc w:val="both"/>
        <w:rPr>
          <w:sz w:val="28"/>
          <w:szCs w:val="28"/>
        </w:rPr>
      </w:pPr>
      <w:r>
        <w:rPr>
          <w:sz w:val="28"/>
          <w:szCs w:val="28"/>
        </w:rPr>
        <w:t xml:space="preserve"> </w:t>
      </w:r>
      <w:r w:rsidRPr="00EC666B">
        <w:rPr>
          <w:sz w:val="28"/>
          <w:szCs w:val="28"/>
        </w:rPr>
        <w:t xml:space="preserve">На основании Федерального </w:t>
      </w:r>
      <w:r>
        <w:rPr>
          <w:sz w:val="28"/>
          <w:szCs w:val="28"/>
        </w:rPr>
        <w:t xml:space="preserve"> закона  </w:t>
      </w:r>
      <w:r w:rsidRPr="00EC666B">
        <w:rPr>
          <w:sz w:val="28"/>
          <w:szCs w:val="28"/>
        </w:rPr>
        <w:t xml:space="preserve">от 06 октября 2003 года № 131-ФЗ «Об общих принципах организации местного самоуправления в Российской Федерации», </w:t>
      </w:r>
      <w:r>
        <w:rPr>
          <w:sz w:val="28"/>
          <w:szCs w:val="28"/>
        </w:rPr>
        <w:t xml:space="preserve"> </w:t>
      </w:r>
      <w:r w:rsidRPr="00EC666B">
        <w:rPr>
          <w:sz w:val="28"/>
          <w:szCs w:val="28"/>
        </w:rPr>
        <w:t xml:space="preserve">в соответствии с </w:t>
      </w:r>
      <w:r>
        <w:rPr>
          <w:sz w:val="28"/>
          <w:szCs w:val="28"/>
        </w:rPr>
        <w:t xml:space="preserve">Уставом Приамурского </w:t>
      </w:r>
      <w:r w:rsidRPr="00F14EEE">
        <w:rPr>
          <w:sz w:val="28"/>
          <w:szCs w:val="28"/>
        </w:rPr>
        <w:t>городского поселения Смидовичского района, Еврейской автономной</w:t>
      </w:r>
      <w:r>
        <w:rPr>
          <w:sz w:val="28"/>
          <w:szCs w:val="28"/>
        </w:rPr>
        <w:t xml:space="preserve"> области</w:t>
      </w:r>
      <w:r w:rsidRPr="00EC666B">
        <w:rPr>
          <w:sz w:val="28"/>
          <w:szCs w:val="28"/>
        </w:rPr>
        <w:t xml:space="preserve"> в целях развития физической культуры и спорта на территории поселения администрация</w:t>
      </w:r>
      <w:r>
        <w:rPr>
          <w:sz w:val="28"/>
          <w:szCs w:val="28"/>
        </w:rPr>
        <w:t xml:space="preserve"> Приамурского городского поселения</w:t>
      </w:r>
      <w:r w:rsidRPr="00EC666B">
        <w:rPr>
          <w:sz w:val="28"/>
          <w:szCs w:val="28"/>
        </w:rPr>
        <w:t xml:space="preserve"> </w:t>
      </w:r>
    </w:p>
    <w:p w:rsidR="000E52C1" w:rsidRPr="004A6532" w:rsidRDefault="000E52C1" w:rsidP="000E52C1">
      <w:pPr>
        <w:rPr>
          <w:sz w:val="28"/>
          <w:szCs w:val="28"/>
        </w:rPr>
      </w:pPr>
      <w:r w:rsidRPr="004A6532">
        <w:rPr>
          <w:rStyle w:val="spfo1"/>
          <w:sz w:val="28"/>
          <w:szCs w:val="28"/>
        </w:rPr>
        <w:t>ПОСТАНОВЛЯЕТ:</w:t>
      </w:r>
    </w:p>
    <w:p w:rsidR="000E52C1" w:rsidRPr="0091298B" w:rsidRDefault="000E52C1" w:rsidP="000E52C1">
      <w:pPr>
        <w:pStyle w:val="ConsPlusNormal"/>
        <w:widowControl/>
        <w:ind w:firstLine="0"/>
        <w:jc w:val="both"/>
        <w:rPr>
          <w:rStyle w:val="spfo1"/>
          <w:rFonts w:ascii="Times New Roman" w:hAnsi="Times New Roman" w:cs="Times New Roman"/>
          <w:sz w:val="28"/>
          <w:szCs w:val="28"/>
        </w:rPr>
      </w:pPr>
      <w:r>
        <w:rPr>
          <w:rStyle w:val="spfo1"/>
          <w:sz w:val="28"/>
          <w:szCs w:val="28"/>
        </w:rPr>
        <w:t xml:space="preserve">        </w:t>
      </w:r>
      <w:r w:rsidRPr="00AA19CF">
        <w:rPr>
          <w:rStyle w:val="spfo1"/>
          <w:rFonts w:ascii="Times New Roman" w:hAnsi="Times New Roman" w:cs="Times New Roman"/>
          <w:sz w:val="28"/>
          <w:szCs w:val="28"/>
        </w:rPr>
        <w:t>1. Утвердить прилагаемую муниципальную  программу "</w:t>
      </w:r>
      <w:r w:rsidRPr="00AA19CF">
        <w:rPr>
          <w:rFonts w:ascii="Times New Roman" w:hAnsi="Times New Roman" w:cs="Times New Roman"/>
          <w:sz w:val="28"/>
          <w:szCs w:val="28"/>
        </w:rPr>
        <w:t>Развитие физической культуры и спорта, формирование здорового образа жизни населения на территории  Приамурского городского поселения  на 201</w:t>
      </w:r>
      <w:r>
        <w:rPr>
          <w:rFonts w:ascii="Times New Roman" w:hAnsi="Times New Roman" w:cs="Times New Roman"/>
          <w:sz w:val="28"/>
          <w:szCs w:val="28"/>
        </w:rPr>
        <w:t>7-2019</w:t>
      </w:r>
      <w:r w:rsidRPr="00AA19CF">
        <w:rPr>
          <w:rFonts w:ascii="Times New Roman" w:hAnsi="Times New Roman" w:cs="Times New Roman"/>
          <w:sz w:val="28"/>
          <w:szCs w:val="28"/>
        </w:rPr>
        <w:t xml:space="preserve"> год</w:t>
      </w:r>
      <w:r>
        <w:rPr>
          <w:rFonts w:ascii="Times New Roman" w:hAnsi="Times New Roman" w:cs="Times New Roman"/>
          <w:sz w:val="28"/>
          <w:szCs w:val="28"/>
        </w:rPr>
        <w:t>ы</w:t>
      </w:r>
      <w:r w:rsidRPr="00AA19CF">
        <w:rPr>
          <w:rFonts w:ascii="Times New Roman" w:hAnsi="Times New Roman" w:cs="Times New Roman"/>
          <w:sz w:val="28"/>
          <w:szCs w:val="28"/>
        </w:rPr>
        <w:t>»</w:t>
      </w:r>
      <w:r>
        <w:rPr>
          <w:rFonts w:ascii="Times New Roman" w:hAnsi="Times New Roman" w:cs="Times New Roman"/>
          <w:sz w:val="28"/>
          <w:szCs w:val="28"/>
        </w:rPr>
        <w:t xml:space="preserve"> </w:t>
      </w:r>
      <w:r w:rsidRPr="00157E62">
        <w:rPr>
          <w:rStyle w:val="spfo1"/>
          <w:rFonts w:ascii="Times New Roman" w:hAnsi="Times New Roman" w:cs="Times New Roman"/>
          <w:sz w:val="28"/>
          <w:szCs w:val="28"/>
        </w:rPr>
        <w:t>(далее - Программа</w:t>
      </w:r>
      <w:r w:rsidRPr="0091298B">
        <w:rPr>
          <w:rStyle w:val="spfo1"/>
          <w:sz w:val="28"/>
          <w:szCs w:val="28"/>
        </w:rPr>
        <w:t>).</w:t>
      </w:r>
    </w:p>
    <w:p w:rsidR="000E52C1" w:rsidRPr="00AA19CF" w:rsidRDefault="000E52C1" w:rsidP="000E52C1">
      <w:pPr>
        <w:tabs>
          <w:tab w:val="left" w:pos="709"/>
        </w:tabs>
        <w:jc w:val="both"/>
        <w:rPr>
          <w:sz w:val="28"/>
          <w:szCs w:val="28"/>
        </w:rPr>
      </w:pPr>
      <w:r w:rsidRPr="00AA19CF">
        <w:rPr>
          <w:rStyle w:val="spfo1"/>
          <w:sz w:val="28"/>
          <w:szCs w:val="28"/>
        </w:rPr>
        <w:t xml:space="preserve">         </w:t>
      </w:r>
      <w:r>
        <w:rPr>
          <w:rStyle w:val="spfo1"/>
          <w:sz w:val="28"/>
          <w:szCs w:val="28"/>
        </w:rPr>
        <w:t>2</w:t>
      </w:r>
      <w:r w:rsidRPr="00AA19CF">
        <w:rPr>
          <w:rStyle w:val="spfo1"/>
          <w:sz w:val="28"/>
          <w:szCs w:val="28"/>
        </w:rPr>
        <w:t xml:space="preserve">.   </w:t>
      </w:r>
      <w:proofErr w:type="gramStart"/>
      <w:r w:rsidRPr="00AA19CF">
        <w:rPr>
          <w:rStyle w:val="spfo1"/>
          <w:sz w:val="28"/>
          <w:szCs w:val="28"/>
        </w:rPr>
        <w:t>Контроль  за</w:t>
      </w:r>
      <w:proofErr w:type="gramEnd"/>
      <w:r w:rsidRPr="00AA19CF">
        <w:rPr>
          <w:rStyle w:val="spfo1"/>
          <w:sz w:val="28"/>
          <w:szCs w:val="28"/>
        </w:rPr>
        <w:t xml:space="preserve">  выполнением настоящего постановления </w:t>
      </w:r>
      <w:r>
        <w:rPr>
          <w:rStyle w:val="spfo1"/>
          <w:sz w:val="28"/>
          <w:szCs w:val="28"/>
        </w:rPr>
        <w:t>оставляю за собой.</w:t>
      </w:r>
    </w:p>
    <w:p w:rsidR="000E52C1" w:rsidRPr="00AA19CF" w:rsidRDefault="000E52C1" w:rsidP="000E52C1">
      <w:pPr>
        <w:jc w:val="both"/>
        <w:rPr>
          <w:sz w:val="28"/>
          <w:szCs w:val="28"/>
        </w:rPr>
      </w:pPr>
      <w:r w:rsidRPr="00AA19CF">
        <w:rPr>
          <w:sz w:val="28"/>
          <w:szCs w:val="28"/>
        </w:rPr>
        <w:t xml:space="preserve">        </w:t>
      </w:r>
      <w:r>
        <w:rPr>
          <w:sz w:val="28"/>
          <w:szCs w:val="28"/>
        </w:rPr>
        <w:t>3</w:t>
      </w:r>
      <w:r w:rsidRPr="00AA19CF">
        <w:rPr>
          <w:sz w:val="28"/>
          <w:szCs w:val="28"/>
        </w:rPr>
        <w:t>. Опубликовать настоящее постановление  в информационном бюллетене «Приамурский вестник»</w:t>
      </w:r>
    </w:p>
    <w:p w:rsidR="000E52C1" w:rsidRPr="00AA19CF" w:rsidRDefault="000E52C1" w:rsidP="000E52C1">
      <w:pPr>
        <w:tabs>
          <w:tab w:val="left" w:pos="567"/>
        </w:tabs>
        <w:jc w:val="both"/>
        <w:rPr>
          <w:sz w:val="28"/>
          <w:szCs w:val="28"/>
        </w:rPr>
      </w:pPr>
      <w:r w:rsidRPr="00AA19CF">
        <w:rPr>
          <w:sz w:val="28"/>
          <w:szCs w:val="28"/>
        </w:rPr>
        <w:t xml:space="preserve">        </w:t>
      </w:r>
      <w:r>
        <w:rPr>
          <w:sz w:val="28"/>
          <w:szCs w:val="28"/>
        </w:rPr>
        <w:t>4</w:t>
      </w:r>
      <w:r w:rsidRPr="00AA19CF">
        <w:rPr>
          <w:sz w:val="28"/>
          <w:szCs w:val="28"/>
        </w:rPr>
        <w:t>. Настоящее постановление вступает в силу после дня его официального опубликования.</w:t>
      </w:r>
    </w:p>
    <w:p w:rsidR="000E52C1" w:rsidRPr="004A6532" w:rsidRDefault="000E52C1" w:rsidP="000E52C1">
      <w:pPr>
        <w:jc w:val="both"/>
        <w:rPr>
          <w:sz w:val="28"/>
          <w:szCs w:val="28"/>
        </w:rPr>
      </w:pPr>
    </w:p>
    <w:p w:rsidR="000E52C1" w:rsidRPr="004A6532" w:rsidRDefault="000E52C1" w:rsidP="000E52C1">
      <w:pPr>
        <w:jc w:val="right"/>
        <w:rPr>
          <w:sz w:val="28"/>
          <w:szCs w:val="28"/>
        </w:rPr>
      </w:pPr>
    </w:p>
    <w:p w:rsidR="000E52C1" w:rsidRDefault="000E52C1" w:rsidP="000E52C1">
      <w:pPr>
        <w:rPr>
          <w:rStyle w:val="spfo1"/>
          <w:sz w:val="28"/>
          <w:szCs w:val="28"/>
        </w:rPr>
      </w:pPr>
      <w:r>
        <w:rPr>
          <w:rStyle w:val="spfo1"/>
          <w:sz w:val="28"/>
          <w:szCs w:val="28"/>
        </w:rPr>
        <w:t>Заместитель г</w:t>
      </w:r>
      <w:r w:rsidRPr="004A6532">
        <w:rPr>
          <w:rStyle w:val="spfo1"/>
          <w:sz w:val="28"/>
          <w:szCs w:val="28"/>
        </w:rPr>
        <w:t>лав</w:t>
      </w:r>
      <w:r>
        <w:rPr>
          <w:rStyle w:val="spfo1"/>
          <w:sz w:val="28"/>
          <w:szCs w:val="28"/>
        </w:rPr>
        <w:t>ы</w:t>
      </w:r>
      <w:r w:rsidRPr="004A6532">
        <w:rPr>
          <w:rStyle w:val="spfo1"/>
          <w:sz w:val="28"/>
          <w:szCs w:val="28"/>
        </w:rPr>
        <w:t xml:space="preserve"> администрации </w:t>
      </w:r>
    </w:p>
    <w:p w:rsidR="000E52C1" w:rsidRDefault="000E52C1" w:rsidP="000E52C1">
      <w:pPr>
        <w:rPr>
          <w:rStyle w:val="spfo1"/>
          <w:sz w:val="28"/>
          <w:szCs w:val="28"/>
        </w:rPr>
      </w:pPr>
      <w:r>
        <w:rPr>
          <w:rStyle w:val="spfo1"/>
          <w:sz w:val="28"/>
          <w:szCs w:val="28"/>
        </w:rPr>
        <w:t>городского поселения                                                                        Н.Ш.Жилина</w:t>
      </w:r>
    </w:p>
    <w:p w:rsidR="000E52C1" w:rsidRDefault="000E52C1" w:rsidP="000E52C1">
      <w:pPr>
        <w:rPr>
          <w:rStyle w:val="spfo1"/>
          <w:sz w:val="28"/>
          <w:szCs w:val="28"/>
        </w:rPr>
      </w:pPr>
    </w:p>
    <w:p w:rsidR="000E52C1" w:rsidRDefault="000E52C1" w:rsidP="000E52C1">
      <w:pPr>
        <w:rPr>
          <w:sz w:val="16"/>
          <w:szCs w:val="16"/>
        </w:rPr>
      </w:pPr>
    </w:p>
    <w:p w:rsidR="000E52C1" w:rsidRDefault="000E52C1" w:rsidP="000E52C1">
      <w:pPr>
        <w:rPr>
          <w:sz w:val="16"/>
          <w:szCs w:val="16"/>
        </w:rPr>
      </w:pPr>
    </w:p>
    <w:p w:rsidR="000E52C1" w:rsidRDefault="000E52C1" w:rsidP="000E52C1">
      <w:pPr>
        <w:rPr>
          <w:sz w:val="16"/>
          <w:szCs w:val="16"/>
        </w:rPr>
      </w:pPr>
    </w:p>
    <w:p w:rsidR="000E52C1" w:rsidRDefault="000E52C1" w:rsidP="000E52C1">
      <w:pPr>
        <w:rPr>
          <w:sz w:val="16"/>
          <w:szCs w:val="16"/>
        </w:rPr>
      </w:pPr>
    </w:p>
    <w:p w:rsidR="006A77D4" w:rsidRDefault="006A77D4" w:rsidP="000E52C1">
      <w:pPr>
        <w:rPr>
          <w:sz w:val="16"/>
          <w:szCs w:val="16"/>
        </w:rPr>
      </w:pPr>
    </w:p>
    <w:p w:rsidR="006A77D4" w:rsidRDefault="006A77D4" w:rsidP="000E52C1">
      <w:pPr>
        <w:rPr>
          <w:sz w:val="16"/>
          <w:szCs w:val="16"/>
        </w:rPr>
      </w:pPr>
    </w:p>
    <w:p w:rsidR="006A77D4" w:rsidRDefault="006A77D4" w:rsidP="000E52C1">
      <w:pPr>
        <w:rPr>
          <w:sz w:val="16"/>
          <w:szCs w:val="16"/>
        </w:rPr>
      </w:pPr>
    </w:p>
    <w:p w:rsidR="006A77D4" w:rsidRDefault="006A77D4" w:rsidP="000E52C1">
      <w:pPr>
        <w:rPr>
          <w:sz w:val="16"/>
          <w:szCs w:val="16"/>
        </w:rPr>
      </w:pPr>
    </w:p>
    <w:p w:rsidR="006A77D4" w:rsidRDefault="006A77D4" w:rsidP="000E52C1">
      <w:pPr>
        <w:rPr>
          <w:sz w:val="16"/>
          <w:szCs w:val="16"/>
        </w:rPr>
      </w:pPr>
    </w:p>
    <w:p w:rsidR="006A77D4" w:rsidRDefault="006A77D4" w:rsidP="000E52C1">
      <w:pPr>
        <w:rPr>
          <w:sz w:val="16"/>
          <w:szCs w:val="16"/>
        </w:rPr>
      </w:pPr>
    </w:p>
    <w:p w:rsidR="006A77D4" w:rsidRDefault="006A77D4" w:rsidP="000E52C1">
      <w:pPr>
        <w:rPr>
          <w:sz w:val="16"/>
          <w:szCs w:val="16"/>
        </w:rPr>
      </w:pPr>
    </w:p>
    <w:p w:rsidR="000E52C1" w:rsidRDefault="000E52C1" w:rsidP="000E52C1">
      <w:pPr>
        <w:rPr>
          <w:sz w:val="16"/>
          <w:szCs w:val="16"/>
        </w:rPr>
      </w:pPr>
    </w:p>
    <w:p w:rsidR="000E52C1" w:rsidRDefault="000E52C1" w:rsidP="009F2C83">
      <w:pPr>
        <w:pStyle w:val="ConsPlusNormal"/>
        <w:widowControl/>
        <w:ind w:firstLine="0"/>
        <w:rPr>
          <w:rFonts w:ascii="Times New Roman" w:hAnsi="Times New Roman" w:cs="Times New Roman"/>
          <w:b/>
        </w:rPr>
      </w:pPr>
      <w:r w:rsidRPr="00C668A1">
        <w:rPr>
          <w:rFonts w:ascii="Times New Roman" w:hAnsi="Times New Roman" w:cs="Times New Roman"/>
          <w:b/>
        </w:rPr>
        <w:t xml:space="preserve"> </w:t>
      </w:r>
    </w:p>
    <w:p w:rsidR="008031A2" w:rsidRDefault="008031A2" w:rsidP="008031A2">
      <w:pPr>
        <w:pStyle w:val="a9"/>
        <w:spacing w:before="0" w:beforeAutospacing="0" w:after="0" w:afterAutospacing="0"/>
        <w:jc w:val="right"/>
        <w:rPr>
          <w:sz w:val="28"/>
          <w:szCs w:val="28"/>
        </w:rPr>
      </w:pPr>
      <w:r>
        <w:rPr>
          <w:sz w:val="28"/>
          <w:szCs w:val="28"/>
        </w:rPr>
        <w:lastRenderedPageBreak/>
        <w:t>УТВЕРЖДЕН</w:t>
      </w:r>
      <w:r w:rsidR="00A70676">
        <w:rPr>
          <w:sz w:val="28"/>
          <w:szCs w:val="28"/>
        </w:rPr>
        <w:t>А</w:t>
      </w:r>
    </w:p>
    <w:p w:rsidR="008031A2" w:rsidRDefault="008031A2" w:rsidP="008031A2">
      <w:pPr>
        <w:pStyle w:val="a9"/>
        <w:spacing w:before="0" w:beforeAutospacing="0" w:after="0" w:afterAutospacing="0"/>
        <w:jc w:val="right"/>
        <w:rPr>
          <w:sz w:val="28"/>
          <w:szCs w:val="28"/>
        </w:rPr>
      </w:pPr>
      <w:r>
        <w:rPr>
          <w:sz w:val="28"/>
          <w:szCs w:val="28"/>
        </w:rPr>
        <w:t>постановлением администрации</w:t>
      </w:r>
    </w:p>
    <w:p w:rsidR="008031A2" w:rsidRDefault="008031A2" w:rsidP="008031A2">
      <w:pPr>
        <w:pStyle w:val="a9"/>
        <w:spacing w:before="0" w:beforeAutospacing="0" w:after="0" w:afterAutospacing="0"/>
        <w:jc w:val="right"/>
        <w:rPr>
          <w:sz w:val="28"/>
          <w:szCs w:val="28"/>
        </w:rPr>
      </w:pPr>
      <w:r>
        <w:rPr>
          <w:sz w:val="28"/>
          <w:szCs w:val="28"/>
        </w:rPr>
        <w:t>городского поселения</w:t>
      </w:r>
    </w:p>
    <w:p w:rsidR="008031A2" w:rsidRDefault="008031A2" w:rsidP="008031A2">
      <w:pPr>
        <w:pStyle w:val="a9"/>
        <w:spacing w:before="0" w:beforeAutospacing="0" w:after="0" w:afterAutospacing="0"/>
        <w:jc w:val="right"/>
        <w:rPr>
          <w:sz w:val="28"/>
          <w:szCs w:val="28"/>
        </w:rPr>
      </w:pPr>
      <w:r>
        <w:rPr>
          <w:sz w:val="28"/>
          <w:szCs w:val="28"/>
        </w:rPr>
        <w:t>от</w:t>
      </w:r>
      <w:r w:rsidR="00A70676">
        <w:rPr>
          <w:sz w:val="28"/>
          <w:szCs w:val="28"/>
        </w:rPr>
        <w:t xml:space="preserve"> </w:t>
      </w:r>
      <w:r>
        <w:rPr>
          <w:sz w:val="28"/>
          <w:szCs w:val="28"/>
        </w:rPr>
        <w:t xml:space="preserve"> 06.12.2016 г</w:t>
      </w:r>
      <w:r w:rsidR="00A70676">
        <w:rPr>
          <w:sz w:val="28"/>
          <w:szCs w:val="28"/>
        </w:rPr>
        <w:t xml:space="preserve"> </w:t>
      </w:r>
      <w:r>
        <w:rPr>
          <w:sz w:val="28"/>
          <w:szCs w:val="28"/>
        </w:rPr>
        <w:t xml:space="preserve"> № 1035</w:t>
      </w:r>
    </w:p>
    <w:p w:rsidR="008031A2" w:rsidRPr="008031A2" w:rsidRDefault="008031A2" w:rsidP="008031A2">
      <w:pPr>
        <w:pStyle w:val="a9"/>
        <w:spacing w:before="0" w:beforeAutospacing="0" w:after="0" w:afterAutospacing="0"/>
        <w:rPr>
          <w:b/>
          <w:bCs/>
          <w:sz w:val="28"/>
          <w:szCs w:val="28"/>
        </w:rPr>
      </w:pPr>
      <w:r>
        <w:rPr>
          <w:b/>
          <w:bCs/>
          <w:sz w:val="28"/>
          <w:szCs w:val="28"/>
        </w:rPr>
        <w:t xml:space="preserve">                         </w:t>
      </w:r>
      <w:r w:rsidR="00946D1F">
        <w:rPr>
          <w:b/>
          <w:bCs/>
          <w:sz w:val="28"/>
          <w:szCs w:val="28"/>
        </w:rPr>
        <w:t xml:space="preserve">                      </w:t>
      </w:r>
    </w:p>
    <w:p w:rsidR="008031A2" w:rsidRDefault="008031A2" w:rsidP="000E52C1">
      <w:pPr>
        <w:pStyle w:val="ConsPlusNormal"/>
        <w:widowControl/>
        <w:ind w:firstLine="0"/>
        <w:jc w:val="center"/>
        <w:rPr>
          <w:rFonts w:ascii="Times New Roman" w:hAnsi="Times New Roman" w:cs="Times New Roman"/>
          <w:b/>
        </w:rPr>
      </w:pPr>
    </w:p>
    <w:p w:rsidR="000E52C1" w:rsidRPr="00C668A1" w:rsidRDefault="000E52C1" w:rsidP="000E52C1">
      <w:pPr>
        <w:pStyle w:val="ConsPlusNormal"/>
        <w:widowControl/>
        <w:ind w:firstLine="0"/>
        <w:jc w:val="center"/>
        <w:rPr>
          <w:rFonts w:ascii="Times New Roman" w:hAnsi="Times New Roman" w:cs="Times New Roman"/>
          <w:b/>
        </w:rPr>
      </w:pPr>
      <w:r w:rsidRPr="00C668A1">
        <w:rPr>
          <w:rFonts w:ascii="Times New Roman" w:hAnsi="Times New Roman" w:cs="Times New Roman"/>
          <w:b/>
        </w:rPr>
        <w:t>Муниципальн</w:t>
      </w:r>
      <w:r>
        <w:rPr>
          <w:rFonts w:ascii="Times New Roman" w:hAnsi="Times New Roman" w:cs="Times New Roman"/>
          <w:b/>
        </w:rPr>
        <w:t>ая</w:t>
      </w:r>
      <w:r w:rsidRPr="00C668A1">
        <w:rPr>
          <w:rFonts w:ascii="Times New Roman" w:hAnsi="Times New Roman" w:cs="Times New Roman"/>
          <w:b/>
        </w:rPr>
        <w:t xml:space="preserve"> программ</w:t>
      </w:r>
      <w:r>
        <w:rPr>
          <w:rFonts w:ascii="Times New Roman" w:hAnsi="Times New Roman" w:cs="Times New Roman"/>
          <w:b/>
        </w:rPr>
        <w:t>а</w:t>
      </w:r>
      <w:r w:rsidRPr="00C668A1">
        <w:rPr>
          <w:rFonts w:ascii="Times New Roman" w:hAnsi="Times New Roman" w:cs="Times New Roman"/>
          <w:b/>
        </w:rPr>
        <w:t xml:space="preserve"> </w:t>
      </w:r>
    </w:p>
    <w:p w:rsidR="000E52C1" w:rsidRPr="00C668A1" w:rsidRDefault="000E52C1" w:rsidP="000E52C1">
      <w:pPr>
        <w:pStyle w:val="ConsPlusNormal"/>
        <w:widowControl/>
        <w:ind w:firstLine="0"/>
        <w:jc w:val="center"/>
        <w:rPr>
          <w:rFonts w:ascii="Times New Roman" w:hAnsi="Times New Roman" w:cs="Times New Roman"/>
          <w:b/>
        </w:rPr>
      </w:pPr>
      <w:r w:rsidRPr="00C668A1">
        <w:rPr>
          <w:rFonts w:ascii="Times New Roman" w:hAnsi="Times New Roman" w:cs="Times New Roman"/>
          <w:b/>
        </w:rPr>
        <w:t>«Развитие физической культуры и спорта, формирование здорового образа жизни населения на территории  Приамурского городского поселения  на 2017-2019 годы».</w:t>
      </w:r>
    </w:p>
    <w:p w:rsidR="000E52C1" w:rsidRPr="00C668A1" w:rsidRDefault="000E52C1" w:rsidP="000E52C1">
      <w:pPr>
        <w:autoSpaceDE w:val="0"/>
        <w:autoSpaceDN w:val="0"/>
        <w:adjustRightInd w:val="0"/>
        <w:jc w:val="center"/>
        <w:rPr>
          <w:b/>
          <w:sz w:val="20"/>
          <w:szCs w:val="20"/>
        </w:rPr>
      </w:pPr>
    </w:p>
    <w:p w:rsidR="000E52C1" w:rsidRPr="00C668A1" w:rsidRDefault="000E52C1" w:rsidP="000E52C1">
      <w:pPr>
        <w:numPr>
          <w:ilvl w:val="0"/>
          <w:numId w:val="1"/>
        </w:numPr>
        <w:autoSpaceDE w:val="0"/>
        <w:autoSpaceDN w:val="0"/>
        <w:adjustRightInd w:val="0"/>
        <w:jc w:val="center"/>
        <w:rPr>
          <w:sz w:val="20"/>
          <w:szCs w:val="20"/>
        </w:rPr>
      </w:pPr>
      <w:r w:rsidRPr="00C668A1">
        <w:rPr>
          <w:sz w:val="20"/>
          <w:szCs w:val="20"/>
        </w:rPr>
        <w:t xml:space="preserve">Паспорт муниципальной программы Приамурского городского поселения </w:t>
      </w:r>
    </w:p>
    <w:p w:rsidR="000E52C1" w:rsidRPr="00C668A1" w:rsidRDefault="000E52C1" w:rsidP="000E52C1">
      <w:pPr>
        <w:autoSpaceDE w:val="0"/>
        <w:autoSpaceDN w:val="0"/>
        <w:adjustRightInd w:val="0"/>
        <w:jc w:val="center"/>
        <w:outlineLvl w:val="1"/>
        <w:rPr>
          <w:cap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 xml:space="preserve">Наименование </w:t>
            </w:r>
          </w:p>
          <w:p w:rsidR="000E52C1" w:rsidRPr="00C668A1" w:rsidRDefault="000E52C1" w:rsidP="00010D9F">
            <w:pPr>
              <w:autoSpaceDE w:val="0"/>
              <w:autoSpaceDN w:val="0"/>
              <w:adjustRightInd w:val="0"/>
              <w:jc w:val="center"/>
              <w:rPr>
                <w:b/>
                <w:sz w:val="20"/>
                <w:szCs w:val="20"/>
              </w:rPr>
            </w:pPr>
            <w:r w:rsidRPr="00C668A1">
              <w:rPr>
                <w:b/>
                <w:sz w:val="20"/>
                <w:szCs w:val="20"/>
              </w:rPr>
              <w:t>муниципальной</w:t>
            </w:r>
          </w:p>
          <w:p w:rsidR="000E52C1" w:rsidRPr="00C668A1" w:rsidRDefault="000E52C1" w:rsidP="00010D9F">
            <w:pPr>
              <w:autoSpaceDE w:val="0"/>
              <w:autoSpaceDN w:val="0"/>
              <w:adjustRightInd w:val="0"/>
              <w:jc w:val="center"/>
              <w:rPr>
                <w:b/>
                <w:sz w:val="20"/>
                <w:szCs w:val="20"/>
              </w:rPr>
            </w:pPr>
            <w:r w:rsidRPr="00C668A1">
              <w:rPr>
                <w:b/>
                <w:sz w:val="20"/>
                <w:szCs w:val="20"/>
              </w:rPr>
              <w:t>программы</w:t>
            </w:r>
          </w:p>
        </w:tc>
        <w:tc>
          <w:tcPr>
            <w:tcW w:w="7380" w:type="dxa"/>
          </w:tcPr>
          <w:p w:rsidR="000E52C1" w:rsidRPr="00C668A1" w:rsidRDefault="000E52C1" w:rsidP="00010D9F">
            <w:pPr>
              <w:pStyle w:val="ConsPlusNonformat"/>
              <w:jc w:val="both"/>
              <w:rPr>
                <w:rFonts w:ascii="Times New Roman" w:hAnsi="Times New Roman" w:cs="Times New Roman"/>
              </w:rPr>
            </w:pPr>
            <w:r w:rsidRPr="00C668A1">
              <w:rPr>
                <w:rFonts w:ascii="Times New Roman" w:hAnsi="Times New Roman" w:cs="Times New Roman"/>
              </w:rPr>
              <w:t>«Развитие физической культуры и спорта, формирование здорового образа жизни населения на территории Приамурского городского поселения на 2017-2019 годы» (далее - Программа)</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Ответственный исполнитель</w:t>
            </w:r>
          </w:p>
          <w:p w:rsidR="000E52C1" w:rsidRPr="00C668A1" w:rsidRDefault="000E52C1" w:rsidP="00010D9F">
            <w:pPr>
              <w:autoSpaceDE w:val="0"/>
              <w:autoSpaceDN w:val="0"/>
              <w:adjustRightInd w:val="0"/>
              <w:jc w:val="center"/>
              <w:rPr>
                <w:b/>
                <w:sz w:val="20"/>
                <w:szCs w:val="20"/>
              </w:rPr>
            </w:pPr>
            <w:r w:rsidRPr="00C668A1">
              <w:rPr>
                <w:b/>
                <w:sz w:val="20"/>
                <w:szCs w:val="20"/>
              </w:rPr>
              <w:t>муниципальной программы</w:t>
            </w:r>
          </w:p>
        </w:tc>
        <w:tc>
          <w:tcPr>
            <w:tcW w:w="7380" w:type="dxa"/>
          </w:tcPr>
          <w:p w:rsidR="000E52C1" w:rsidRPr="00C668A1" w:rsidRDefault="000E52C1" w:rsidP="00010D9F">
            <w:pPr>
              <w:pStyle w:val="ConsPlusNonformat"/>
              <w:jc w:val="both"/>
              <w:rPr>
                <w:rFonts w:ascii="Times New Roman" w:hAnsi="Times New Roman" w:cs="Times New Roman"/>
              </w:rPr>
            </w:pPr>
            <w:r w:rsidRPr="00C668A1">
              <w:rPr>
                <w:rFonts w:ascii="Times New Roman" w:hAnsi="Times New Roman" w:cs="Times New Roman"/>
              </w:rPr>
              <w:t>Отдел по социальным вопросам администрация Приамурского городского поселения.</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Участники муниципальной программы</w:t>
            </w:r>
          </w:p>
        </w:tc>
        <w:tc>
          <w:tcPr>
            <w:tcW w:w="7380" w:type="dxa"/>
          </w:tcPr>
          <w:p w:rsidR="000E52C1" w:rsidRPr="00C668A1" w:rsidRDefault="000E52C1" w:rsidP="00010D9F">
            <w:pPr>
              <w:pStyle w:val="ConsPlusNonformat"/>
              <w:jc w:val="both"/>
              <w:rPr>
                <w:rFonts w:ascii="Times New Roman" w:hAnsi="Times New Roman" w:cs="Times New Roman"/>
              </w:rPr>
            </w:pPr>
            <w:r w:rsidRPr="00C668A1">
              <w:rPr>
                <w:rFonts w:ascii="Times New Roman" w:hAnsi="Times New Roman" w:cs="Times New Roman"/>
              </w:rPr>
              <w:t xml:space="preserve">Население Приамурского городского поселения, учащиеся МБОУ СОШ № 18 пос. </w:t>
            </w:r>
            <w:proofErr w:type="gramStart"/>
            <w:r w:rsidRPr="00C668A1">
              <w:rPr>
                <w:rFonts w:ascii="Times New Roman" w:hAnsi="Times New Roman" w:cs="Times New Roman"/>
              </w:rPr>
              <w:t>Приамурский</w:t>
            </w:r>
            <w:proofErr w:type="gramEnd"/>
            <w:r w:rsidRPr="00C668A1">
              <w:rPr>
                <w:rFonts w:ascii="Times New Roman" w:hAnsi="Times New Roman" w:cs="Times New Roman"/>
              </w:rPr>
              <w:t>, спортивная общественность.</w:t>
            </w:r>
          </w:p>
        </w:tc>
      </w:tr>
      <w:tr w:rsidR="000E52C1" w:rsidRPr="00C668A1" w:rsidTr="00010D9F">
        <w:trPr>
          <w:trHeight w:val="3254"/>
        </w:trPr>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Цели муниципальной программы</w:t>
            </w:r>
          </w:p>
        </w:tc>
        <w:tc>
          <w:tcPr>
            <w:tcW w:w="7380" w:type="dxa"/>
          </w:tcPr>
          <w:p w:rsidR="000E52C1" w:rsidRPr="00C668A1" w:rsidRDefault="000E52C1" w:rsidP="00010D9F">
            <w:pPr>
              <w:pStyle w:val="FR2"/>
              <w:ind w:left="0"/>
              <w:jc w:val="both"/>
              <w:rPr>
                <w:rFonts w:ascii="Times New Roman" w:hAnsi="Times New Roman" w:cs="Times New Roman"/>
                <w:sz w:val="20"/>
              </w:rPr>
            </w:pPr>
            <w:r w:rsidRPr="00C668A1">
              <w:rPr>
                <w:rFonts w:ascii="Times New Roman" w:hAnsi="Times New Roman" w:cs="Times New Roman"/>
                <w:sz w:val="20"/>
              </w:rPr>
              <w:t>- Создание условий для укрепления здоровья населения путем развития инфраструктуры спорта;</w:t>
            </w:r>
          </w:p>
          <w:p w:rsidR="000E52C1" w:rsidRPr="00C668A1" w:rsidRDefault="000E52C1" w:rsidP="00010D9F">
            <w:pPr>
              <w:pStyle w:val="ConsPlusNonformat"/>
              <w:jc w:val="both"/>
              <w:rPr>
                <w:rFonts w:ascii="Times New Roman" w:hAnsi="Times New Roman" w:cs="Times New Roman"/>
              </w:rPr>
            </w:pPr>
            <w:r w:rsidRPr="00C668A1">
              <w:rPr>
                <w:rFonts w:ascii="Times New Roman" w:hAnsi="Times New Roman" w:cs="Times New Roman"/>
              </w:rPr>
              <w:t>- популяризация массового спорта, приобщение различных слоев населения к регулярным занятиям физической культурой и спортом;</w:t>
            </w:r>
          </w:p>
          <w:p w:rsidR="000E52C1" w:rsidRPr="00C668A1" w:rsidRDefault="000E52C1" w:rsidP="00010D9F">
            <w:pPr>
              <w:pStyle w:val="ConsPlusNonformat"/>
              <w:jc w:val="both"/>
              <w:rPr>
                <w:rFonts w:ascii="Times New Roman" w:hAnsi="Times New Roman" w:cs="Times New Roman"/>
              </w:rPr>
            </w:pPr>
            <w:r w:rsidRPr="00C668A1">
              <w:rPr>
                <w:rFonts w:ascii="Times New Roman" w:hAnsi="Times New Roman" w:cs="Times New Roman"/>
              </w:rPr>
              <w:t>- организация здорового досуга населения поселения;</w:t>
            </w:r>
          </w:p>
          <w:p w:rsidR="000E52C1" w:rsidRPr="00C668A1" w:rsidRDefault="000E52C1" w:rsidP="00010D9F">
            <w:pPr>
              <w:pStyle w:val="FR2"/>
              <w:ind w:left="0"/>
              <w:jc w:val="both"/>
              <w:rPr>
                <w:rFonts w:ascii="Times New Roman" w:hAnsi="Times New Roman" w:cs="Times New Roman"/>
                <w:sz w:val="20"/>
              </w:rPr>
            </w:pPr>
            <w:r w:rsidRPr="00C668A1">
              <w:rPr>
                <w:rFonts w:ascii="Times New Roman" w:hAnsi="Times New Roman" w:cs="Times New Roman"/>
                <w:sz w:val="20"/>
              </w:rPr>
              <w:t xml:space="preserve">-развитие массового спорта и общественного </w:t>
            </w:r>
            <w:proofErr w:type="spellStart"/>
            <w:r w:rsidRPr="00C668A1">
              <w:rPr>
                <w:rFonts w:ascii="Times New Roman" w:hAnsi="Times New Roman" w:cs="Times New Roman"/>
                <w:sz w:val="20"/>
              </w:rPr>
              <w:t>физкультурн</w:t>
            </w:r>
            <w:proofErr w:type="gramStart"/>
            <w:r w:rsidRPr="00C668A1">
              <w:rPr>
                <w:rFonts w:ascii="Times New Roman" w:hAnsi="Times New Roman" w:cs="Times New Roman"/>
                <w:sz w:val="20"/>
              </w:rPr>
              <w:t>о</w:t>
            </w:r>
            <w:proofErr w:type="spellEnd"/>
            <w:r w:rsidRPr="00C668A1">
              <w:rPr>
                <w:rFonts w:ascii="Times New Roman" w:hAnsi="Times New Roman" w:cs="Times New Roman"/>
                <w:b/>
                <w:bCs/>
                <w:sz w:val="20"/>
              </w:rPr>
              <w:t>-</w:t>
            </w:r>
            <w:proofErr w:type="gramEnd"/>
            <w:r w:rsidRPr="00C668A1">
              <w:rPr>
                <w:rFonts w:ascii="Times New Roman" w:hAnsi="Times New Roman" w:cs="Times New Roman"/>
                <w:b/>
                <w:bCs/>
                <w:sz w:val="20"/>
              </w:rPr>
              <w:t xml:space="preserve"> </w:t>
            </w:r>
            <w:r w:rsidRPr="00C668A1">
              <w:rPr>
                <w:rFonts w:ascii="Times New Roman" w:hAnsi="Times New Roman" w:cs="Times New Roman"/>
                <w:sz w:val="20"/>
              </w:rPr>
              <w:t>оздоровительного движения, включая организацию спортивно-оздоровительного отдыха, материально-техническое обеспечение;</w:t>
            </w:r>
          </w:p>
          <w:p w:rsidR="000E52C1" w:rsidRPr="00C668A1" w:rsidRDefault="000E52C1" w:rsidP="00010D9F">
            <w:pPr>
              <w:pStyle w:val="a6"/>
              <w:tabs>
                <w:tab w:val="clear" w:pos="4677"/>
                <w:tab w:val="center" w:pos="269"/>
              </w:tabs>
              <w:jc w:val="both"/>
              <w:rPr>
                <w:sz w:val="20"/>
                <w:szCs w:val="20"/>
              </w:rPr>
            </w:pPr>
            <w:r w:rsidRPr="00C668A1">
              <w:rPr>
                <w:sz w:val="20"/>
                <w:szCs w:val="20"/>
              </w:rPr>
              <w:t>- расширение предоставляемых услуг населению в сфере физической культуры и спорта.</w:t>
            </w:r>
          </w:p>
          <w:p w:rsidR="000E52C1" w:rsidRPr="00C668A1" w:rsidRDefault="000E52C1" w:rsidP="00010D9F">
            <w:pPr>
              <w:pStyle w:val="ConsPlusNonformat"/>
              <w:jc w:val="both"/>
              <w:rPr>
                <w:rFonts w:ascii="Times New Roman" w:hAnsi="Times New Roman" w:cs="Times New Roman"/>
              </w:rPr>
            </w:pPr>
          </w:p>
        </w:tc>
      </w:tr>
      <w:tr w:rsidR="000E52C1" w:rsidRPr="00C668A1" w:rsidTr="00010D9F">
        <w:trPr>
          <w:trHeight w:val="1974"/>
        </w:trPr>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Задачи муниципальной программы</w:t>
            </w:r>
          </w:p>
        </w:tc>
        <w:tc>
          <w:tcPr>
            <w:tcW w:w="7380" w:type="dxa"/>
          </w:tcPr>
          <w:p w:rsidR="000E52C1" w:rsidRPr="00C668A1" w:rsidRDefault="000E52C1" w:rsidP="00010D9F">
            <w:pPr>
              <w:jc w:val="both"/>
              <w:rPr>
                <w:color w:val="000000"/>
                <w:sz w:val="20"/>
                <w:szCs w:val="20"/>
              </w:rPr>
            </w:pPr>
            <w:r w:rsidRPr="00C668A1">
              <w:rPr>
                <w:color w:val="000000"/>
                <w:sz w:val="20"/>
                <w:szCs w:val="20"/>
              </w:rPr>
              <w:t>- Увеличение числа жителей Приамурского городского поселения регулярно занимающихся физической культурой и спортом;</w:t>
            </w:r>
          </w:p>
          <w:p w:rsidR="000E52C1" w:rsidRPr="00C668A1" w:rsidRDefault="000E52C1" w:rsidP="00010D9F">
            <w:pPr>
              <w:jc w:val="both"/>
              <w:rPr>
                <w:color w:val="000000"/>
                <w:sz w:val="20"/>
                <w:szCs w:val="20"/>
              </w:rPr>
            </w:pPr>
            <w:r w:rsidRPr="00C668A1">
              <w:rPr>
                <w:color w:val="000000"/>
                <w:sz w:val="20"/>
                <w:szCs w:val="20"/>
              </w:rPr>
              <w:t>-   проведение спортивных мероприятий (соревнований, спартакиад, турниров) для различных категорий жителей Приамурского городского поселения;</w:t>
            </w:r>
          </w:p>
          <w:p w:rsidR="000E52C1" w:rsidRPr="00C668A1" w:rsidRDefault="000E52C1" w:rsidP="00010D9F">
            <w:pPr>
              <w:pStyle w:val="ConsPlusNonformat"/>
              <w:jc w:val="both"/>
              <w:rPr>
                <w:rFonts w:ascii="Times New Roman" w:hAnsi="Times New Roman" w:cs="Times New Roman"/>
                <w:color w:val="000000"/>
              </w:rPr>
            </w:pPr>
            <w:r w:rsidRPr="00C668A1">
              <w:rPr>
                <w:rFonts w:ascii="Times New Roman" w:hAnsi="Times New Roman" w:cs="Times New Roman"/>
                <w:color w:val="000000"/>
              </w:rPr>
              <w:t>-   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w:t>
            </w:r>
          </w:p>
          <w:p w:rsidR="000E52C1" w:rsidRPr="00C668A1" w:rsidRDefault="000E52C1" w:rsidP="00010D9F">
            <w:pPr>
              <w:pStyle w:val="a6"/>
              <w:tabs>
                <w:tab w:val="clear" w:pos="4677"/>
                <w:tab w:val="center" w:pos="269"/>
              </w:tabs>
              <w:jc w:val="both"/>
              <w:rPr>
                <w:sz w:val="20"/>
                <w:szCs w:val="20"/>
              </w:rPr>
            </w:pPr>
            <w:r w:rsidRPr="00C668A1">
              <w:rPr>
                <w:sz w:val="20"/>
                <w:szCs w:val="20"/>
              </w:rPr>
              <w:t>- расширение предоставляемых услуг населению в сфере физической культуры и спорта.</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Целевые индикаторы и показатели муниципальной программы</w:t>
            </w:r>
          </w:p>
        </w:tc>
        <w:tc>
          <w:tcPr>
            <w:tcW w:w="7380" w:type="dxa"/>
          </w:tcPr>
          <w:p w:rsidR="000E52C1" w:rsidRPr="00C668A1" w:rsidRDefault="000E52C1" w:rsidP="00010D9F">
            <w:pPr>
              <w:pStyle w:val="formattext"/>
              <w:spacing w:before="0" w:beforeAutospacing="0" w:after="0" w:afterAutospacing="0"/>
              <w:jc w:val="both"/>
              <w:rPr>
                <w:sz w:val="20"/>
                <w:szCs w:val="20"/>
              </w:rPr>
            </w:pPr>
            <w:r w:rsidRPr="00C668A1">
              <w:rPr>
                <w:sz w:val="20"/>
                <w:szCs w:val="20"/>
              </w:rPr>
              <w:t>- доля граждан Приамурского городского поселения</w:t>
            </w:r>
            <w:r w:rsidRPr="00C668A1">
              <w:rPr>
                <w:sz w:val="20"/>
                <w:szCs w:val="20"/>
              </w:rPr>
              <w:br/>
              <w:t>систематически занимающихся физкультурой и спортом;</w:t>
            </w:r>
            <w:r w:rsidRPr="00C668A1">
              <w:rPr>
                <w:sz w:val="20"/>
                <w:szCs w:val="20"/>
              </w:rPr>
              <w:br/>
              <w:t>- количество физкультурно-спортивных организаций и центров для занятий спортом;</w:t>
            </w:r>
            <w:r w:rsidRPr="00C668A1">
              <w:rPr>
                <w:sz w:val="20"/>
                <w:szCs w:val="20"/>
              </w:rPr>
              <w:br/>
              <w:t>- количество квалифицированных тренеров и тренеров-преподавателей физкультурно-спортивных организаций,</w:t>
            </w:r>
            <w:r w:rsidRPr="00C668A1">
              <w:rPr>
                <w:sz w:val="20"/>
                <w:szCs w:val="20"/>
              </w:rPr>
              <w:br/>
              <w:t>работающих по специальности и осуществляющих физкультурно-оздоровительную и спортивную работу с различными категориями и группами населения;</w:t>
            </w:r>
            <w:r w:rsidRPr="00C668A1">
              <w:rPr>
                <w:sz w:val="20"/>
                <w:szCs w:val="20"/>
              </w:rPr>
              <w:br/>
              <w:t>- доля граждан, занимающихся в специализированных спортивных учреждениях;</w:t>
            </w:r>
            <w:r w:rsidRPr="00C668A1">
              <w:rPr>
                <w:sz w:val="20"/>
                <w:szCs w:val="20"/>
              </w:rPr>
              <w:br/>
              <w:t>- доля граждан, занимающихся в системе спортивных школ на этапах подготовки по зимним видам спорта;</w:t>
            </w:r>
            <w:r w:rsidRPr="00C668A1">
              <w:rPr>
                <w:sz w:val="20"/>
                <w:szCs w:val="20"/>
              </w:rPr>
              <w:br/>
              <w:t> - единовременная пропускная способность объектов спорта;</w:t>
            </w:r>
          </w:p>
          <w:p w:rsidR="000E52C1" w:rsidRPr="00C668A1" w:rsidRDefault="000E52C1" w:rsidP="00010D9F">
            <w:pPr>
              <w:pStyle w:val="formattext"/>
              <w:spacing w:before="0" w:beforeAutospacing="0" w:after="0" w:afterAutospacing="0"/>
              <w:jc w:val="both"/>
              <w:rPr>
                <w:color w:val="000000"/>
                <w:sz w:val="20"/>
                <w:szCs w:val="20"/>
              </w:rPr>
            </w:pPr>
            <w:r w:rsidRPr="00C668A1">
              <w:rPr>
                <w:sz w:val="20"/>
                <w:szCs w:val="20"/>
              </w:rPr>
              <w:t>- укрепление материально-технической базы спортивного оборудования.</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 xml:space="preserve">Этапы и сроки </w:t>
            </w:r>
            <w:r w:rsidRPr="00C668A1">
              <w:rPr>
                <w:b/>
                <w:sz w:val="20"/>
                <w:szCs w:val="20"/>
              </w:rPr>
              <w:lastRenderedPageBreak/>
              <w:t>реализации муниципальной программы</w:t>
            </w:r>
          </w:p>
        </w:tc>
        <w:tc>
          <w:tcPr>
            <w:tcW w:w="7380" w:type="dxa"/>
          </w:tcPr>
          <w:p w:rsidR="000E52C1" w:rsidRPr="00C668A1" w:rsidRDefault="000E52C1" w:rsidP="00010D9F">
            <w:pPr>
              <w:jc w:val="both"/>
              <w:rPr>
                <w:color w:val="000000"/>
                <w:sz w:val="20"/>
                <w:szCs w:val="20"/>
              </w:rPr>
            </w:pPr>
            <w:r w:rsidRPr="00C668A1">
              <w:rPr>
                <w:color w:val="000000"/>
                <w:sz w:val="20"/>
                <w:szCs w:val="20"/>
              </w:rPr>
              <w:lastRenderedPageBreak/>
              <w:t xml:space="preserve"> 1 этап 2017-2019 годы:</w:t>
            </w:r>
          </w:p>
          <w:p w:rsidR="000E52C1" w:rsidRPr="00C668A1" w:rsidRDefault="000E52C1" w:rsidP="00010D9F">
            <w:pPr>
              <w:jc w:val="both"/>
              <w:rPr>
                <w:color w:val="000000"/>
                <w:sz w:val="20"/>
                <w:szCs w:val="20"/>
              </w:rPr>
            </w:pPr>
            <w:r w:rsidRPr="00C668A1">
              <w:rPr>
                <w:color w:val="000000"/>
                <w:sz w:val="20"/>
                <w:szCs w:val="20"/>
              </w:rPr>
              <w:lastRenderedPageBreak/>
              <w:t xml:space="preserve"> 2 этап 2017-2019 годы.</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lastRenderedPageBreak/>
              <w:t>Объем и источники финансирования программы</w:t>
            </w:r>
          </w:p>
        </w:tc>
        <w:tc>
          <w:tcPr>
            <w:tcW w:w="7380" w:type="dxa"/>
          </w:tcPr>
          <w:p w:rsidR="000E52C1" w:rsidRPr="00C668A1" w:rsidRDefault="000E52C1" w:rsidP="00010D9F">
            <w:pPr>
              <w:jc w:val="both"/>
              <w:rPr>
                <w:sz w:val="20"/>
                <w:szCs w:val="20"/>
              </w:rPr>
            </w:pPr>
            <w:r w:rsidRPr="00C668A1">
              <w:rPr>
                <w:sz w:val="20"/>
                <w:szCs w:val="20"/>
              </w:rPr>
              <w:t xml:space="preserve">Общий объем финансирования Программы составляет в 2017 год- </w:t>
            </w:r>
            <w:r>
              <w:rPr>
                <w:sz w:val="20"/>
                <w:szCs w:val="20"/>
              </w:rPr>
              <w:t>3</w:t>
            </w:r>
            <w:r w:rsidR="001005B1">
              <w:rPr>
                <w:sz w:val="20"/>
                <w:szCs w:val="20"/>
              </w:rPr>
              <w:t>39</w:t>
            </w:r>
            <w:r w:rsidRPr="00C668A1">
              <w:rPr>
                <w:sz w:val="20"/>
                <w:szCs w:val="20"/>
              </w:rPr>
              <w:t>000  рублей</w:t>
            </w:r>
            <w:r>
              <w:rPr>
                <w:sz w:val="20"/>
                <w:szCs w:val="20"/>
              </w:rPr>
              <w:t>.</w:t>
            </w:r>
          </w:p>
          <w:p w:rsidR="000E52C1" w:rsidRPr="00C668A1" w:rsidRDefault="000E52C1" w:rsidP="00010D9F">
            <w:pPr>
              <w:jc w:val="both"/>
              <w:rPr>
                <w:sz w:val="20"/>
                <w:szCs w:val="20"/>
              </w:rPr>
            </w:pPr>
            <w:r w:rsidRPr="00C668A1">
              <w:rPr>
                <w:sz w:val="20"/>
                <w:szCs w:val="20"/>
              </w:rPr>
              <w:t xml:space="preserve">2018 год- </w:t>
            </w:r>
            <w:r>
              <w:rPr>
                <w:sz w:val="20"/>
                <w:szCs w:val="20"/>
              </w:rPr>
              <w:t>390</w:t>
            </w:r>
            <w:r w:rsidRPr="00C668A1">
              <w:rPr>
                <w:sz w:val="20"/>
                <w:szCs w:val="20"/>
              </w:rPr>
              <w:t>000  рублей</w:t>
            </w:r>
            <w:r>
              <w:rPr>
                <w:sz w:val="20"/>
                <w:szCs w:val="20"/>
              </w:rPr>
              <w:t>.</w:t>
            </w:r>
          </w:p>
          <w:p w:rsidR="000E52C1" w:rsidRPr="00C668A1" w:rsidRDefault="000E52C1" w:rsidP="00010D9F">
            <w:pPr>
              <w:jc w:val="both"/>
              <w:rPr>
                <w:sz w:val="20"/>
                <w:szCs w:val="20"/>
              </w:rPr>
            </w:pPr>
            <w:r w:rsidRPr="00C668A1">
              <w:rPr>
                <w:sz w:val="20"/>
                <w:szCs w:val="20"/>
              </w:rPr>
              <w:t xml:space="preserve">2019 год- </w:t>
            </w:r>
            <w:r>
              <w:rPr>
                <w:sz w:val="20"/>
                <w:szCs w:val="20"/>
              </w:rPr>
              <w:t>411</w:t>
            </w:r>
            <w:r w:rsidRPr="00C668A1">
              <w:rPr>
                <w:sz w:val="20"/>
                <w:szCs w:val="20"/>
              </w:rPr>
              <w:t>000  рублей</w:t>
            </w:r>
            <w:r>
              <w:rPr>
                <w:sz w:val="20"/>
                <w:szCs w:val="20"/>
              </w:rPr>
              <w:t>.</w:t>
            </w:r>
          </w:p>
          <w:p w:rsidR="000E52C1" w:rsidRPr="00C668A1" w:rsidRDefault="000E52C1" w:rsidP="00010D9F">
            <w:pPr>
              <w:jc w:val="both"/>
              <w:rPr>
                <w:color w:val="000000"/>
                <w:sz w:val="20"/>
                <w:szCs w:val="20"/>
              </w:rPr>
            </w:pPr>
            <w:r w:rsidRPr="00C668A1">
              <w:rPr>
                <w:sz w:val="20"/>
                <w:szCs w:val="20"/>
              </w:rPr>
              <w:t>бюджет Приамурского городского поселения.</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Показатели эффективности расходования бюджетных средств</w:t>
            </w:r>
          </w:p>
        </w:tc>
        <w:tc>
          <w:tcPr>
            <w:tcW w:w="7380" w:type="dxa"/>
          </w:tcPr>
          <w:p w:rsidR="000E52C1" w:rsidRPr="00C668A1" w:rsidRDefault="000E52C1" w:rsidP="00010D9F">
            <w:pPr>
              <w:jc w:val="both"/>
              <w:rPr>
                <w:sz w:val="20"/>
                <w:szCs w:val="20"/>
              </w:rPr>
            </w:pPr>
            <w:r w:rsidRPr="00C668A1">
              <w:rPr>
                <w:sz w:val="20"/>
                <w:szCs w:val="20"/>
              </w:rPr>
              <w:t>Выполнение муниципальной программы.</w:t>
            </w:r>
          </w:p>
        </w:tc>
      </w:tr>
      <w:tr w:rsidR="000E52C1" w:rsidRPr="00C668A1" w:rsidTr="00010D9F">
        <w:tc>
          <w:tcPr>
            <w:tcW w:w="2448" w:type="dxa"/>
            <w:vAlign w:val="center"/>
          </w:tcPr>
          <w:p w:rsidR="000E52C1" w:rsidRPr="00C668A1" w:rsidRDefault="000E52C1" w:rsidP="00010D9F">
            <w:pPr>
              <w:autoSpaceDE w:val="0"/>
              <w:autoSpaceDN w:val="0"/>
              <w:adjustRightInd w:val="0"/>
              <w:jc w:val="center"/>
              <w:rPr>
                <w:b/>
                <w:sz w:val="20"/>
                <w:szCs w:val="20"/>
              </w:rPr>
            </w:pPr>
            <w:r w:rsidRPr="00C668A1">
              <w:rPr>
                <w:b/>
                <w:sz w:val="20"/>
                <w:szCs w:val="20"/>
              </w:rPr>
              <w:t>Ожидаемые результаты реализации муниципальной программы</w:t>
            </w:r>
          </w:p>
        </w:tc>
        <w:tc>
          <w:tcPr>
            <w:tcW w:w="7380" w:type="dxa"/>
          </w:tcPr>
          <w:p w:rsidR="000E52C1" w:rsidRPr="00C668A1" w:rsidRDefault="000E52C1" w:rsidP="00010D9F">
            <w:pPr>
              <w:tabs>
                <w:tab w:val="left" w:pos="295"/>
              </w:tabs>
              <w:jc w:val="both"/>
              <w:rPr>
                <w:sz w:val="20"/>
                <w:szCs w:val="20"/>
              </w:rPr>
            </w:pPr>
            <w:r w:rsidRPr="00C668A1">
              <w:rPr>
                <w:sz w:val="20"/>
                <w:szCs w:val="20"/>
              </w:rPr>
              <w:t>1.</w:t>
            </w:r>
            <w:r w:rsidRPr="00C668A1">
              <w:rPr>
                <w:sz w:val="20"/>
                <w:szCs w:val="20"/>
              </w:rPr>
              <w:tab/>
              <w:t>Увеличение количества и повышение качества спортивных и физкультурно-массовых мероприятий, проводимых на территории Приамурского городского поселения.</w:t>
            </w:r>
          </w:p>
          <w:p w:rsidR="000E52C1" w:rsidRPr="00C668A1" w:rsidRDefault="000E52C1" w:rsidP="00010D9F">
            <w:pPr>
              <w:tabs>
                <w:tab w:val="left" w:pos="295"/>
              </w:tabs>
              <w:jc w:val="both"/>
              <w:rPr>
                <w:sz w:val="20"/>
                <w:szCs w:val="20"/>
              </w:rPr>
            </w:pPr>
            <w:r w:rsidRPr="00C668A1">
              <w:rPr>
                <w:sz w:val="20"/>
                <w:szCs w:val="20"/>
              </w:rPr>
              <w:t>2.</w:t>
            </w:r>
            <w:r w:rsidRPr="00C668A1">
              <w:rPr>
                <w:sz w:val="20"/>
                <w:szCs w:val="20"/>
              </w:rPr>
              <w:tab/>
              <w:t>Увеличение количества жителей Приамурского городского поселения, регулярно занимающихся физической культурой и спортом.</w:t>
            </w:r>
          </w:p>
          <w:p w:rsidR="000E52C1" w:rsidRPr="00C668A1" w:rsidRDefault="000E52C1" w:rsidP="00010D9F">
            <w:pPr>
              <w:tabs>
                <w:tab w:val="left" w:pos="295"/>
              </w:tabs>
              <w:jc w:val="both"/>
              <w:rPr>
                <w:sz w:val="20"/>
                <w:szCs w:val="20"/>
              </w:rPr>
            </w:pPr>
            <w:r w:rsidRPr="00C668A1">
              <w:rPr>
                <w:sz w:val="20"/>
                <w:szCs w:val="20"/>
              </w:rPr>
              <w:t>3.</w:t>
            </w:r>
            <w:r w:rsidRPr="00C668A1">
              <w:rPr>
                <w:sz w:val="20"/>
                <w:szCs w:val="20"/>
              </w:rPr>
              <w:tab/>
              <w:t>Увеличение количества спортсменов, принимающих участие в районных и областных соревнованиях.</w:t>
            </w:r>
          </w:p>
          <w:p w:rsidR="000E52C1" w:rsidRPr="00C668A1" w:rsidRDefault="000E52C1" w:rsidP="00010D9F">
            <w:pPr>
              <w:tabs>
                <w:tab w:val="left" w:pos="295"/>
              </w:tabs>
              <w:jc w:val="both"/>
              <w:rPr>
                <w:sz w:val="20"/>
                <w:szCs w:val="20"/>
              </w:rPr>
            </w:pPr>
            <w:r w:rsidRPr="00C668A1">
              <w:rPr>
                <w:sz w:val="20"/>
                <w:szCs w:val="20"/>
              </w:rPr>
              <w:t>4.</w:t>
            </w:r>
            <w:r w:rsidRPr="00C668A1">
              <w:rPr>
                <w:sz w:val="20"/>
                <w:szCs w:val="20"/>
              </w:rPr>
              <w:tab/>
              <w:t>Расширение списка видов спорта, развивающихся на территории Приамурского городского поселения.</w:t>
            </w:r>
          </w:p>
          <w:p w:rsidR="000E52C1" w:rsidRPr="00C668A1" w:rsidRDefault="000E52C1" w:rsidP="00010D9F">
            <w:pPr>
              <w:tabs>
                <w:tab w:val="left" w:pos="295"/>
                <w:tab w:val="center" w:pos="4677"/>
                <w:tab w:val="right" w:pos="9355"/>
              </w:tabs>
              <w:autoSpaceDE w:val="0"/>
              <w:autoSpaceDN w:val="0"/>
              <w:adjustRightInd w:val="0"/>
              <w:jc w:val="both"/>
              <w:rPr>
                <w:sz w:val="20"/>
                <w:szCs w:val="20"/>
              </w:rPr>
            </w:pPr>
            <w:r w:rsidRPr="00C668A1">
              <w:rPr>
                <w:sz w:val="20"/>
                <w:szCs w:val="20"/>
              </w:rPr>
              <w:t>5.</w:t>
            </w:r>
            <w:r w:rsidRPr="00C668A1">
              <w:rPr>
                <w:sz w:val="20"/>
                <w:szCs w:val="20"/>
              </w:rPr>
              <w:tab/>
              <w:t>Улучшение материальной базы стадиона «Заря», спортивных площадок городского поселения.</w:t>
            </w:r>
          </w:p>
          <w:p w:rsidR="000E52C1" w:rsidRPr="00C668A1" w:rsidRDefault="000E52C1" w:rsidP="00010D9F">
            <w:pPr>
              <w:widowControl w:val="0"/>
              <w:tabs>
                <w:tab w:val="left" w:pos="295"/>
              </w:tabs>
              <w:autoSpaceDE w:val="0"/>
              <w:autoSpaceDN w:val="0"/>
              <w:adjustRightInd w:val="0"/>
              <w:jc w:val="both"/>
              <w:rPr>
                <w:sz w:val="20"/>
                <w:szCs w:val="20"/>
              </w:rPr>
            </w:pPr>
            <w:r w:rsidRPr="00C668A1">
              <w:rPr>
                <w:sz w:val="20"/>
                <w:szCs w:val="20"/>
              </w:rPr>
              <w:t>6.</w:t>
            </w:r>
            <w:r w:rsidRPr="00C668A1">
              <w:rPr>
                <w:sz w:val="20"/>
                <w:szCs w:val="20"/>
              </w:rPr>
              <w:tab/>
              <w:t>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(баннеры).</w:t>
            </w:r>
          </w:p>
          <w:p w:rsidR="000E52C1" w:rsidRPr="00C668A1" w:rsidRDefault="000E52C1" w:rsidP="00010D9F">
            <w:pPr>
              <w:jc w:val="both"/>
              <w:rPr>
                <w:sz w:val="20"/>
                <w:szCs w:val="20"/>
              </w:rPr>
            </w:pPr>
            <w:r w:rsidRPr="00C668A1">
              <w:rPr>
                <w:sz w:val="20"/>
                <w:szCs w:val="20"/>
              </w:rPr>
              <w:t>7.Создание условий для занятий массовым спортом по месту жительства.</w:t>
            </w:r>
          </w:p>
          <w:p w:rsidR="000E52C1" w:rsidRPr="00C668A1" w:rsidRDefault="000E52C1" w:rsidP="00010D9F">
            <w:pPr>
              <w:jc w:val="both"/>
              <w:rPr>
                <w:sz w:val="20"/>
                <w:szCs w:val="20"/>
              </w:rPr>
            </w:pPr>
            <w:r w:rsidRPr="00C668A1">
              <w:rPr>
                <w:sz w:val="20"/>
                <w:szCs w:val="20"/>
              </w:rPr>
              <w:t>8.Организация молодежного спортивного движения « Мы за спорт»</w:t>
            </w:r>
          </w:p>
        </w:tc>
      </w:tr>
    </w:tbl>
    <w:p w:rsidR="000E52C1" w:rsidRPr="00C668A1" w:rsidRDefault="000E52C1" w:rsidP="000E52C1">
      <w:pPr>
        <w:autoSpaceDE w:val="0"/>
        <w:autoSpaceDN w:val="0"/>
        <w:adjustRightInd w:val="0"/>
        <w:outlineLvl w:val="1"/>
        <w:rPr>
          <w:color w:val="000000"/>
          <w:sz w:val="20"/>
          <w:szCs w:val="20"/>
        </w:rPr>
      </w:pPr>
    </w:p>
    <w:p w:rsidR="000E52C1" w:rsidRPr="00C668A1" w:rsidRDefault="000E52C1" w:rsidP="000E52C1">
      <w:pPr>
        <w:ind w:firstLine="600"/>
        <w:jc w:val="both"/>
        <w:rPr>
          <w:sz w:val="20"/>
          <w:szCs w:val="20"/>
        </w:rPr>
      </w:pPr>
    </w:p>
    <w:p w:rsidR="000E52C1" w:rsidRPr="00C668A1" w:rsidRDefault="000E52C1" w:rsidP="000E52C1">
      <w:pPr>
        <w:ind w:left="550"/>
        <w:jc w:val="center"/>
        <w:rPr>
          <w:b/>
          <w:sz w:val="20"/>
          <w:szCs w:val="20"/>
        </w:rPr>
      </w:pPr>
      <w:r w:rsidRPr="00C668A1">
        <w:rPr>
          <w:b/>
          <w:sz w:val="20"/>
          <w:szCs w:val="20"/>
        </w:rPr>
        <w:tab/>
        <w:t>2. Общая характеристика сферы реализации муниципальной программы, в том числе основных проблем и прогноз ее развития</w:t>
      </w:r>
    </w:p>
    <w:p w:rsidR="000E52C1" w:rsidRPr="00C668A1" w:rsidRDefault="000E52C1" w:rsidP="000E52C1">
      <w:pPr>
        <w:ind w:left="720"/>
        <w:rPr>
          <w:sz w:val="20"/>
          <w:szCs w:val="20"/>
        </w:rPr>
      </w:pPr>
    </w:p>
    <w:p w:rsidR="000E52C1" w:rsidRPr="00C668A1" w:rsidRDefault="000E52C1" w:rsidP="000E52C1">
      <w:pPr>
        <w:widowControl w:val="0"/>
        <w:tabs>
          <w:tab w:val="left" w:pos="1100"/>
        </w:tabs>
        <w:autoSpaceDE w:val="0"/>
        <w:autoSpaceDN w:val="0"/>
        <w:adjustRightInd w:val="0"/>
        <w:ind w:firstLine="540"/>
        <w:jc w:val="both"/>
        <w:rPr>
          <w:sz w:val="20"/>
          <w:szCs w:val="20"/>
        </w:rPr>
      </w:pPr>
      <w:r w:rsidRPr="00C668A1">
        <w:rPr>
          <w:sz w:val="20"/>
          <w:szCs w:val="20"/>
        </w:rPr>
        <w:t>2.1.</w:t>
      </w:r>
      <w:r w:rsidRPr="00C668A1">
        <w:rPr>
          <w:sz w:val="20"/>
          <w:szCs w:val="20"/>
        </w:rPr>
        <w:tab/>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состязаниях самого высокого уровня являются доказательством жизнеспособности и духовной силы любой нации, ее военной и политической мощи.</w:t>
      </w:r>
    </w:p>
    <w:p w:rsidR="000E52C1" w:rsidRPr="00C668A1" w:rsidRDefault="000E52C1" w:rsidP="000E52C1">
      <w:pPr>
        <w:tabs>
          <w:tab w:val="left" w:pos="1100"/>
        </w:tabs>
        <w:ind w:firstLine="540"/>
        <w:jc w:val="both"/>
        <w:rPr>
          <w:color w:val="000000"/>
          <w:sz w:val="20"/>
          <w:szCs w:val="20"/>
        </w:rPr>
      </w:pPr>
      <w:r w:rsidRPr="00C668A1">
        <w:rPr>
          <w:color w:val="000000"/>
          <w:sz w:val="20"/>
          <w:szCs w:val="20"/>
        </w:rPr>
        <w:t>2.2.</w:t>
      </w:r>
      <w:r w:rsidRPr="00C668A1">
        <w:rPr>
          <w:color w:val="000000"/>
          <w:sz w:val="20"/>
          <w:szCs w:val="20"/>
        </w:rPr>
        <w:tab/>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0E52C1" w:rsidRPr="00C668A1" w:rsidRDefault="000E52C1" w:rsidP="000E52C1">
      <w:pPr>
        <w:tabs>
          <w:tab w:val="left" w:pos="1100"/>
        </w:tabs>
        <w:ind w:firstLine="540"/>
        <w:jc w:val="both"/>
        <w:rPr>
          <w:color w:val="000000"/>
          <w:sz w:val="20"/>
          <w:szCs w:val="20"/>
        </w:rPr>
      </w:pPr>
      <w:r w:rsidRPr="00C668A1">
        <w:rPr>
          <w:color w:val="000000"/>
          <w:sz w:val="20"/>
          <w:szCs w:val="20"/>
        </w:rPr>
        <w:t>2.3.</w:t>
      </w:r>
      <w:r w:rsidRPr="00C668A1">
        <w:rPr>
          <w:color w:val="000000"/>
          <w:sz w:val="20"/>
          <w:szCs w:val="20"/>
        </w:rPr>
        <w:tab/>
        <w:t>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0E52C1" w:rsidRPr="00C668A1" w:rsidRDefault="000E52C1" w:rsidP="000E52C1">
      <w:pPr>
        <w:tabs>
          <w:tab w:val="left" w:pos="1100"/>
        </w:tabs>
        <w:ind w:firstLine="567"/>
        <w:jc w:val="both"/>
        <w:rPr>
          <w:color w:val="000000"/>
          <w:sz w:val="20"/>
          <w:szCs w:val="20"/>
        </w:rPr>
      </w:pPr>
      <w:r w:rsidRPr="00C668A1">
        <w:rPr>
          <w:color w:val="000000"/>
          <w:sz w:val="20"/>
          <w:szCs w:val="20"/>
        </w:rPr>
        <w:t>2.4.</w:t>
      </w:r>
      <w:r w:rsidRPr="00C668A1">
        <w:rPr>
          <w:color w:val="000000"/>
          <w:sz w:val="20"/>
          <w:szCs w:val="20"/>
        </w:rPr>
        <w:tab/>
      </w:r>
      <w:proofErr w:type="gramStart"/>
      <w:r w:rsidRPr="00C668A1">
        <w:rPr>
          <w:color w:val="000000"/>
          <w:sz w:val="20"/>
          <w:szCs w:val="20"/>
        </w:rPr>
        <w:t>Основным фактором, оказывающим тормозящее влияние на развитие физической культуры и спорта на территории Приамурского городского поселения является</w:t>
      </w:r>
      <w:proofErr w:type="gramEnd"/>
      <w:r w:rsidRPr="00C668A1">
        <w:rPr>
          <w:color w:val="000000"/>
          <w:sz w:val="20"/>
          <w:szCs w:val="20"/>
        </w:rPr>
        <w:t xml:space="preserve"> недостаточное количество современных спортивных сооружений.</w:t>
      </w:r>
    </w:p>
    <w:p w:rsidR="000E52C1" w:rsidRPr="00C668A1" w:rsidRDefault="000E52C1" w:rsidP="000E52C1">
      <w:pPr>
        <w:tabs>
          <w:tab w:val="left" w:pos="1100"/>
        </w:tabs>
        <w:ind w:firstLine="567"/>
        <w:jc w:val="both"/>
        <w:rPr>
          <w:sz w:val="20"/>
          <w:szCs w:val="20"/>
        </w:rPr>
      </w:pPr>
      <w:r w:rsidRPr="00C668A1">
        <w:rPr>
          <w:sz w:val="20"/>
          <w:szCs w:val="20"/>
        </w:rPr>
        <w:t>2.5.</w:t>
      </w:r>
      <w:r w:rsidRPr="00C668A1">
        <w:rPr>
          <w:sz w:val="20"/>
          <w:szCs w:val="20"/>
        </w:rPr>
        <w:tab/>
        <w:t>На территории  Приамурского городского поселения проживает более 5000 человек. Студенты и учащиеся 257 человек, учащиеся школ-443 человек, трудоспособное население 2800 человек.  Основная масса населения проживает в пос</w:t>
      </w:r>
      <w:proofErr w:type="gramStart"/>
      <w:r w:rsidRPr="00C668A1">
        <w:rPr>
          <w:sz w:val="20"/>
          <w:szCs w:val="20"/>
        </w:rPr>
        <w:t>.П</w:t>
      </w:r>
      <w:proofErr w:type="gramEnd"/>
      <w:r w:rsidRPr="00C668A1">
        <w:rPr>
          <w:sz w:val="20"/>
          <w:szCs w:val="20"/>
        </w:rPr>
        <w:t>риамурский, с.им.Тельмана.</w:t>
      </w:r>
    </w:p>
    <w:p w:rsidR="000E52C1" w:rsidRPr="00C668A1" w:rsidRDefault="000E52C1" w:rsidP="000E52C1">
      <w:pPr>
        <w:tabs>
          <w:tab w:val="left" w:pos="1100"/>
        </w:tabs>
        <w:ind w:firstLine="567"/>
        <w:jc w:val="both"/>
        <w:rPr>
          <w:color w:val="000000"/>
          <w:sz w:val="20"/>
          <w:szCs w:val="20"/>
        </w:rPr>
      </w:pPr>
      <w:r w:rsidRPr="00C668A1">
        <w:rPr>
          <w:color w:val="000000"/>
          <w:sz w:val="20"/>
          <w:szCs w:val="20"/>
        </w:rPr>
        <w:t>2.6. В настоящее время в Приамурском городском поселении имеется ряд проблем, влияющих на развитие физической культуры и спорта, требующих неотложного решения, в том числе:</w:t>
      </w:r>
    </w:p>
    <w:p w:rsidR="000E52C1" w:rsidRPr="00C668A1" w:rsidRDefault="000E52C1" w:rsidP="000E52C1">
      <w:pPr>
        <w:tabs>
          <w:tab w:val="left" w:pos="1100"/>
          <w:tab w:val="left" w:pos="1210"/>
        </w:tabs>
        <w:ind w:firstLine="540"/>
        <w:jc w:val="both"/>
        <w:rPr>
          <w:color w:val="000000"/>
          <w:sz w:val="20"/>
          <w:szCs w:val="20"/>
        </w:rPr>
      </w:pPr>
      <w:r w:rsidRPr="00C668A1">
        <w:rPr>
          <w:color w:val="000000"/>
          <w:sz w:val="20"/>
          <w:szCs w:val="20"/>
        </w:rPr>
        <w:t>2.6.1.</w:t>
      </w:r>
      <w:r w:rsidRPr="00C668A1">
        <w:rPr>
          <w:color w:val="000000"/>
          <w:sz w:val="20"/>
          <w:szCs w:val="20"/>
        </w:rPr>
        <w:tab/>
        <w:t>Недостаточное привлечение населения к регулярным занятиям физической культурой и спортом.</w:t>
      </w:r>
    </w:p>
    <w:p w:rsidR="000E52C1" w:rsidRPr="00C668A1" w:rsidRDefault="000E52C1" w:rsidP="000E52C1">
      <w:pPr>
        <w:widowControl w:val="0"/>
        <w:tabs>
          <w:tab w:val="left" w:pos="1100"/>
          <w:tab w:val="left" w:pos="1210"/>
        </w:tabs>
        <w:autoSpaceDE w:val="0"/>
        <w:autoSpaceDN w:val="0"/>
        <w:adjustRightInd w:val="0"/>
        <w:ind w:firstLine="540"/>
        <w:jc w:val="both"/>
        <w:rPr>
          <w:sz w:val="20"/>
          <w:szCs w:val="20"/>
        </w:rPr>
      </w:pPr>
      <w:r w:rsidRPr="00C668A1">
        <w:rPr>
          <w:sz w:val="20"/>
          <w:szCs w:val="20"/>
        </w:rPr>
        <w:t>2.6.2.</w:t>
      </w:r>
      <w:r w:rsidRPr="00C668A1">
        <w:rPr>
          <w:sz w:val="20"/>
          <w:szCs w:val="20"/>
        </w:rPr>
        <w:tab/>
        <w:t>Недостаточный уровень пропаганды занятий физической культурой, спортом, здорового образа жизни.</w:t>
      </w:r>
    </w:p>
    <w:p w:rsidR="000E52C1" w:rsidRPr="00C668A1" w:rsidRDefault="000E52C1" w:rsidP="000E52C1">
      <w:pPr>
        <w:tabs>
          <w:tab w:val="left" w:pos="1100"/>
          <w:tab w:val="left" w:pos="1210"/>
        </w:tabs>
        <w:ind w:firstLine="540"/>
        <w:jc w:val="both"/>
        <w:rPr>
          <w:color w:val="000000"/>
          <w:sz w:val="20"/>
          <w:szCs w:val="20"/>
        </w:rPr>
      </w:pPr>
      <w:r w:rsidRPr="00C668A1">
        <w:rPr>
          <w:color w:val="000000"/>
          <w:sz w:val="20"/>
          <w:szCs w:val="20"/>
        </w:rPr>
        <w:t>2.6.3.</w:t>
      </w:r>
      <w:r w:rsidRPr="00C668A1">
        <w:rPr>
          <w:color w:val="000000"/>
          <w:sz w:val="20"/>
          <w:szCs w:val="20"/>
        </w:rPr>
        <w:tab/>
        <w:t>Недостаточное количество спортивных сооружений.</w:t>
      </w:r>
    </w:p>
    <w:p w:rsidR="000E52C1" w:rsidRPr="00C668A1" w:rsidRDefault="000E52C1" w:rsidP="000E52C1">
      <w:pPr>
        <w:tabs>
          <w:tab w:val="left" w:pos="1100"/>
        </w:tabs>
        <w:ind w:firstLine="540"/>
        <w:jc w:val="both"/>
        <w:rPr>
          <w:sz w:val="20"/>
          <w:szCs w:val="20"/>
        </w:rPr>
      </w:pPr>
      <w:r w:rsidRPr="00C668A1">
        <w:rPr>
          <w:color w:val="000000"/>
          <w:sz w:val="20"/>
          <w:szCs w:val="20"/>
        </w:rPr>
        <w:lastRenderedPageBreak/>
        <w:t>2.7.</w:t>
      </w:r>
      <w:r w:rsidRPr="00C668A1">
        <w:rPr>
          <w:color w:val="000000"/>
          <w:sz w:val="20"/>
          <w:szCs w:val="20"/>
        </w:rPr>
        <w:tab/>
        <w:t>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на территории Приамурского городского поселения</w:t>
      </w:r>
      <w:r w:rsidRPr="00C668A1">
        <w:rPr>
          <w:sz w:val="20"/>
          <w:szCs w:val="20"/>
        </w:rPr>
        <w:t>.</w:t>
      </w:r>
    </w:p>
    <w:p w:rsidR="000E52C1" w:rsidRPr="00C668A1" w:rsidRDefault="000E52C1" w:rsidP="000E52C1">
      <w:pPr>
        <w:tabs>
          <w:tab w:val="left" w:pos="1100"/>
        </w:tabs>
        <w:ind w:firstLine="540"/>
        <w:jc w:val="both"/>
        <w:rPr>
          <w:sz w:val="20"/>
          <w:szCs w:val="20"/>
        </w:rPr>
      </w:pPr>
    </w:p>
    <w:p w:rsidR="000E52C1" w:rsidRPr="00C668A1" w:rsidRDefault="000E52C1" w:rsidP="000E52C1">
      <w:pPr>
        <w:ind w:firstLine="550"/>
        <w:jc w:val="center"/>
        <w:rPr>
          <w:b/>
          <w:sz w:val="20"/>
          <w:szCs w:val="20"/>
        </w:rPr>
      </w:pPr>
      <w:r w:rsidRPr="00C668A1">
        <w:rPr>
          <w:b/>
          <w:sz w:val="20"/>
          <w:szCs w:val="20"/>
        </w:rPr>
        <w:t>3. Приоритеты муниципального образования в сфере реализации муниципальной программы, цели и задачи муниципальной программы</w:t>
      </w:r>
    </w:p>
    <w:p w:rsidR="000E52C1" w:rsidRPr="00C668A1" w:rsidRDefault="000E52C1" w:rsidP="000E52C1">
      <w:pPr>
        <w:ind w:firstLine="550"/>
        <w:jc w:val="center"/>
        <w:rPr>
          <w:b/>
          <w:sz w:val="20"/>
          <w:szCs w:val="20"/>
        </w:rPr>
      </w:pPr>
    </w:p>
    <w:p w:rsidR="000E52C1" w:rsidRPr="00C668A1" w:rsidRDefault="000E52C1" w:rsidP="000E52C1">
      <w:pPr>
        <w:rPr>
          <w:sz w:val="20"/>
          <w:szCs w:val="20"/>
        </w:rPr>
      </w:pPr>
      <w:r w:rsidRPr="00C668A1">
        <w:rPr>
          <w:sz w:val="20"/>
          <w:szCs w:val="20"/>
        </w:rPr>
        <w:t xml:space="preserve">        1.Приоритеты.</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1.1.</w:t>
      </w:r>
      <w:r w:rsidRPr="00C668A1">
        <w:rPr>
          <w:sz w:val="20"/>
          <w:szCs w:val="20"/>
        </w:rPr>
        <w:tab/>
        <w:t>Создание условий по формированию у молодежи потребностей к занятию физической культурой и спортом, здоровому образу жизни.</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1.2.</w:t>
      </w:r>
      <w:r w:rsidRPr="00C668A1">
        <w:rPr>
          <w:sz w:val="20"/>
          <w:szCs w:val="20"/>
        </w:rPr>
        <w:tab/>
        <w:t>Создание условий для развития физической культуры и спорта  на территории Приамурского городского поселения.</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2.Цели.</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2.1.</w:t>
      </w:r>
      <w:r w:rsidRPr="00C668A1">
        <w:rPr>
          <w:sz w:val="20"/>
          <w:szCs w:val="20"/>
        </w:rPr>
        <w:tab/>
        <w:t>Создание условий для укрепления здоровья населения путем развития инфраструктуры спорта.</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2.2.</w:t>
      </w:r>
      <w:r w:rsidRPr="00C668A1">
        <w:rPr>
          <w:sz w:val="20"/>
          <w:szCs w:val="20"/>
        </w:rPr>
        <w:tab/>
        <w:t>Популяризация массового спорта, приобщение различных слоев населения к регулярным занятиям физической культурой и спортом.</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2.3.</w:t>
      </w:r>
      <w:r w:rsidRPr="00C668A1">
        <w:rPr>
          <w:sz w:val="20"/>
          <w:szCs w:val="20"/>
        </w:rPr>
        <w:tab/>
        <w:t>Приобщение различных слоев населения к регулярным занятиям физической культурой и спортом.</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3.Задачи.</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3.1.</w:t>
      </w:r>
      <w:r w:rsidRPr="00C668A1">
        <w:rPr>
          <w:sz w:val="20"/>
          <w:szCs w:val="20"/>
        </w:rPr>
        <w:tab/>
        <w:t>Увеличение числа жителей Приамурского городского поселения, регулярно занимающихся физической культурой и спортом.</w:t>
      </w:r>
    </w:p>
    <w:p w:rsidR="000E52C1" w:rsidRPr="00C668A1" w:rsidRDefault="000E52C1" w:rsidP="000E52C1">
      <w:pPr>
        <w:tabs>
          <w:tab w:val="left" w:pos="1100"/>
        </w:tabs>
        <w:autoSpaceDE w:val="0"/>
        <w:autoSpaceDN w:val="0"/>
        <w:adjustRightInd w:val="0"/>
        <w:ind w:firstLine="550"/>
        <w:jc w:val="both"/>
        <w:rPr>
          <w:sz w:val="20"/>
          <w:szCs w:val="20"/>
        </w:rPr>
      </w:pPr>
      <w:r w:rsidRPr="00C668A1">
        <w:rPr>
          <w:sz w:val="20"/>
          <w:szCs w:val="20"/>
        </w:rPr>
        <w:t>3.2. Проведение спортивных мероприятий (соревнований, спартакиад, турниров) для различных категорий  граждан Приамурского городского поселения.</w:t>
      </w:r>
    </w:p>
    <w:p w:rsidR="000E52C1" w:rsidRPr="00C668A1" w:rsidRDefault="000E52C1" w:rsidP="000E52C1">
      <w:pPr>
        <w:pStyle w:val="ConsPlusNonformat"/>
        <w:jc w:val="both"/>
        <w:rPr>
          <w:rFonts w:ascii="Times New Roman" w:hAnsi="Times New Roman" w:cs="Times New Roman"/>
          <w:color w:val="000000"/>
        </w:rPr>
      </w:pPr>
      <w:r w:rsidRPr="00C668A1">
        <w:rPr>
          <w:rFonts w:ascii="Times New Roman" w:hAnsi="Times New Roman" w:cs="Times New Roman"/>
        </w:rPr>
        <w:t xml:space="preserve">        3.3</w:t>
      </w:r>
      <w:r w:rsidRPr="00C668A1">
        <w:rPr>
          <w:rFonts w:ascii="Times New Roman" w:hAnsi="Times New Roman" w:cs="Times New Roman"/>
          <w:color w:val="000000"/>
        </w:rPr>
        <w:t xml:space="preserve">   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w:t>
      </w:r>
    </w:p>
    <w:p w:rsidR="000E52C1" w:rsidRPr="00C668A1" w:rsidRDefault="000E52C1" w:rsidP="000E52C1">
      <w:pPr>
        <w:pStyle w:val="a6"/>
        <w:tabs>
          <w:tab w:val="clear" w:pos="4677"/>
          <w:tab w:val="center" w:pos="269"/>
        </w:tabs>
        <w:jc w:val="both"/>
        <w:rPr>
          <w:sz w:val="20"/>
          <w:szCs w:val="20"/>
        </w:rPr>
      </w:pPr>
      <w:r w:rsidRPr="00C668A1">
        <w:rPr>
          <w:sz w:val="20"/>
          <w:szCs w:val="20"/>
        </w:rPr>
        <w:t xml:space="preserve">        3.4. Расширение предоставляемых услуг населению в сфере физической культуры и спорта.</w:t>
      </w:r>
    </w:p>
    <w:p w:rsidR="000E52C1" w:rsidRPr="00C668A1" w:rsidRDefault="000E52C1" w:rsidP="000E52C1">
      <w:pPr>
        <w:tabs>
          <w:tab w:val="left" w:pos="1100"/>
          <w:tab w:val="center" w:pos="4677"/>
          <w:tab w:val="right" w:pos="9355"/>
        </w:tabs>
        <w:autoSpaceDE w:val="0"/>
        <w:autoSpaceDN w:val="0"/>
        <w:adjustRightInd w:val="0"/>
        <w:ind w:firstLine="550"/>
        <w:jc w:val="both"/>
        <w:rPr>
          <w:sz w:val="20"/>
          <w:szCs w:val="20"/>
        </w:rPr>
      </w:pPr>
      <w:r w:rsidRPr="00C668A1">
        <w:rPr>
          <w:sz w:val="20"/>
          <w:szCs w:val="20"/>
        </w:rPr>
        <w:t>3.5.</w:t>
      </w:r>
      <w:r w:rsidRPr="00C668A1">
        <w:rPr>
          <w:sz w:val="20"/>
          <w:szCs w:val="20"/>
        </w:rPr>
        <w:tab/>
        <w:t>Улучшение материальной базы стадиона «Заря», спортивных площадок на территории городского поселения.</w:t>
      </w:r>
    </w:p>
    <w:p w:rsidR="000E52C1" w:rsidRPr="00C668A1" w:rsidRDefault="000E52C1" w:rsidP="000E52C1">
      <w:pPr>
        <w:autoSpaceDE w:val="0"/>
        <w:autoSpaceDN w:val="0"/>
        <w:adjustRightInd w:val="0"/>
        <w:jc w:val="both"/>
        <w:rPr>
          <w:sz w:val="20"/>
          <w:szCs w:val="20"/>
        </w:rPr>
      </w:pPr>
    </w:p>
    <w:p w:rsidR="000E52C1" w:rsidRPr="00C668A1" w:rsidRDefault="000E52C1" w:rsidP="000E52C1">
      <w:pPr>
        <w:tabs>
          <w:tab w:val="left" w:pos="1470"/>
        </w:tabs>
        <w:autoSpaceDE w:val="0"/>
        <w:autoSpaceDN w:val="0"/>
        <w:adjustRightInd w:val="0"/>
        <w:jc w:val="center"/>
        <w:rPr>
          <w:b/>
          <w:sz w:val="20"/>
          <w:szCs w:val="20"/>
        </w:rPr>
      </w:pPr>
      <w:r w:rsidRPr="00C668A1">
        <w:rPr>
          <w:b/>
          <w:sz w:val="20"/>
          <w:szCs w:val="20"/>
        </w:rPr>
        <w:t>4.Перечень показателей (индикаторов) муниципальной программы</w:t>
      </w:r>
    </w:p>
    <w:p w:rsidR="000E52C1" w:rsidRPr="00C668A1" w:rsidRDefault="000E52C1" w:rsidP="000E52C1">
      <w:pPr>
        <w:tabs>
          <w:tab w:val="left" w:pos="1470"/>
        </w:tabs>
        <w:autoSpaceDE w:val="0"/>
        <w:autoSpaceDN w:val="0"/>
        <w:adjustRightInd w:val="0"/>
        <w:jc w:val="center"/>
        <w:rPr>
          <w:b/>
          <w:sz w:val="20"/>
          <w:szCs w:val="20"/>
        </w:rPr>
      </w:pPr>
    </w:p>
    <w:p w:rsidR="000E52C1" w:rsidRPr="00C668A1" w:rsidRDefault="000E52C1" w:rsidP="000E52C1">
      <w:pPr>
        <w:tabs>
          <w:tab w:val="left" w:pos="1470"/>
        </w:tabs>
        <w:autoSpaceDE w:val="0"/>
        <w:autoSpaceDN w:val="0"/>
        <w:adjustRightInd w:val="0"/>
        <w:jc w:val="center"/>
        <w:rPr>
          <w:sz w:val="20"/>
          <w:szCs w:val="20"/>
        </w:rPr>
      </w:pPr>
      <w:r w:rsidRPr="00C668A1">
        <w:rPr>
          <w:sz w:val="20"/>
          <w:szCs w:val="20"/>
        </w:rPr>
        <w:t xml:space="preserve">Сведения о показателях (индикаторах) </w:t>
      </w:r>
      <w:proofErr w:type="gramStart"/>
      <w:r w:rsidRPr="00C668A1">
        <w:rPr>
          <w:sz w:val="20"/>
          <w:szCs w:val="20"/>
        </w:rPr>
        <w:t>муниципальной</w:t>
      </w:r>
      <w:proofErr w:type="gramEnd"/>
    </w:p>
    <w:p w:rsidR="000E52C1" w:rsidRPr="00C668A1" w:rsidRDefault="000E52C1" w:rsidP="000E52C1">
      <w:pPr>
        <w:tabs>
          <w:tab w:val="left" w:pos="1470"/>
        </w:tabs>
        <w:autoSpaceDE w:val="0"/>
        <w:autoSpaceDN w:val="0"/>
        <w:adjustRightInd w:val="0"/>
        <w:jc w:val="center"/>
        <w:rPr>
          <w:sz w:val="20"/>
          <w:szCs w:val="20"/>
        </w:rPr>
      </w:pPr>
      <w:r w:rsidRPr="00C668A1">
        <w:rPr>
          <w:sz w:val="20"/>
          <w:szCs w:val="20"/>
        </w:rPr>
        <w:t>программы администрации  Приамурского городского поселения</w:t>
      </w:r>
    </w:p>
    <w:p w:rsidR="000E52C1" w:rsidRPr="00C668A1" w:rsidRDefault="000E52C1" w:rsidP="000E52C1">
      <w:pPr>
        <w:tabs>
          <w:tab w:val="left" w:pos="1470"/>
        </w:tabs>
        <w:autoSpaceDE w:val="0"/>
        <w:autoSpaceDN w:val="0"/>
        <w:adjustRightInd w:val="0"/>
        <w:jc w:val="center"/>
        <w:rPr>
          <w:sz w:val="20"/>
          <w:szCs w:val="20"/>
        </w:rPr>
      </w:pP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«Развитие физической культуры и спорта, формирование здорового образа жизни населения» на территории Приамурского городского поселения на 2016 год»</w:t>
      </w:r>
    </w:p>
    <w:p w:rsidR="000E52C1" w:rsidRPr="00C668A1" w:rsidRDefault="000E52C1" w:rsidP="000E52C1">
      <w:pPr>
        <w:tabs>
          <w:tab w:val="left" w:pos="7695"/>
        </w:tabs>
        <w:autoSpaceDE w:val="0"/>
        <w:autoSpaceDN w:val="0"/>
        <w:adjustRightInd w:val="0"/>
        <w:jc w:val="both"/>
        <w:rPr>
          <w:sz w:val="20"/>
          <w:szCs w:val="20"/>
        </w:rPr>
      </w:pPr>
      <w:r w:rsidRPr="00C668A1">
        <w:rPr>
          <w:sz w:val="20"/>
          <w:szCs w:val="20"/>
        </w:rPr>
        <w:tab/>
        <w:t>Таблица № 1</w:t>
      </w:r>
    </w:p>
    <w:tbl>
      <w:tblPr>
        <w:tblStyle w:val="a8"/>
        <w:tblW w:w="9800" w:type="dxa"/>
        <w:tblLayout w:type="fixed"/>
        <w:tblLook w:val="04A0"/>
      </w:tblPr>
      <w:tblGrid>
        <w:gridCol w:w="657"/>
        <w:gridCol w:w="3846"/>
        <w:gridCol w:w="992"/>
        <w:gridCol w:w="1354"/>
        <w:gridCol w:w="773"/>
        <w:gridCol w:w="850"/>
        <w:gridCol w:w="851"/>
        <w:gridCol w:w="477"/>
      </w:tblGrid>
      <w:tr w:rsidR="000E52C1" w:rsidRPr="00C668A1" w:rsidTr="00010D9F">
        <w:trPr>
          <w:trHeight w:val="465"/>
        </w:trPr>
        <w:tc>
          <w:tcPr>
            <w:tcW w:w="657" w:type="dxa"/>
            <w:vMerge w:val="restart"/>
          </w:tcPr>
          <w:p w:rsidR="000E52C1" w:rsidRPr="00C668A1" w:rsidRDefault="000E52C1" w:rsidP="00010D9F">
            <w:pPr>
              <w:tabs>
                <w:tab w:val="left" w:pos="1470"/>
              </w:tabs>
              <w:autoSpaceDE w:val="0"/>
              <w:autoSpaceDN w:val="0"/>
              <w:adjustRightInd w:val="0"/>
              <w:jc w:val="both"/>
              <w:rPr>
                <w:sz w:val="20"/>
                <w:szCs w:val="20"/>
              </w:rPr>
            </w:pPr>
            <w:proofErr w:type="spellStart"/>
            <w:proofErr w:type="gramStart"/>
            <w:r w:rsidRPr="00C668A1">
              <w:rPr>
                <w:sz w:val="20"/>
                <w:szCs w:val="20"/>
              </w:rPr>
              <w:t>п</w:t>
            </w:r>
            <w:proofErr w:type="spellEnd"/>
            <w:proofErr w:type="gramEnd"/>
            <w:r w:rsidRPr="00C668A1">
              <w:rPr>
                <w:sz w:val="20"/>
                <w:szCs w:val="20"/>
              </w:rPr>
              <w:t>/</w:t>
            </w:r>
            <w:proofErr w:type="spellStart"/>
            <w:r w:rsidRPr="00C668A1">
              <w:rPr>
                <w:sz w:val="20"/>
                <w:szCs w:val="20"/>
              </w:rPr>
              <w:t>н</w:t>
            </w:r>
            <w:proofErr w:type="spellEnd"/>
          </w:p>
        </w:tc>
        <w:tc>
          <w:tcPr>
            <w:tcW w:w="3846" w:type="dxa"/>
            <w:vMerge w:val="restart"/>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наименование показателя</w:t>
            </w:r>
          </w:p>
          <w:p w:rsidR="000E52C1" w:rsidRPr="00C668A1" w:rsidRDefault="000E52C1" w:rsidP="00010D9F">
            <w:pPr>
              <w:tabs>
                <w:tab w:val="left" w:pos="1470"/>
              </w:tabs>
              <w:autoSpaceDE w:val="0"/>
              <w:autoSpaceDN w:val="0"/>
              <w:adjustRightInd w:val="0"/>
              <w:jc w:val="both"/>
              <w:rPr>
                <w:b/>
                <w:sz w:val="20"/>
                <w:szCs w:val="20"/>
              </w:rPr>
            </w:pPr>
            <w:r w:rsidRPr="00C668A1">
              <w:rPr>
                <w:sz w:val="20"/>
                <w:szCs w:val="20"/>
              </w:rPr>
              <w:t>индикатора</w:t>
            </w:r>
          </w:p>
        </w:tc>
        <w:tc>
          <w:tcPr>
            <w:tcW w:w="992" w:type="dxa"/>
            <w:vMerge w:val="restart"/>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ед.</w:t>
            </w:r>
          </w:p>
          <w:p w:rsidR="000E52C1" w:rsidRPr="00C668A1" w:rsidRDefault="000E52C1" w:rsidP="00010D9F">
            <w:pPr>
              <w:tabs>
                <w:tab w:val="left" w:pos="1470"/>
              </w:tabs>
              <w:autoSpaceDE w:val="0"/>
              <w:autoSpaceDN w:val="0"/>
              <w:adjustRightInd w:val="0"/>
              <w:jc w:val="center"/>
              <w:rPr>
                <w:sz w:val="20"/>
                <w:szCs w:val="20"/>
              </w:rPr>
            </w:pPr>
            <w:proofErr w:type="spellStart"/>
            <w:r w:rsidRPr="00C668A1">
              <w:rPr>
                <w:sz w:val="20"/>
                <w:szCs w:val="20"/>
              </w:rPr>
              <w:t>измере</w:t>
            </w:r>
            <w:proofErr w:type="spellEnd"/>
          </w:p>
          <w:p w:rsidR="000E52C1" w:rsidRPr="00C668A1" w:rsidRDefault="000E52C1" w:rsidP="00010D9F">
            <w:pPr>
              <w:tabs>
                <w:tab w:val="left" w:pos="1470"/>
              </w:tabs>
              <w:autoSpaceDE w:val="0"/>
              <w:autoSpaceDN w:val="0"/>
              <w:adjustRightInd w:val="0"/>
              <w:jc w:val="center"/>
              <w:rPr>
                <w:b/>
                <w:sz w:val="20"/>
                <w:szCs w:val="20"/>
              </w:rPr>
            </w:pPr>
            <w:proofErr w:type="spellStart"/>
            <w:r w:rsidRPr="00C668A1">
              <w:rPr>
                <w:sz w:val="20"/>
                <w:szCs w:val="20"/>
              </w:rPr>
              <w:t>ния</w:t>
            </w:r>
            <w:proofErr w:type="spellEnd"/>
          </w:p>
        </w:tc>
        <w:tc>
          <w:tcPr>
            <w:tcW w:w="4305" w:type="dxa"/>
            <w:gridSpan w:val="5"/>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Значения показателей</w:t>
            </w:r>
          </w:p>
        </w:tc>
      </w:tr>
      <w:tr w:rsidR="000E52C1" w:rsidRPr="00C668A1" w:rsidTr="00010D9F">
        <w:trPr>
          <w:trHeight w:val="495"/>
        </w:trPr>
        <w:tc>
          <w:tcPr>
            <w:tcW w:w="657" w:type="dxa"/>
            <w:vMerge/>
          </w:tcPr>
          <w:p w:rsidR="000E52C1" w:rsidRPr="00C668A1" w:rsidRDefault="000E52C1" w:rsidP="00010D9F">
            <w:pPr>
              <w:tabs>
                <w:tab w:val="left" w:pos="1470"/>
              </w:tabs>
              <w:autoSpaceDE w:val="0"/>
              <w:autoSpaceDN w:val="0"/>
              <w:adjustRightInd w:val="0"/>
              <w:jc w:val="both"/>
              <w:rPr>
                <w:sz w:val="20"/>
                <w:szCs w:val="20"/>
              </w:rPr>
            </w:pPr>
          </w:p>
        </w:tc>
        <w:tc>
          <w:tcPr>
            <w:tcW w:w="3846" w:type="dxa"/>
            <w:vMerge/>
          </w:tcPr>
          <w:p w:rsidR="000E52C1" w:rsidRPr="00C668A1" w:rsidRDefault="000E52C1" w:rsidP="00010D9F">
            <w:pPr>
              <w:tabs>
                <w:tab w:val="left" w:pos="1470"/>
              </w:tabs>
              <w:autoSpaceDE w:val="0"/>
              <w:autoSpaceDN w:val="0"/>
              <w:adjustRightInd w:val="0"/>
              <w:jc w:val="both"/>
              <w:rPr>
                <w:sz w:val="20"/>
                <w:szCs w:val="20"/>
              </w:rPr>
            </w:pPr>
          </w:p>
        </w:tc>
        <w:tc>
          <w:tcPr>
            <w:tcW w:w="992" w:type="dxa"/>
            <w:vMerge/>
          </w:tcPr>
          <w:p w:rsidR="000E52C1" w:rsidRPr="00C668A1" w:rsidRDefault="000E52C1" w:rsidP="00010D9F">
            <w:pPr>
              <w:tabs>
                <w:tab w:val="left" w:pos="1470"/>
              </w:tabs>
              <w:autoSpaceDE w:val="0"/>
              <w:autoSpaceDN w:val="0"/>
              <w:adjustRightInd w:val="0"/>
              <w:jc w:val="both"/>
              <w:rPr>
                <w:sz w:val="20"/>
                <w:szCs w:val="20"/>
              </w:rPr>
            </w:pPr>
          </w:p>
        </w:tc>
        <w:tc>
          <w:tcPr>
            <w:tcW w:w="135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отчетный</w:t>
            </w:r>
          </w:p>
          <w:p w:rsidR="000E52C1" w:rsidRPr="00C668A1" w:rsidRDefault="000E52C1" w:rsidP="00010D9F">
            <w:pPr>
              <w:tabs>
                <w:tab w:val="left" w:pos="1470"/>
              </w:tabs>
              <w:autoSpaceDE w:val="0"/>
              <w:autoSpaceDN w:val="0"/>
              <w:adjustRightInd w:val="0"/>
              <w:jc w:val="center"/>
              <w:rPr>
                <w:b/>
                <w:sz w:val="20"/>
                <w:szCs w:val="20"/>
              </w:rPr>
            </w:pPr>
            <w:r w:rsidRPr="00C668A1">
              <w:rPr>
                <w:sz w:val="20"/>
                <w:szCs w:val="20"/>
              </w:rPr>
              <w:t>год</w:t>
            </w:r>
          </w:p>
        </w:tc>
        <w:tc>
          <w:tcPr>
            <w:tcW w:w="773"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1-год</w:t>
            </w:r>
          </w:p>
        </w:tc>
        <w:tc>
          <w:tcPr>
            <w:tcW w:w="850"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2-год</w:t>
            </w:r>
          </w:p>
        </w:tc>
        <w:tc>
          <w:tcPr>
            <w:tcW w:w="851"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3-год</w:t>
            </w:r>
          </w:p>
        </w:tc>
        <w:tc>
          <w:tcPr>
            <w:tcW w:w="477"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657" w:type="dxa"/>
          </w:tcPr>
          <w:p w:rsidR="000E52C1" w:rsidRPr="00C668A1" w:rsidRDefault="000E52C1" w:rsidP="00010D9F">
            <w:pPr>
              <w:tabs>
                <w:tab w:val="left" w:pos="1470"/>
              </w:tabs>
              <w:autoSpaceDE w:val="0"/>
              <w:autoSpaceDN w:val="0"/>
              <w:adjustRightInd w:val="0"/>
              <w:jc w:val="both"/>
              <w:rPr>
                <w:b/>
                <w:sz w:val="20"/>
                <w:szCs w:val="20"/>
              </w:rPr>
            </w:pPr>
            <w:r w:rsidRPr="00C668A1">
              <w:rPr>
                <w:sz w:val="20"/>
                <w:szCs w:val="20"/>
              </w:rPr>
              <w:t>1</w:t>
            </w:r>
            <w:r w:rsidRPr="00C668A1">
              <w:rPr>
                <w:b/>
                <w:sz w:val="20"/>
                <w:szCs w:val="20"/>
              </w:rPr>
              <w:t>.</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2.</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3.</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4.</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lastRenderedPageBreak/>
              <w:t xml:space="preserve">  5.</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6.</w:t>
            </w:r>
          </w:p>
        </w:tc>
        <w:tc>
          <w:tcPr>
            <w:tcW w:w="3846" w:type="dxa"/>
          </w:tcPr>
          <w:p w:rsidR="000E52C1" w:rsidRPr="00C668A1" w:rsidRDefault="000E52C1" w:rsidP="00010D9F">
            <w:pPr>
              <w:tabs>
                <w:tab w:val="left" w:pos="1470"/>
              </w:tabs>
              <w:autoSpaceDE w:val="0"/>
              <w:autoSpaceDN w:val="0"/>
              <w:adjustRightInd w:val="0"/>
              <w:rPr>
                <w:sz w:val="20"/>
                <w:szCs w:val="20"/>
              </w:rPr>
            </w:pPr>
            <w:proofErr w:type="gramStart"/>
            <w:r w:rsidRPr="00C668A1">
              <w:rPr>
                <w:sz w:val="20"/>
                <w:szCs w:val="20"/>
              </w:rPr>
              <w:lastRenderedPageBreak/>
              <w:t>- доля граждан Приамурского городского поселения</w:t>
            </w:r>
            <w:r w:rsidRPr="00C668A1">
              <w:rPr>
                <w:sz w:val="20"/>
                <w:szCs w:val="20"/>
              </w:rPr>
              <w:br/>
              <w:t>систематически занимающихся физкультурой и спортом (801 человек);</w:t>
            </w:r>
            <w:r w:rsidRPr="00C668A1">
              <w:rPr>
                <w:sz w:val="20"/>
                <w:szCs w:val="20"/>
              </w:rPr>
              <w:br/>
              <w:t>- количество физкультурно-спортивных залов, стадионов, спортивных площадок, организаций и центров для занятий спортом (5 спортивных площадок,2 спортивных зала в школах, зал карате,2стадиона);</w:t>
            </w:r>
            <w:r w:rsidRPr="00C668A1">
              <w:rPr>
                <w:sz w:val="20"/>
                <w:szCs w:val="20"/>
              </w:rPr>
              <w:br/>
              <w:t>- количество квалифицированных тренеров и тренеров-преподавателей физкультурно-спортивных организаций,</w:t>
            </w:r>
            <w:r w:rsidRPr="00C668A1">
              <w:rPr>
                <w:sz w:val="20"/>
                <w:szCs w:val="20"/>
              </w:rPr>
              <w:br/>
              <w:t>работающих по специальности и осуществляющих физкультурно-оздоровительную и спортивную работу с различными категориями и группами населения;</w:t>
            </w:r>
            <w:proofErr w:type="gramEnd"/>
            <w:r w:rsidRPr="00C668A1">
              <w:rPr>
                <w:sz w:val="20"/>
                <w:szCs w:val="20"/>
              </w:rPr>
              <w:br/>
              <w:t>- доля граждан, занимающихся в специализированных спортивных учреждениях (секция карате 20 человек)</w:t>
            </w:r>
            <w:r w:rsidRPr="00C668A1">
              <w:rPr>
                <w:sz w:val="20"/>
                <w:szCs w:val="20"/>
              </w:rPr>
              <w:br/>
            </w:r>
            <w:r w:rsidRPr="00C668A1">
              <w:rPr>
                <w:sz w:val="20"/>
                <w:szCs w:val="20"/>
              </w:rPr>
              <w:lastRenderedPageBreak/>
              <w:t>- доля граждан, занимающихся  подготовкой по зимним видам спорта</w:t>
            </w:r>
          </w:p>
          <w:p w:rsidR="000E52C1" w:rsidRPr="00C668A1" w:rsidRDefault="000E52C1" w:rsidP="00010D9F">
            <w:pPr>
              <w:tabs>
                <w:tab w:val="left" w:pos="1470"/>
              </w:tabs>
              <w:autoSpaceDE w:val="0"/>
              <w:autoSpaceDN w:val="0"/>
              <w:adjustRightInd w:val="0"/>
              <w:rPr>
                <w:sz w:val="20"/>
                <w:szCs w:val="20"/>
              </w:rPr>
            </w:pPr>
            <w:proofErr w:type="gramStart"/>
            <w:r w:rsidRPr="00C668A1">
              <w:rPr>
                <w:sz w:val="20"/>
                <w:szCs w:val="20"/>
              </w:rPr>
              <w:t>(2017 год- 90 чел.</w:t>
            </w:r>
            <w:proofErr w:type="gramEnd"/>
          </w:p>
          <w:p w:rsidR="000E52C1" w:rsidRPr="00C668A1" w:rsidRDefault="000E52C1" w:rsidP="00010D9F">
            <w:pPr>
              <w:tabs>
                <w:tab w:val="left" w:pos="1470"/>
              </w:tabs>
              <w:autoSpaceDE w:val="0"/>
              <w:autoSpaceDN w:val="0"/>
              <w:adjustRightInd w:val="0"/>
              <w:rPr>
                <w:sz w:val="20"/>
                <w:szCs w:val="20"/>
              </w:rPr>
            </w:pPr>
            <w:r w:rsidRPr="00C668A1">
              <w:rPr>
                <w:sz w:val="20"/>
                <w:szCs w:val="20"/>
              </w:rPr>
              <w:t>2018 год-  95 чел.</w:t>
            </w:r>
          </w:p>
          <w:p w:rsidR="000E52C1" w:rsidRPr="00C668A1" w:rsidRDefault="000E52C1" w:rsidP="00010D9F">
            <w:pPr>
              <w:tabs>
                <w:tab w:val="left" w:pos="1470"/>
              </w:tabs>
              <w:autoSpaceDE w:val="0"/>
              <w:autoSpaceDN w:val="0"/>
              <w:adjustRightInd w:val="0"/>
              <w:rPr>
                <w:sz w:val="20"/>
                <w:szCs w:val="20"/>
              </w:rPr>
            </w:pPr>
            <w:proofErr w:type="gramStart"/>
            <w:r w:rsidRPr="00C668A1">
              <w:rPr>
                <w:sz w:val="20"/>
                <w:szCs w:val="20"/>
              </w:rPr>
              <w:t>2019 год-  97 чел) от 3500 чел.</w:t>
            </w:r>
            <w:proofErr w:type="gramEnd"/>
          </w:p>
          <w:p w:rsidR="000E52C1" w:rsidRPr="00C668A1" w:rsidRDefault="000E52C1" w:rsidP="00010D9F">
            <w:pPr>
              <w:tabs>
                <w:tab w:val="left" w:pos="1470"/>
              </w:tabs>
              <w:autoSpaceDE w:val="0"/>
              <w:autoSpaceDN w:val="0"/>
              <w:adjustRightInd w:val="0"/>
              <w:rPr>
                <w:sz w:val="20"/>
                <w:szCs w:val="20"/>
              </w:rPr>
            </w:pPr>
            <w:r w:rsidRPr="00C668A1">
              <w:rPr>
                <w:sz w:val="20"/>
                <w:szCs w:val="20"/>
              </w:rPr>
              <w:br/>
              <w:t> - единовременная пропускная способность объектов спорта.</w:t>
            </w:r>
          </w:p>
        </w:tc>
        <w:tc>
          <w:tcPr>
            <w:tcW w:w="99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lastRenderedPageBreak/>
              <w:t>%</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r w:rsidRPr="00C668A1">
              <w:rPr>
                <w:sz w:val="20"/>
                <w:szCs w:val="20"/>
              </w:rPr>
              <w:t>шт.</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r w:rsidRPr="00C668A1">
              <w:rPr>
                <w:sz w:val="20"/>
                <w:szCs w:val="20"/>
              </w:rPr>
              <w:t>чел.</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Pr>
                <w:sz w:val="20"/>
                <w:szCs w:val="20"/>
              </w:rPr>
              <w:t xml:space="preserve">        </w:t>
            </w:r>
            <w:r w:rsidRPr="00C668A1">
              <w:rPr>
                <w:sz w:val="20"/>
                <w:szCs w:val="20"/>
              </w:rPr>
              <w:t>%</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Pr>
                <w:sz w:val="20"/>
                <w:szCs w:val="20"/>
              </w:rPr>
              <w:lastRenderedPageBreak/>
              <w:t xml:space="preserve">    </w:t>
            </w:r>
            <w:r w:rsidRPr="00C668A1">
              <w:rPr>
                <w:sz w:val="20"/>
                <w:szCs w:val="20"/>
              </w:rPr>
              <w:t>%</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sidRPr="00C668A1">
              <w:rPr>
                <w:sz w:val="20"/>
                <w:szCs w:val="20"/>
              </w:rPr>
              <w:t xml:space="preserve">  чел</w:t>
            </w:r>
          </w:p>
        </w:tc>
        <w:tc>
          <w:tcPr>
            <w:tcW w:w="135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lastRenderedPageBreak/>
              <w:t>22,9</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r w:rsidRPr="00C668A1">
              <w:rPr>
                <w:sz w:val="20"/>
                <w:szCs w:val="20"/>
              </w:rPr>
              <w:t>10</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r w:rsidRPr="00C668A1">
              <w:rPr>
                <w:sz w:val="20"/>
                <w:szCs w:val="20"/>
              </w:rPr>
              <w:t>2</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Pr>
                <w:sz w:val="20"/>
                <w:szCs w:val="20"/>
              </w:rPr>
              <w:t xml:space="preserve">           </w:t>
            </w:r>
            <w:r w:rsidRPr="00C668A1">
              <w:rPr>
                <w:sz w:val="20"/>
                <w:szCs w:val="20"/>
              </w:rPr>
              <w:t>2,5</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Pr>
                <w:sz w:val="20"/>
                <w:szCs w:val="20"/>
              </w:rPr>
              <w:lastRenderedPageBreak/>
              <w:t xml:space="preserve">       </w:t>
            </w:r>
            <w:r w:rsidRPr="00C668A1">
              <w:rPr>
                <w:sz w:val="20"/>
                <w:szCs w:val="20"/>
              </w:rPr>
              <w:t>2,3</w:t>
            </w: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jc w:val="center"/>
              <w:rPr>
                <w:sz w:val="20"/>
                <w:szCs w:val="20"/>
              </w:rPr>
            </w:pPr>
          </w:p>
          <w:p w:rsidR="000E52C1" w:rsidRPr="00C668A1" w:rsidRDefault="000E52C1" w:rsidP="00010D9F">
            <w:pPr>
              <w:rPr>
                <w:sz w:val="20"/>
                <w:szCs w:val="20"/>
              </w:rPr>
            </w:pPr>
            <w:r w:rsidRPr="00C668A1">
              <w:rPr>
                <w:sz w:val="20"/>
                <w:szCs w:val="20"/>
              </w:rPr>
              <w:t xml:space="preserve">      200</w:t>
            </w:r>
          </w:p>
        </w:tc>
        <w:tc>
          <w:tcPr>
            <w:tcW w:w="773" w:type="dxa"/>
          </w:tcPr>
          <w:p w:rsidR="000E52C1" w:rsidRPr="00C668A1" w:rsidRDefault="000E52C1" w:rsidP="00010D9F">
            <w:pPr>
              <w:tabs>
                <w:tab w:val="left" w:pos="1470"/>
              </w:tabs>
              <w:autoSpaceDE w:val="0"/>
              <w:autoSpaceDN w:val="0"/>
              <w:adjustRightInd w:val="0"/>
              <w:jc w:val="center"/>
              <w:rPr>
                <w:b/>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11</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2</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Pr>
                <w:sz w:val="20"/>
                <w:szCs w:val="20"/>
              </w:rPr>
              <w:t xml:space="preserve">  </w:t>
            </w:r>
            <w:r w:rsidRPr="00C668A1">
              <w:rPr>
                <w:sz w:val="20"/>
                <w:szCs w:val="20"/>
              </w:rPr>
              <w:t>3,0</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lastRenderedPageBreak/>
              <w:t>2,6</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200</w:t>
            </w:r>
          </w:p>
        </w:tc>
        <w:tc>
          <w:tcPr>
            <w:tcW w:w="850" w:type="dxa"/>
          </w:tcPr>
          <w:p w:rsidR="000E52C1" w:rsidRPr="00C668A1" w:rsidRDefault="000E52C1" w:rsidP="00010D9F">
            <w:pPr>
              <w:tabs>
                <w:tab w:val="left" w:pos="1470"/>
              </w:tabs>
              <w:autoSpaceDE w:val="0"/>
              <w:autoSpaceDN w:val="0"/>
              <w:adjustRightInd w:val="0"/>
              <w:jc w:val="center"/>
              <w:rPr>
                <w:b/>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11</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3</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Pr>
                <w:sz w:val="20"/>
                <w:szCs w:val="20"/>
              </w:rPr>
              <w:t xml:space="preserve">    </w:t>
            </w:r>
            <w:r w:rsidRPr="00C668A1">
              <w:rPr>
                <w:sz w:val="20"/>
                <w:szCs w:val="20"/>
              </w:rPr>
              <w:t>3,0</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lastRenderedPageBreak/>
              <w:t>2,7</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200</w:t>
            </w:r>
          </w:p>
        </w:tc>
        <w:tc>
          <w:tcPr>
            <w:tcW w:w="851" w:type="dxa"/>
          </w:tcPr>
          <w:p w:rsidR="000E52C1" w:rsidRPr="00C668A1" w:rsidRDefault="000E52C1" w:rsidP="00010D9F">
            <w:pPr>
              <w:tabs>
                <w:tab w:val="left" w:pos="1470"/>
              </w:tabs>
              <w:autoSpaceDE w:val="0"/>
              <w:autoSpaceDN w:val="0"/>
              <w:adjustRightInd w:val="0"/>
              <w:jc w:val="center"/>
              <w:rPr>
                <w:b/>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11</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3</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Pr>
                <w:sz w:val="20"/>
                <w:szCs w:val="20"/>
              </w:rPr>
              <w:t xml:space="preserve">   </w:t>
            </w:r>
            <w:r w:rsidRPr="00C668A1">
              <w:rPr>
                <w:sz w:val="20"/>
                <w:szCs w:val="20"/>
              </w:rPr>
              <w:t>4,0</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lastRenderedPageBreak/>
              <w:t>2,8</w:t>
            </w: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p>
          <w:p w:rsidR="000E52C1" w:rsidRPr="00C668A1" w:rsidRDefault="000E52C1" w:rsidP="00010D9F">
            <w:pPr>
              <w:rPr>
                <w:sz w:val="20"/>
                <w:szCs w:val="20"/>
              </w:rPr>
            </w:pPr>
            <w:r w:rsidRPr="00C668A1">
              <w:rPr>
                <w:sz w:val="20"/>
                <w:szCs w:val="20"/>
              </w:rPr>
              <w:t>200</w:t>
            </w:r>
          </w:p>
        </w:tc>
        <w:tc>
          <w:tcPr>
            <w:tcW w:w="477" w:type="dxa"/>
          </w:tcPr>
          <w:p w:rsidR="000E52C1" w:rsidRPr="00C668A1" w:rsidRDefault="000E52C1" w:rsidP="00010D9F">
            <w:pPr>
              <w:tabs>
                <w:tab w:val="left" w:pos="1470"/>
              </w:tabs>
              <w:autoSpaceDE w:val="0"/>
              <w:autoSpaceDN w:val="0"/>
              <w:adjustRightInd w:val="0"/>
              <w:jc w:val="both"/>
              <w:rPr>
                <w:b/>
                <w:sz w:val="20"/>
                <w:szCs w:val="20"/>
              </w:rPr>
            </w:pPr>
          </w:p>
        </w:tc>
      </w:tr>
    </w:tbl>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470"/>
        </w:tabs>
        <w:autoSpaceDE w:val="0"/>
        <w:autoSpaceDN w:val="0"/>
        <w:adjustRightInd w:val="0"/>
        <w:jc w:val="center"/>
        <w:rPr>
          <w:b/>
          <w:sz w:val="20"/>
          <w:szCs w:val="20"/>
        </w:rPr>
      </w:pPr>
      <w:r w:rsidRPr="00C668A1">
        <w:rPr>
          <w:b/>
          <w:sz w:val="20"/>
          <w:szCs w:val="20"/>
        </w:rPr>
        <w:t>5. Прогноз конечных результатов муниципальной программы</w:t>
      </w:r>
    </w:p>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100"/>
        </w:tabs>
        <w:autoSpaceDE w:val="0"/>
        <w:autoSpaceDN w:val="0"/>
        <w:adjustRightInd w:val="0"/>
        <w:ind w:firstLine="567"/>
        <w:jc w:val="both"/>
        <w:rPr>
          <w:color w:val="000000"/>
          <w:sz w:val="20"/>
          <w:szCs w:val="20"/>
        </w:rPr>
      </w:pPr>
      <w:r w:rsidRPr="00C668A1">
        <w:rPr>
          <w:color w:val="000000"/>
          <w:sz w:val="20"/>
          <w:szCs w:val="20"/>
        </w:rPr>
        <w:t>5.1.</w:t>
      </w:r>
      <w:r w:rsidRPr="00C668A1">
        <w:rPr>
          <w:color w:val="000000"/>
          <w:sz w:val="20"/>
          <w:szCs w:val="20"/>
        </w:rPr>
        <w:tab/>
        <w:t>Увеличение доли населения, регулярно занимающегося физической культурой и спортом на 0,6% или 20 человек каждый год.</w:t>
      </w:r>
    </w:p>
    <w:p w:rsidR="000E52C1" w:rsidRPr="00C668A1" w:rsidRDefault="000E52C1" w:rsidP="000E52C1">
      <w:pPr>
        <w:tabs>
          <w:tab w:val="left" w:pos="1100"/>
        </w:tabs>
        <w:autoSpaceDE w:val="0"/>
        <w:autoSpaceDN w:val="0"/>
        <w:adjustRightInd w:val="0"/>
        <w:ind w:firstLine="567"/>
        <w:jc w:val="both"/>
        <w:rPr>
          <w:color w:val="000000"/>
          <w:sz w:val="20"/>
          <w:szCs w:val="20"/>
        </w:rPr>
      </w:pPr>
      <w:r w:rsidRPr="00C668A1">
        <w:rPr>
          <w:color w:val="000000"/>
          <w:sz w:val="20"/>
          <w:szCs w:val="20"/>
        </w:rPr>
        <w:t>5.2.</w:t>
      </w:r>
      <w:r w:rsidRPr="00C668A1">
        <w:rPr>
          <w:color w:val="000000"/>
          <w:sz w:val="20"/>
          <w:szCs w:val="20"/>
        </w:rPr>
        <w:tab/>
        <w:t>Увеличение количества и повышение качества спортивных и физкультурных мероприятий, проводимых на территории Приамурского городского поселения (соревнования по теннису +1, получение большего количества призовых мест в районной спартакиаде).</w:t>
      </w:r>
    </w:p>
    <w:p w:rsidR="000E52C1" w:rsidRPr="00C668A1" w:rsidRDefault="000E52C1" w:rsidP="000E52C1">
      <w:pPr>
        <w:tabs>
          <w:tab w:val="left" w:pos="1100"/>
        </w:tabs>
        <w:autoSpaceDE w:val="0"/>
        <w:autoSpaceDN w:val="0"/>
        <w:adjustRightInd w:val="0"/>
        <w:ind w:firstLine="567"/>
        <w:jc w:val="both"/>
        <w:rPr>
          <w:color w:val="000000"/>
          <w:sz w:val="20"/>
          <w:szCs w:val="20"/>
        </w:rPr>
      </w:pPr>
      <w:r w:rsidRPr="00C668A1">
        <w:rPr>
          <w:color w:val="000000"/>
          <w:sz w:val="20"/>
          <w:szCs w:val="20"/>
        </w:rPr>
        <w:t>5.3.</w:t>
      </w:r>
      <w:r w:rsidRPr="00C668A1">
        <w:rPr>
          <w:color w:val="000000"/>
          <w:sz w:val="20"/>
          <w:szCs w:val="20"/>
        </w:rPr>
        <w:tab/>
        <w:t>Увеличение количества спортивных сооружений на территории Приамурского городского поселения.</w:t>
      </w:r>
    </w:p>
    <w:p w:rsidR="000E52C1" w:rsidRPr="00C668A1" w:rsidRDefault="000E52C1" w:rsidP="000E52C1">
      <w:pPr>
        <w:tabs>
          <w:tab w:val="left" w:pos="1100"/>
        </w:tabs>
        <w:autoSpaceDE w:val="0"/>
        <w:autoSpaceDN w:val="0"/>
        <w:adjustRightInd w:val="0"/>
        <w:ind w:firstLine="567"/>
        <w:jc w:val="both"/>
        <w:rPr>
          <w:color w:val="000000"/>
          <w:sz w:val="20"/>
          <w:szCs w:val="20"/>
        </w:rPr>
      </w:pPr>
      <w:r w:rsidRPr="00C668A1">
        <w:rPr>
          <w:color w:val="000000"/>
          <w:sz w:val="20"/>
          <w:szCs w:val="20"/>
        </w:rPr>
        <w:t>5.4.</w:t>
      </w:r>
      <w:r w:rsidRPr="00C668A1">
        <w:rPr>
          <w:color w:val="000000"/>
          <w:sz w:val="20"/>
          <w:szCs w:val="20"/>
        </w:rPr>
        <w:tab/>
        <w:t>Увеличение числа участников спортивных и физкультурных мероприятий, проводимых на территории Приамурского городского поселения и Смидовичского муниципального района до 1000 человек.</w:t>
      </w:r>
    </w:p>
    <w:p w:rsidR="000E52C1" w:rsidRPr="00C668A1" w:rsidRDefault="000E52C1" w:rsidP="000E52C1">
      <w:pPr>
        <w:ind w:firstLine="567"/>
        <w:jc w:val="both"/>
        <w:rPr>
          <w:sz w:val="20"/>
          <w:szCs w:val="20"/>
        </w:rPr>
      </w:pPr>
    </w:p>
    <w:p w:rsidR="000E52C1" w:rsidRPr="00C668A1" w:rsidRDefault="000E52C1" w:rsidP="000E52C1">
      <w:pPr>
        <w:tabs>
          <w:tab w:val="left" w:pos="1470"/>
        </w:tabs>
        <w:autoSpaceDE w:val="0"/>
        <w:autoSpaceDN w:val="0"/>
        <w:adjustRightInd w:val="0"/>
        <w:jc w:val="center"/>
        <w:rPr>
          <w:b/>
          <w:sz w:val="20"/>
          <w:szCs w:val="20"/>
        </w:rPr>
      </w:pPr>
      <w:r w:rsidRPr="00C668A1">
        <w:rPr>
          <w:b/>
          <w:sz w:val="20"/>
          <w:szCs w:val="20"/>
        </w:rPr>
        <w:t>6.Сроки и этапы реализации муниципальной программы 2017-2019 годы</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Мероприятия 1этапа 1 полугодие включают в себя: </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инвентаризацию спортивных объектов;</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согласование места строительства новых спортивных объектов  по месту жительства;    </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организацию пропаганды занятий физической культурой и спортом.</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Мероприятия 2 этапа  2 полугодие включают в себя: </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продолжение строительства и постепенный ввод в эксплуатацию спортивных объектов по месту жительства;</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осуществление мероприятий по организации пропаганды занятий физической культурой и спортом;    </w:t>
      </w:r>
    </w:p>
    <w:p w:rsidR="000E52C1" w:rsidRPr="00C668A1" w:rsidRDefault="000E52C1" w:rsidP="000E52C1">
      <w:pPr>
        <w:tabs>
          <w:tab w:val="left" w:pos="1470"/>
        </w:tabs>
        <w:autoSpaceDE w:val="0"/>
        <w:autoSpaceDN w:val="0"/>
        <w:adjustRightInd w:val="0"/>
        <w:jc w:val="both"/>
        <w:rPr>
          <w:sz w:val="20"/>
          <w:szCs w:val="20"/>
        </w:rPr>
      </w:pPr>
      <w:r w:rsidRPr="00C668A1">
        <w:rPr>
          <w:sz w:val="20"/>
          <w:szCs w:val="20"/>
        </w:rPr>
        <w:t xml:space="preserve">     - продолжение осуществления мероприятий по реконструкции спортивных объектов.</w:t>
      </w:r>
    </w:p>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470"/>
        </w:tabs>
        <w:autoSpaceDE w:val="0"/>
        <w:autoSpaceDN w:val="0"/>
        <w:adjustRightInd w:val="0"/>
        <w:jc w:val="center"/>
        <w:rPr>
          <w:b/>
          <w:sz w:val="20"/>
          <w:szCs w:val="20"/>
        </w:rPr>
      </w:pPr>
      <w:r w:rsidRPr="00C668A1">
        <w:rPr>
          <w:b/>
          <w:sz w:val="20"/>
          <w:szCs w:val="20"/>
        </w:rPr>
        <w:t>7. Система программных мероприятий</w:t>
      </w:r>
    </w:p>
    <w:p w:rsidR="000E52C1" w:rsidRPr="00C668A1" w:rsidRDefault="000E52C1" w:rsidP="000E52C1">
      <w:pPr>
        <w:tabs>
          <w:tab w:val="left" w:pos="1470"/>
        </w:tabs>
        <w:autoSpaceDE w:val="0"/>
        <w:autoSpaceDN w:val="0"/>
        <w:adjustRightInd w:val="0"/>
        <w:jc w:val="both"/>
        <w:rPr>
          <w:sz w:val="20"/>
          <w:szCs w:val="20"/>
        </w:rPr>
      </w:pPr>
      <w:r w:rsidRPr="00C668A1">
        <w:rPr>
          <w:b/>
          <w:sz w:val="20"/>
          <w:szCs w:val="20"/>
        </w:rPr>
        <w:t xml:space="preserve">                                                                                                          </w:t>
      </w:r>
      <w:r w:rsidRPr="00C668A1">
        <w:rPr>
          <w:sz w:val="20"/>
          <w:szCs w:val="20"/>
        </w:rPr>
        <w:t>Таблица 2</w:t>
      </w:r>
    </w:p>
    <w:p w:rsidR="000E52C1" w:rsidRPr="00C668A1" w:rsidRDefault="000E52C1" w:rsidP="000E52C1">
      <w:pPr>
        <w:tabs>
          <w:tab w:val="left" w:pos="1470"/>
        </w:tabs>
        <w:autoSpaceDE w:val="0"/>
        <w:autoSpaceDN w:val="0"/>
        <w:adjustRightInd w:val="0"/>
        <w:jc w:val="both"/>
        <w:rPr>
          <w:sz w:val="20"/>
          <w:szCs w:val="20"/>
        </w:rPr>
      </w:pPr>
    </w:p>
    <w:p w:rsidR="000E52C1" w:rsidRPr="00C668A1" w:rsidRDefault="000E52C1" w:rsidP="000E52C1">
      <w:pPr>
        <w:tabs>
          <w:tab w:val="left" w:pos="1470"/>
        </w:tabs>
        <w:autoSpaceDE w:val="0"/>
        <w:autoSpaceDN w:val="0"/>
        <w:adjustRightInd w:val="0"/>
        <w:jc w:val="center"/>
        <w:rPr>
          <w:sz w:val="20"/>
          <w:szCs w:val="20"/>
        </w:rPr>
      </w:pPr>
      <w:r w:rsidRPr="00C668A1">
        <w:rPr>
          <w:sz w:val="20"/>
          <w:szCs w:val="20"/>
        </w:rPr>
        <w:t>Мероприятия  муниципальной программы</w:t>
      </w:r>
    </w:p>
    <w:p w:rsidR="000E52C1" w:rsidRPr="00C668A1" w:rsidRDefault="000E52C1" w:rsidP="000E52C1">
      <w:pPr>
        <w:tabs>
          <w:tab w:val="left" w:pos="1470"/>
        </w:tabs>
        <w:autoSpaceDE w:val="0"/>
        <w:autoSpaceDN w:val="0"/>
        <w:adjustRightInd w:val="0"/>
        <w:jc w:val="both"/>
        <w:rPr>
          <w:b/>
          <w:sz w:val="20"/>
          <w:szCs w:val="20"/>
        </w:rPr>
      </w:pPr>
    </w:p>
    <w:tbl>
      <w:tblPr>
        <w:tblStyle w:val="a8"/>
        <w:tblW w:w="9854" w:type="dxa"/>
        <w:tblLayout w:type="fixed"/>
        <w:tblLook w:val="04A0"/>
      </w:tblPr>
      <w:tblGrid>
        <w:gridCol w:w="529"/>
        <w:gridCol w:w="1837"/>
        <w:gridCol w:w="2122"/>
        <w:gridCol w:w="1134"/>
        <w:gridCol w:w="992"/>
        <w:gridCol w:w="12"/>
        <w:gridCol w:w="1134"/>
        <w:gridCol w:w="996"/>
        <w:gridCol w:w="1098"/>
      </w:tblGrid>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 xml:space="preserve">№ </w:t>
            </w:r>
            <w:proofErr w:type="spellStart"/>
            <w:proofErr w:type="gramStart"/>
            <w:r w:rsidRPr="00C668A1">
              <w:rPr>
                <w:sz w:val="20"/>
                <w:szCs w:val="20"/>
              </w:rPr>
              <w:t>п</w:t>
            </w:r>
            <w:proofErr w:type="spellEnd"/>
            <w:proofErr w:type="gramEnd"/>
            <w:r w:rsidRPr="00C668A1">
              <w:rPr>
                <w:sz w:val="20"/>
                <w:szCs w:val="20"/>
              </w:rPr>
              <w:t>/</w:t>
            </w:r>
            <w:proofErr w:type="spellStart"/>
            <w:r w:rsidRPr="00C668A1">
              <w:rPr>
                <w:sz w:val="20"/>
                <w:szCs w:val="20"/>
              </w:rPr>
              <w:t>п</w:t>
            </w:r>
            <w:proofErr w:type="spellEnd"/>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Наименование муниципальной программы</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Ответственный исполнитель, соискатель</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 xml:space="preserve">срок </w:t>
            </w:r>
            <w:proofErr w:type="spellStart"/>
            <w:r w:rsidRPr="00C668A1">
              <w:rPr>
                <w:sz w:val="20"/>
                <w:szCs w:val="20"/>
              </w:rPr>
              <w:t>реали</w:t>
            </w:r>
            <w:proofErr w:type="spellEnd"/>
          </w:p>
          <w:p w:rsidR="000E52C1" w:rsidRPr="00C668A1" w:rsidRDefault="000E52C1" w:rsidP="00010D9F">
            <w:pPr>
              <w:tabs>
                <w:tab w:val="left" w:pos="1470"/>
              </w:tabs>
              <w:autoSpaceDE w:val="0"/>
              <w:autoSpaceDN w:val="0"/>
              <w:adjustRightInd w:val="0"/>
              <w:jc w:val="center"/>
              <w:rPr>
                <w:sz w:val="20"/>
                <w:szCs w:val="20"/>
              </w:rPr>
            </w:pPr>
            <w:proofErr w:type="spellStart"/>
            <w:r w:rsidRPr="00C668A1">
              <w:rPr>
                <w:sz w:val="20"/>
                <w:szCs w:val="20"/>
              </w:rPr>
              <w:t>зации</w:t>
            </w:r>
            <w:proofErr w:type="spellEnd"/>
          </w:p>
        </w:tc>
        <w:tc>
          <w:tcPr>
            <w:tcW w:w="3134" w:type="dxa"/>
            <w:gridSpan w:val="4"/>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Ожидаемый результат</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в количественном измерении</w:t>
            </w:r>
          </w:p>
        </w:tc>
        <w:tc>
          <w:tcPr>
            <w:tcW w:w="1098"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Послед</w:t>
            </w:r>
          </w:p>
          <w:p w:rsidR="000E52C1" w:rsidRPr="00C668A1" w:rsidRDefault="000E52C1" w:rsidP="00010D9F">
            <w:pPr>
              <w:tabs>
                <w:tab w:val="left" w:pos="1470"/>
              </w:tabs>
              <w:autoSpaceDE w:val="0"/>
              <w:autoSpaceDN w:val="0"/>
              <w:adjustRightInd w:val="0"/>
              <w:jc w:val="center"/>
              <w:rPr>
                <w:sz w:val="20"/>
                <w:szCs w:val="20"/>
              </w:rPr>
            </w:pPr>
            <w:proofErr w:type="spellStart"/>
            <w:r w:rsidRPr="00C668A1">
              <w:rPr>
                <w:sz w:val="20"/>
                <w:szCs w:val="20"/>
              </w:rPr>
              <w:t>ствия</w:t>
            </w:r>
            <w:proofErr w:type="spellEnd"/>
            <w:r w:rsidRPr="00C668A1">
              <w:rPr>
                <w:sz w:val="20"/>
                <w:szCs w:val="20"/>
              </w:rPr>
              <w:t xml:space="preserve"> не реализации муниципальной программы</w:t>
            </w: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b/>
                <w:sz w:val="20"/>
                <w:szCs w:val="20"/>
              </w:rPr>
            </w:pP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«Развитие физической культуры и спорта, формирование здорового образа жизни населения» на территории Приамурского городского поселения на 2016 год»</w:t>
            </w:r>
          </w:p>
          <w:p w:rsidR="000E52C1" w:rsidRPr="00C668A1" w:rsidRDefault="000E52C1" w:rsidP="00010D9F">
            <w:pPr>
              <w:tabs>
                <w:tab w:val="left" w:pos="1470"/>
              </w:tabs>
              <w:autoSpaceDE w:val="0"/>
              <w:autoSpaceDN w:val="0"/>
              <w:adjustRightInd w:val="0"/>
              <w:jc w:val="both"/>
              <w:rPr>
                <w:b/>
                <w:sz w:val="20"/>
                <w:szCs w:val="20"/>
              </w:rPr>
            </w:pP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администрация Приамурского городского поселения, 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2017-2019 годы</w:t>
            </w:r>
          </w:p>
        </w:tc>
        <w:tc>
          <w:tcPr>
            <w:tcW w:w="3134" w:type="dxa"/>
            <w:gridSpan w:val="4"/>
          </w:tcPr>
          <w:p w:rsidR="000E52C1" w:rsidRPr="00C668A1" w:rsidRDefault="000E52C1" w:rsidP="00010D9F">
            <w:pPr>
              <w:tabs>
                <w:tab w:val="left" w:pos="295"/>
              </w:tabs>
              <w:jc w:val="both"/>
              <w:rPr>
                <w:sz w:val="20"/>
                <w:szCs w:val="20"/>
              </w:rPr>
            </w:pPr>
            <w:r w:rsidRPr="00C668A1">
              <w:rPr>
                <w:sz w:val="20"/>
                <w:szCs w:val="20"/>
              </w:rPr>
              <w:t>1.</w:t>
            </w:r>
            <w:r w:rsidRPr="00C668A1">
              <w:rPr>
                <w:sz w:val="20"/>
                <w:szCs w:val="20"/>
              </w:rPr>
              <w:tab/>
              <w:t>Увеличение количества и повышение качества спортивных и физкультурно-массовых мероприятий, проводимых на территории Приамурского городского поселения;</w:t>
            </w:r>
          </w:p>
          <w:p w:rsidR="000E52C1" w:rsidRPr="00C668A1" w:rsidRDefault="000E52C1" w:rsidP="00010D9F">
            <w:pPr>
              <w:tabs>
                <w:tab w:val="left" w:pos="295"/>
              </w:tabs>
              <w:jc w:val="both"/>
              <w:rPr>
                <w:sz w:val="20"/>
                <w:szCs w:val="20"/>
              </w:rPr>
            </w:pPr>
            <w:r w:rsidRPr="00C668A1">
              <w:rPr>
                <w:sz w:val="20"/>
                <w:szCs w:val="20"/>
              </w:rPr>
              <w:t>2.</w:t>
            </w:r>
            <w:r w:rsidRPr="00C668A1">
              <w:rPr>
                <w:sz w:val="20"/>
                <w:szCs w:val="20"/>
              </w:rPr>
              <w:tab/>
              <w:t>увеличение количества жителей Приамурского городского поселения, регулярно занимающихся физической культурой и спортом;</w:t>
            </w:r>
          </w:p>
          <w:p w:rsidR="000E52C1" w:rsidRPr="00C668A1" w:rsidRDefault="000E52C1" w:rsidP="00010D9F">
            <w:pPr>
              <w:tabs>
                <w:tab w:val="left" w:pos="295"/>
              </w:tabs>
              <w:jc w:val="both"/>
              <w:rPr>
                <w:sz w:val="20"/>
                <w:szCs w:val="20"/>
              </w:rPr>
            </w:pPr>
            <w:r w:rsidRPr="00C668A1">
              <w:rPr>
                <w:sz w:val="20"/>
                <w:szCs w:val="20"/>
              </w:rPr>
              <w:t>3.</w:t>
            </w:r>
            <w:r w:rsidRPr="00C668A1">
              <w:rPr>
                <w:sz w:val="20"/>
                <w:szCs w:val="20"/>
              </w:rPr>
              <w:tab/>
              <w:t>увеличение количества спортсменов, принимающих участие в районных и областных соревнованиях;</w:t>
            </w:r>
          </w:p>
          <w:p w:rsidR="000E52C1" w:rsidRPr="00C668A1" w:rsidRDefault="000E52C1" w:rsidP="00010D9F">
            <w:pPr>
              <w:tabs>
                <w:tab w:val="left" w:pos="295"/>
              </w:tabs>
              <w:jc w:val="both"/>
              <w:rPr>
                <w:sz w:val="20"/>
                <w:szCs w:val="20"/>
              </w:rPr>
            </w:pPr>
            <w:r w:rsidRPr="00C668A1">
              <w:rPr>
                <w:sz w:val="20"/>
                <w:szCs w:val="20"/>
              </w:rPr>
              <w:t>4.</w:t>
            </w:r>
            <w:r w:rsidRPr="00C668A1">
              <w:rPr>
                <w:sz w:val="20"/>
                <w:szCs w:val="20"/>
              </w:rPr>
              <w:tab/>
              <w:t xml:space="preserve">расширение списка видов спорта, развивающихся на </w:t>
            </w:r>
            <w:r w:rsidRPr="00C668A1">
              <w:rPr>
                <w:sz w:val="20"/>
                <w:szCs w:val="20"/>
              </w:rPr>
              <w:lastRenderedPageBreak/>
              <w:t>территории Приамурского городского поселения.</w:t>
            </w:r>
          </w:p>
          <w:p w:rsidR="000E52C1" w:rsidRPr="00C668A1" w:rsidRDefault="000E52C1" w:rsidP="00010D9F">
            <w:pPr>
              <w:tabs>
                <w:tab w:val="left" w:pos="295"/>
                <w:tab w:val="center" w:pos="4677"/>
                <w:tab w:val="right" w:pos="9355"/>
              </w:tabs>
              <w:autoSpaceDE w:val="0"/>
              <w:autoSpaceDN w:val="0"/>
              <w:adjustRightInd w:val="0"/>
              <w:jc w:val="both"/>
              <w:rPr>
                <w:sz w:val="20"/>
                <w:szCs w:val="20"/>
              </w:rPr>
            </w:pPr>
            <w:r w:rsidRPr="00C668A1">
              <w:rPr>
                <w:sz w:val="20"/>
                <w:szCs w:val="20"/>
              </w:rPr>
              <w:t>5.</w:t>
            </w:r>
            <w:r w:rsidRPr="00C668A1">
              <w:rPr>
                <w:sz w:val="20"/>
                <w:szCs w:val="20"/>
              </w:rPr>
              <w:tab/>
              <w:t>улучшение материальной базы стадиона «Заря», спортивных площадок городского поселения;</w:t>
            </w:r>
          </w:p>
          <w:p w:rsidR="000E52C1" w:rsidRPr="00C668A1" w:rsidRDefault="000E52C1" w:rsidP="00010D9F">
            <w:pPr>
              <w:widowControl w:val="0"/>
              <w:tabs>
                <w:tab w:val="left" w:pos="295"/>
              </w:tabs>
              <w:autoSpaceDE w:val="0"/>
              <w:autoSpaceDN w:val="0"/>
              <w:adjustRightInd w:val="0"/>
              <w:jc w:val="both"/>
              <w:rPr>
                <w:sz w:val="20"/>
                <w:szCs w:val="20"/>
              </w:rPr>
            </w:pPr>
            <w:r w:rsidRPr="00C668A1">
              <w:rPr>
                <w:sz w:val="20"/>
                <w:szCs w:val="20"/>
              </w:rPr>
              <w:t>6.</w:t>
            </w:r>
            <w:r w:rsidRPr="00C668A1">
              <w:rPr>
                <w:sz w:val="20"/>
                <w:szCs w:val="20"/>
              </w:rPr>
              <w:tab/>
              <w:t>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w:t>
            </w:r>
          </w:p>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 xml:space="preserve">7.создание условий для занятий массовым спортом по месту </w:t>
            </w:r>
          </w:p>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жительства.</w:t>
            </w:r>
          </w:p>
          <w:p w:rsidR="000E52C1" w:rsidRPr="00C668A1" w:rsidRDefault="000E52C1" w:rsidP="00010D9F">
            <w:pPr>
              <w:tabs>
                <w:tab w:val="left" w:pos="1470"/>
              </w:tabs>
              <w:autoSpaceDE w:val="0"/>
              <w:autoSpaceDN w:val="0"/>
              <w:adjustRightInd w:val="0"/>
              <w:jc w:val="both"/>
              <w:rPr>
                <w:b/>
                <w:sz w:val="20"/>
                <w:szCs w:val="20"/>
              </w:rPr>
            </w:pPr>
            <w:r w:rsidRPr="00C668A1">
              <w:rPr>
                <w:sz w:val="20"/>
                <w:szCs w:val="20"/>
              </w:rPr>
              <w:t>8.Организация молодежного спортивного движения « Мы за спорт»</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b/>
                <w:sz w:val="20"/>
                <w:szCs w:val="20"/>
              </w:rPr>
            </w:pP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Мероприятия</w:t>
            </w:r>
          </w:p>
        </w:tc>
        <w:tc>
          <w:tcPr>
            <w:tcW w:w="2122" w:type="dxa"/>
          </w:tcPr>
          <w:p w:rsidR="000E52C1" w:rsidRPr="00C668A1" w:rsidRDefault="000E52C1" w:rsidP="00010D9F">
            <w:pPr>
              <w:tabs>
                <w:tab w:val="left" w:pos="1470"/>
              </w:tabs>
              <w:autoSpaceDE w:val="0"/>
              <w:autoSpaceDN w:val="0"/>
              <w:adjustRightInd w:val="0"/>
              <w:jc w:val="both"/>
              <w:rPr>
                <w:sz w:val="20"/>
                <w:szCs w:val="20"/>
              </w:rPr>
            </w:pPr>
          </w:p>
        </w:tc>
        <w:tc>
          <w:tcPr>
            <w:tcW w:w="1134" w:type="dxa"/>
          </w:tcPr>
          <w:p w:rsidR="000E52C1" w:rsidRPr="00C668A1" w:rsidRDefault="000E52C1" w:rsidP="00010D9F">
            <w:pPr>
              <w:tabs>
                <w:tab w:val="left" w:pos="1470"/>
              </w:tabs>
              <w:autoSpaceDE w:val="0"/>
              <w:autoSpaceDN w:val="0"/>
              <w:adjustRightInd w:val="0"/>
              <w:jc w:val="both"/>
              <w:rPr>
                <w:sz w:val="20"/>
                <w:szCs w:val="20"/>
              </w:rPr>
            </w:pPr>
          </w:p>
        </w:tc>
        <w:tc>
          <w:tcPr>
            <w:tcW w:w="992" w:type="dxa"/>
          </w:tcPr>
          <w:p w:rsidR="000E52C1" w:rsidRPr="00C668A1" w:rsidRDefault="000E52C1" w:rsidP="00010D9F">
            <w:pPr>
              <w:tabs>
                <w:tab w:val="left" w:pos="295"/>
              </w:tabs>
              <w:jc w:val="both"/>
              <w:rPr>
                <w:sz w:val="20"/>
                <w:szCs w:val="20"/>
              </w:rPr>
            </w:pPr>
            <w:r w:rsidRPr="00C668A1">
              <w:rPr>
                <w:sz w:val="20"/>
                <w:szCs w:val="20"/>
              </w:rPr>
              <w:t>2017г</w:t>
            </w:r>
          </w:p>
        </w:tc>
        <w:tc>
          <w:tcPr>
            <w:tcW w:w="1146" w:type="dxa"/>
            <w:gridSpan w:val="2"/>
          </w:tcPr>
          <w:p w:rsidR="000E52C1" w:rsidRPr="00C668A1" w:rsidRDefault="000E52C1" w:rsidP="00010D9F">
            <w:pPr>
              <w:tabs>
                <w:tab w:val="left" w:pos="295"/>
              </w:tabs>
              <w:jc w:val="both"/>
              <w:rPr>
                <w:sz w:val="20"/>
                <w:szCs w:val="20"/>
              </w:rPr>
            </w:pPr>
            <w:r w:rsidRPr="00C668A1">
              <w:rPr>
                <w:sz w:val="20"/>
                <w:szCs w:val="20"/>
              </w:rPr>
              <w:t xml:space="preserve">  2018г</w:t>
            </w:r>
          </w:p>
        </w:tc>
        <w:tc>
          <w:tcPr>
            <w:tcW w:w="996" w:type="dxa"/>
          </w:tcPr>
          <w:p w:rsidR="000E52C1" w:rsidRPr="00C668A1" w:rsidRDefault="000E52C1" w:rsidP="00010D9F">
            <w:pPr>
              <w:tabs>
                <w:tab w:val="left" w:pos="295"/>
              </w:tabs>
              <w:jc w:val="both"/>
              <w:rPr>
                <w:sz w:val="20"/>
                <w:szCs w:val="20"/>
              </w:rPr>
            </w:pPr>
            <w:r w:rsidRPr="00C668A1">
              <w:rPr>
                <w:sz w:val="20"/>
                <w:szCs w:val="20"/>
              </w:rPr>
              <w:t xml:space="preserve">  2019г</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b/>
                <w:sz w:val="20"/>
                <w:szCs w:val="20"/>
              </w:rPr>
            </w:pPr>
          </w:p>
        </w:tc>
        <w:tc>
          <w:tcPr>
            <w:tcW w:w="1837" w:type="dxa"/>
          </w:tcPr>
          <w:p w:rsidR="000E52C1" w:rsidRPr="00C668A1" w:rsidRDefault="000E52C1" w:rsidP="00010D9F">
            <w:pPr>
              <w:tabs>
                <w:tab w:val="left" w:pos="1470"/>
              </w:tabs>
              <w:autoSpaceDE w:val="0"/>
              <w:autoSpaceDN w:val="0"/>
              <w:adjustRightInd w:val="0"/>
              <w:jc w:val="both"/>
              <w:rPr>
                <w:sz w:val="20"/>
                <w:szCs w:val="20"/>
              </w:rPr>
            </w:pPr>
          </w:p>
        </w:tc>
        <w:tc>
          <w:tcPr>
            <w:tcW w:w="2122" w:type="dxa"/>
          </w:tcPr>
          <w:p w:rsidR="000E52C1" w:rsidRPr="00C668A1" w:rsidRDefault="000E52C1" w:rsidP="00010D9F">
            <w:pPr>
              <w:tabs>
                <w:tab w:val="left" w:pos="1470"/>
              </w:tabs>
              <w:autoSpaceDE w:val="0"/>
              <w:autoSpaceDN w:val="0"/>
              <w:adjustRightInd w:val="0"/>
              <w:jc w:val="both"/>
              <w:rPr>
                <w:sz w:val="20"/>
                <w:szCs w:val="20"/>
              </w:rPr>
            </w:pPr>
          </w:p>
        </w:tc>
        <w:tc>
          <w:tcPr>
            <w:tcW w:w="1134" w:type="dxa"/>
          </w:tcPr>
          <w:p w:rsidR="000E52C1" w:rsidRPr="00C668A1" w:rsidRDefault="000E52C1" w:rsidP="00010D9F">
            <w:pPr>
              <w:tabs>
                <w:tab w:val="left" w:pos="1470"/>
              </w:tabs>
              <w:autoSpaceDE w:val="0"/>
              <w:autoSpaceDN w:val="0"/>
              <w:adjustRightInd w:val="0"/>
              <w:jc w:val="both"/>
              <w:rPr>
                <w:sz w:val="20"/>
                <w:szCs w:val="20"/>
              </w:rPr>
            </w:pPr>
          </w:p>
        </w:tc>
        <w:tc>
          <w:tcPr>
            <w:tcW w:w="992" w:type="dxa"/>
          </w:tcPr>
          <w:p w:rsidR="000E52C1" w:rsidRPr="00C668A1" w:rsidRDefault="000E52C1" w:rsidP="001005B1">
            <w:pPr>
              <w:tabs>
                <w:tab w:val="left" w:pos="295"/>
              </w:tabs>
              <w:jc w:val="both"/>
              <w:rPr>
                <w:sz w:val="20"/>
                <w:szCs w:val="20"/>
              </w:rPr>
            </w:pPr>
            <w:r w:rsidRPr="00C668A1">
              <w:rPr>
                <w:sz w:val="20"/>
                <w:szCs w:val="20"/>
              </w:rPr>
              <w:t>3</w:t>
            </w:r>
            <w:r w:rsidR="001005B1">
              <w:rPr>
                <w:sz w:val="20"/>
                <w:szCs w:val="20"/>
              </w:rPr>
              <w:t>39</w:t>
            </w:r>
            <w:r w:rsidRPr="00C668A1">
              <w:rPr>
                <w:sz w:val="20"/>
                <w:szCs w:val="20"/>
              </w:rPr>
              <w:t xml:space="preserve">000 </w:t>
            </w:r>
            <w:proofErr w:type="spellStart"/>
            <w:r w:rsidRPr="00C668A1">
              <w:rPr>
                <w:sz w:val="20"/>
                <w:szCs w:val="20"/>
              </w:rPr>
              <w:t>тыс</w:t>
            </w:r>
            <w:proofErr w:type="gramStart"/>
            <w:r w:rsidRPr="00C668A1">
              <w:rPr>
                <w:sz w:val="20"/>
                <w:szCs w:val="20"/>
              </w:rPr>
              <w:t>.р</w:t>
            </w:r>
            <w:proofErr w:type="gramEnd"/>
            <w:r w:rsidRPr="00C668A1">
              <w:rPr>
                <w:sz w:val="20"/>
                <w:szCs w:val="20"/>
              </w:rPr>
              <w:t>уб</w:t>
            </w:r>
            <w:proofErr w:type="spellEnd"/>
          </w:p>
        </w:tc>
        <w:tc>
          <w:tcPr>
            <w:tcW w:w="1146" w:type="dxa"/>
            <w:gridSpan w:val="2"/>
          </w:tcPr>
          <w:p w:rsidR="000E52C1" w:rsidRPr="00C668A1" w:rsidRDefault="000E52C1" w:rsidP="00010D9F">
            <w:pPr>
              <w:tabs>
                <w:tab w:val="left" w:pos="295"/>
              </w:tabs>
              <w:jc w:val="both"/>
              <w:rPr>
                <w:sz w:val="20"/>
                <w:szCs w:val="20"/>
              </w:rPr>
            </w:pPr>
            <w:r w:rsidRPr="00C668A1">
              <w:rPr>
                <w:sz w:val="20"/>
                <w:szCs w:val="20"/>
              </w:rPr>
              <w:t>3</w:t>
            </w:r>
            <w:r>
              <w:rPr>
                <w:sz w:val="20"/>
                <w:szCs w:val="20"/>
              </w:rPr>
              <w:t>90</w:t>
            </w:r>
            <w:r w:rsidRPr="00C668A1">
              <w:rPr>
                <w:sz w:val="20"/>
                <w:szCs w:val="20"/>
              </w:rPr>
              <w:t>000 тыс</w:t>
            </w:r>
            <w:proofErr w:type="gramStart"/>
            <w:r w:rsidRPr="00C668A1">
              <w:rPr>
                <w:sz w:val="20"/>
                <w:szCs w:val="20"/>
              </w:rPr>
              <w:t>.р</w:t>
            </w:r>
            <w:proofErr w:type="gramEnd"/>
            <w:r w:rsidRPr="00C668A1">
              <w:rPr>
                <w:sz w:val="20"/>
                <w:szCs w:val="20"/>
              </w:rPr>
              <w:t>уб.</w:t>
            </w:r>
          </w:p>
        </w:tc>
        <w:tc>
          <w:tcPr>
            <w:tcW w:w="996" w:type="dxa"/>
          </w:tcPr>
          <w:p w:rsidR="000E52C1" w:rsidRPr="00C668A1" w:rsidRDefault="000E52C1" w:rsidP="00010D9F">
            <w:pPr>
              <w:tabs>
                <w:tab w:val="left" w:pos="295"/>
              </w:tabs>
              <w:jc w:val="both"/>
              <w:rPr>
                <w:sz w:val="20"/>
                <w:szCs w:val="20"/>
              </w:rPr>
            </w:pPr>
            <w:r w:rsidRPr="00C668A1">
              <w:rPr>
                <w:sz w:val="20"/>
                <w:szCs w:val="20"/>
              </w:rPr>
              <w:t>4</w:t>
            </w:r>
            <w:r>
              <w:rPr>
                <w:sz w:val="20"/>
                <w:szCs w:val="20"/>
              </w:rPr>
              <w:t>11</w:t>
            </w:r>
            <w:r w:rsidRPr="00C668A1">
              <w:rPr>
                <w:sz w:val="20"/>
                <w:szCs w:val="20"/>
              </w:rPr>
              <w:t>000</w:t>
            </w:r>
          </w:p>
          <w:p w:rsidR="000E52C1" w:rsidRPr="00C668A1" w:rsidRDefault="000E52C1" w:rsidP="00010D9F">
            <w:pPr>
              <w:tabs>
                <w:tab w:val="left" w:pos="295"/>
              </w:tabs>
              <w:jc w:val="both"/>
              <w:rPr>
                <w:sz w:val="20"/>
                <w:szCs w:val="20"/>
              </w:rPr>
            </w:pPr>
            <w:proofErr w:type="spellStart"/>
            <w:r w:rsidRPr="00C668A1">
              <w:rPr>
                <w:sz w:val="20"/>
                <w:szCs w:val="20"/>
              </w:rPr>
              <w:t>тыс</w:t>
            </w:r>
            <w:proofErr w:type="gramStart"/>
            <w:r w:rsidRPr="00C668A1">
              <w:rPr>
                <w:sz w:val="20"/>
                <w:szCs w:val="20"/>
              </w:rPr>
              <w:t>.р</w:t>
            </w:r>
            <w:proofErr w:type="gramEnd"/>
            <w:r w:rsidRPr="00C668A1">
              <w:rPr>
                <w:sz w:val="20"/>
                <w:szCs w:val="20"/>
              </w:rPr>
              <w:t>уб</w:t>
            </w:r>
            <w:proofErr w:type="spellEnd"/>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1.</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Эстафета на льду</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январь</w:t>
            </w:r>
          </w:p>
        </w:tc>
        <w:tc>
          <w:tcPr>
            <w:tcW w:w="992" w:type="dxa"/>
          </w:tcPr>
          <w:p w:rsidR="000E52C1" w:rsidRPr="00C668A1" w:rsidRDefault="000E52C1" w:rsidP="00010D9F">
            <w:pPr>
              <w:tabs>
                <w:tab w:val="left" w:pos="295"/>
              </w:tabs>
              <w:jc w:val="center"/>
              <w:rPr>
                <w:sz w:val="20"/>
                <w:szCs w:val="20"/>
              </w:rPr>
            </w:pPr>
            <w:r w:rsidRPr="00C668A1">
              <w:rPr>
                <w:sz w:val="20"/>
                <w:szCs w:val="20"/>
              </w:rPr>
              <w:t>2000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 код</w:t>
            </w:r>
          </w:p>
        </w:tc>
        <w:tc>
          <w:tcPr>
            <w:tcW w:w="1146" w:type="dxa"/>
            <w:gridSpan w:val="2"/>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2500</w:t>
            </w:r>
          </w:p>
          <w:p w:rsidR="000E52C1" w:rsidRPr="00C668A1" w:rsidRDefault="000E52C1" w:rsidP="00010D9F">
            <w:pPr>
              <w:tabs>
                <w:tab w:val="left" w:pos="295"/>
              </w:tabs>
              <w:jc w:val="center"/>
              <w:rPr>
                <w:sz w:val="20"/>
                <w:szCs w:val="20"/>
              </w:rPr>
            </w:pPr>
            <w:r w:rsidRPr="00C668A1">
              <w:rPr>
                <w:sz w:val="20"/>
                <w:szCs w:val="20"/>
              </w:rPr>
              <w:t xml:space="preserve"> рублей</w:t>
            </w:r>
          </w:p>
          <w:p w:rsidR="000E52C1" w:rsidRPr="00C668A1" w:rsidRDefault="000E52C1" w:rsidP="00010D9F">
            <w:pPr>
              <w:tabs>
                <w:tab w:val="left" w:pos="295"/>
              </w:tabs>
              <w:jc w:val="center"/>
              <w:rPr>
                <w:sz w:val="20"/>
                <w:szCs w:val="20"/>
              </w:rPr>
            </w:pPr>
            <w:r w:rsidRPr="00C668A1">
              <w:rPr>
                <w:sz w:val="20"/>
                <w:szCs w:val="20"/>
              </w:rPr>
              <w:t xml:space="preserve">290 </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2.</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Соревнования на льду</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январь</w:t>
            </w:r>
          </w:p>
        </w:tc>
        <w:tc>
          <w:tcPr>
            <w:tcW w:w="992" w:type="dxa"/>
          </w:tcPr>
          <w:p w:rsidR="000E52C1" w:rsidRPr="00C668A1" w:rsidRDefault="000E52C1" w:rsidP="00010D9F">
            <w:pPr>
              <w:tabs>
                <w:tab w:val="left" w:pos="295"/>
              </w:tabs>
              <w:jc w:val="center"/>
              <w:rPr>
                <w:sz w:val="20"/>
                <w:szCs w:val="20"/>
              </w:rPr>
            </w:pPr>
            <w:r w:rsidRPr="00C668A1">
              <w:rPr>
                <w:sz w:val="20"/>
                <w:szCs w:val="20"/>
              </w:rPr>
              <w:t>2000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 код</w:t>
            </w:r>
          </w:p>
        </w:tc>
        <w:tc>
          <w:tcPr>
            <w:tcW w:w="1146" w:type="dxa"/>
            <w:gridSpan w:val="2"/>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 xml:space="preserve">290 </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2500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 xml:space="preserve">290 </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3.</w:t>
            </w:r>
          </w:p>
        </w:tc>
        <w:tc>
          <w:tcPr>
            <w:tcW w:w="1837" w:type="dxa"/>
          </w:tcPr>
          <w:p w:rsidR="000E52C1" w:rsidRDefault="000E52C1" w:rsidP="00010D9F">
            <w:pPr>
              <w:tabs>
                <w:tab w:val="left" w:pos="1470"/>
              </w:tabs>
              <w:autoSpaceDE w:val="0"/>
              <w:autoSpaceDN w:val="0"/>
              <w:adjustRightInd w:val="0"/>
              <w:jc w:val="center"/>
              <w:rPr>
                <w:sz w:val="20"/>
                <w:szCs w:val="20"/>
              </w:rPr>
            </w:pPr>
            <w:r w:rsidRPr="00C668A1">
              <w:rPr>
                <w:sz w:val="20"/>
                <w:szCs w:val="20"/>
              </w:rPr>
              <w:t>Закупка детского игрового комплекса</w:t>
            </w:r>
          </w:p>
          <w:p w:rsidR="000E52C1" w:rsidRDefault="000E52C1" w:rsidP="00010D9F">
            <w:pPr>
              <w:tabs>
                <w:tab w:val="left" w:pos="1470"/>
              </w:tabs>
              <w:autoSpaceDE w:val="0"/>
              <w:autoSpaceDN w:val="0"/>
              <w:adjustRightInd w:val="0"/>
              <w:jc w:val="center"/>
              <w:rPr>
                <w:sz w:val="20"/>
                <w:szCs w:val="20"/>
              </w:rPr>
            </w:pPr>
            <w:r>
              <w:rPr>
                <w:sz w:val="20"/>
                <w:szCs w:val="20"/>
              </w:rPr>
              <w:t>(с.им. Тельмана, ул</w:t>
            </w:r>
            <w:proofErr w:type="gramStart"/>
            <w:r>
              <w:rPr>
                <w:sz w:val="20"/>
                <w:szCs w:val="20"/>
              </w:rPr>
              <w:t>.Ш</w:t>
            </w:r>
            <w:proofErr w:type="gramEnd"/>
            <w:r>
              <w:rPr>
                <w:sz w:val="20"/>
                <w:szCs w:val="20"/>
              </w:rPr>
              <w:t>кольная,</w:t>
            </w:r>
          </w:p>
          <w:p w:rsidR="000E52C1" w:rsidRDefault="000E52C1" w:rsidP="00010D9F">
            <w:pPr>
              <w:tabs>
                <w:tab w:val="left" w:pos="1470"/>
              </w:tabs>
              <w:autoSpaceDE w:val="0"/>
              <w:autoSpaceDN w:val="0"/>
              <w:adjustRightInd w:val="0"/>
              <w:jc w:val="center"/>
              <w:rPr>
                <w:sz w:val="20"/>
                <w:szCs w:val="20"/>
              </w:rPr>
            </w:pPr>
            <w:r>
              <w:rPr>
                <w:sz w:val="20"/>
                <w:szCs w:val="20"/>
              </w:rPr>
              <w:t>ул. Молодежная д.3</w:t>
            </w:r>
          </w:p>
          <w:p w:rsidR="000E52C1" w:rsidRPr="00C668A1" w:rsidRDefault="000E52C1" w:rsidP="00010D9F">
            <w:pPr>
              <w:tabs>
                <w:tab w:val="left" w:pos="1470"/>
              </w:tabs>
              <w:autoSpaceDE w:val="0"/>
              <w:autoSpaceDN w:val="0"/>
              <w:adjustRightInd w:val="0"/>
              <w:jc w:val="center"/>
              <w:rPr>
                <w:sz w:val="20"/>
                <w:szCs w:val="20"/>
              </w:rPr>
            </w:pPr>
            <w:r>
              <w:rPr>
                <w:sz w:val="20"/>
                <w:szCs w:val="20"/>
              </w:rPr>
              <w:t>ул. Вокзальная 24 ,24 а,22)</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январь</w:t>
            </w:r>
          </w:p>
        </w:tc>
        <w:tc>
          <w:tcPr>
            <w:tcW w:w="992" w:type="dxa"/>
          </w:tcPr>
          <w:p w:rsidR="000E52C1" w:rsidRPr="00C668A1" w:rsidRDefault="000E52C1" w:rsidP="00010D9F">
            <w:pPr>
              <w:tabs>
                <w:tab w:val="left" w:pos="295"/>
              </w:tabs>
              <w:jc w:val="center"/>
              <w:rPr>
                <w:sz w:val="20"/>
                <w:szCs w:val="20"/>
              </w:rPr>
            </w:pPr>
            <w:r w:rsidRPr="00C668A1">
              <w:rPr>
                <w:sz w:val="20"/>
                <w:szCs w:val="20"/>
              </w:rPr>
              <w:t>120000 рублей</w:t>
            </w:r>
          </w:p>
          <w:p w:rsidR="000E52C1" w:rsidRPr="00C668A1" w:rsidRDefault="000E52C1" w:rsidP="00010D9F">
            <w:pPr>
              <w:tabs>
                <w:tab w:val="left" w:pos="295"/>
              </w:tabs>
              <w:jc w:val="center"/>
              <w:rPr>
                <w:sz w:val="20"/>
                <w:szCs w:val="20"/>
              </w:rPr>
            </w:pPr>
            <w:r w:rsidRPr="00C668A1">
              <w:rPr>
                <w:sz w:val="20"/>
                <w:szCs w:val="20"/>
              </w:rPr>
              <w:t>310</w:t>
            </w:r>
          </w:p>
          <w:p w:rsidR="000E52C1" w:rsidRPr="00C668A1" w:rsidRDefault="000E52C1" w:rsidP="00010D9F">
            <w:pPr>
              <w:tabs>
                <w:tab w:val="left" w:pos="295"/>
              </w:tabs>
              <w:jc w:val="center"/>
              <w:rPr>
                <w:sz w:val="20"/>
                <w:szCs w:val="20"/>
              </w:rPr>
            </w:pPr>
            <w:r w:rsidRPr="00C668A1">
              <w:rPr>
                <w:sz w:val="20"/>
                <w:szCs w:val="20"/>
              </w:rPr>
              <w:t>код</w:t>
            </w:r>
          </w:p>
        </w:tc>
        <w:tc>
          <w:tcPr>
            <w:tcW w:w="1146" w:type="dxa"/>
            <w:gridSpan w:val="2"/>
          </w:tcPr>
          <w:p w:rsidR="000E52C1" w:rsidRPr="00C668A1" w:rsidRDefault="000E52C1" w:rsidP="00010D9F">
            <w:pPr>
              <w:tabs>
                <w:tab w:val="left" w:pos="295"/>
              </w:tabs>
              <w:jc w:val="center"/>
              <w:rPr>
                <w:sz w:val="20"/>
                <w:szCs w:val="20"/>
              </w:rPr>
            </w:pPr>
            <w:r w:rsidRPr="00C668A1">
              <w:rPr>
                <w:sz w:val="20"/>
                <w:szCs w:val="20"/>
              </w:rPr>
              <w:t>140000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310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150000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310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4.</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Участие в массовом лыжном забеге</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февраль</w:t>
            </w:r>
          </w:p>
        </w:tc>
        <w:tc>
          <w:tcPr>
            <w:tcW w:w="992" w:type="dxa"/>
          </w:tcPr>
          <w:p w:rsidR="000E52C1" w:rsidRPr="00C668A1" w:rsidRDefault="000E52C1" w:rsidP="00010D9F">
            <w:pPr>
              <w:tabs>
                <w:tab w:val="left" w:pos="295"/>
              </w:tabs>
              <w:jc w:val="center"/>
              <w:rPr>
                <w:sz w:val="20"/>
                <w:szCs w:val="20"/>
              </w:rPr>
            </w:pPr>
            <w:r w:rsidRPr="00C668A1">
              <w:rPr>
                <w:sz w:val="20"/>
                <w:szCs w:val="20"/>
              </w:rPr>
              <w:t xml:space="preserve">13000 рублей </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46" w:type="dxa"/>
            <w:gridSpan w:val="2"/>
          </w:tcPr>
          <w:p w:rsidR="000E52C1" w:rsidRPr="00C668A1" w:rsidRDefault="000E52C1" w:rsidP="00010D9F">
            <w:pPr>
              <w:tabs>
                <w:tab w:val="left" w:pos="295"/>
              </w:tabs>
              <w:jc w:val="center"/>
              <w:rPr>
                <w:sz w:val="20"/>
                <w:szCs w:val="20"/>
              </w:rPr>
            </w:pPr>
            <w:r w:rsidRPr="00C668A1">
              <w:rPr>
                <w:sz w:val="20"/>
                <w:szCs w:val="20"/>
              </w:rPr>
              <w:t>14000 рублей</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14000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5.</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Массовый турнир по мини футболу «Золотой фазан»</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март</w:t>
            </w:r>
          </w:p>
        </w:tc>
        <w:tc>
          <w:tcPr>
            <w:tcW w:w="992" w:type="dxa"/>
          </w:tcPr>
          <w:p w:rsidR="000E52C1" w:rsidRPr="00C668A1" w:rsidRDefault="000E52C1" w:rsidP="00010D9F">
            <w:pPr>
              <w:tabs>
                <w:tab w:val="left" w:pos="295"/>
              </w:tabs>
              <w:jc w:val="center"/>
              <w:rPr>
                <w:sz w:val="20"/>
                <w:szCs w:val="20"/>
              </w:rPr>
            </w:pPr>
            <w:r w:rsidRPr="00C668A1">
              <w:rPr>
                <w:sz w:val="20"/>
                <w:szCs w:val="20"/>
              </w:rPr>
              <w:t>15000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46" w:type="dxa"/>
            <w:gridSpan w:val="2"/>
          </w:tcPr>
          <w:p w:rsidR="000E52C1" w:rsidRPr="00C668A1" w:rsidRDefault="000E52C1" w:rsidP="00010D9F">
            <w:pPr>
              <w:tabs>
                <w:tab w:val="left" w:pos="295"/>
              </w:tabs>
              <w:jc w:val="center"/>
              <w:rPr>
                <w:sz w:val="20"/>
                <w:szCs w:val="20"/>
              </w:rPr>
            </w:pPr>
            <w:r w:rsidRPr="00C668A1">
              <w:rPr>
                <w:sz w:val="20"/>
                <w:szCs w:val="20"/>
              </w:rPr>
              <w:t>15000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6.</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Первенство по русским шашкам и шахматам</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апрель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7.</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Соревнования по теннису</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апрель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8.</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Скашивание</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травы на стадионе</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 xml:space="preserve">отдел по социальным вопросам </w:t>
            </w:r>
            <w:r w:rsidRPr="00C668A1">
              <w:rPr>
                <w:sz w:val="20"/>
                <w:szCs w:val="20"/>
              </w:rPr>
              <w:lastRenderedPageBreak/>
              <w:t>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lastRenderedPageBreak/>
              <w:t>май-сентябрь</w:t>
            </w:r>
          </w:p>
        </w:tc>
        <w:tc>
          <w:tcPr>
            <w:tcW w:w="1004" w:type="dxa"/>
            <w:gridSpan w:val="2"/>
          </w:tcPr>
          <w:p w:rsidR="000E52C1" w:rsidRPr="00C668A1" w:rsidRDefault="000E52C1" w:rsidP="00010D9F">
            <w:pPr>
              <w:tabs>
                <w:tab w:val="left" w:pos="295"/>
              </w:tabs>
              <w:jc w:val="center"/>
              <w:rPr>
                <w:sz w:val="20"/>
                <w:szCs w:val="20"/>
              </w:rPr>
            </w:pPr>
          </w:p>
          <w:p w:rsidR="000E52C1" w:rsidRPr="00C668A1" w:rsidRDefault="000E52C1" w:rsidP="00010D9F">
            <w:pPr>
              <w:tabs>
                <w:tab w:val="left" w:pos="295"/>
              </w:tabs>
              <w:jc w:val="center"/>
              <w:rPr>
                <w:sz w:val="20"/>
                <w:szCs w:val="20"/>
              </w:rPr>
            </w:pPr>
            <w:r w:rsidRPr="00C668A1">
              <w:rPr>
                <w:sz w:val="20"/>
                <w:szCs w:val="20"/>
              </w:rPr>
              <w:t>40000</w:t>
            </w:r>
          </w:p>
          <w:p w:rsidR="000E52C1" w:rsidRPr="00C668A1" w:rsidRDefault="000E52C1" w:rsidP="00010D9F">
            <w:pPr>
              <w:tabs>
                <w:tab w:val="left" w:pos="295"/>
              </w:tabs>
              <w:jc w:val="center"/>
              <w:rPr>
                <w:sz w:val="20"/>
                <w:szCs w:val="20"/>
              </w:rPr>
            </w:pPr>
            <w:r w:rsidRPr="00C668A1">
              <w:rPr>
                <w:sz w:val="20"/>
                <w:szCs w:val="20"/>
              </w:rPr>
              <w:lastRenderedPageBreak/>
              <w:t>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134" w:type="dxa"/>
          </w:tcPr>
          <w:p w:rsidR="000E52C1" w:rsidRPr="00C668A1" w:rsidRDefault="000E52C1" w:rsidP="00010D9F">
            <w:pPr>
              <w:tabs>
                <w:tab w:val="left" w:pos="295"/>
              </w:tabs>
              <w:jc w:val="center"/>
              <w:rPr>
                <w:sz w:val="20"/>
                <w:szCs w:val="20"/>
              </w:rPr>
            </w:pPr>
          </w:p>
          <w:p w:rsidR="000E52C1" w:rsidRPr="00C668A1" w:rsidRDefault="000E52C1" w:rsidP="00010D9F">
            <w:pPr>
              <w:tabs>
                <w:tab w:val="left" w:pos="295"/>
              </w:tabs>
              <w:jc w:val="center"/>
              <w:rPr>
                <w:sz w:val="20"/>
                <w:szCs w:val="20"/>
              </w:rPr>
            </w:pPr>
            <w:r w:rsidRPr="00C668A1">
              <w:rPr>
                <w:sz w:val="20"/>
                <w:szCs w:val="20"/>
              </w:rPr>
              <w:t>45000</w:t>
            </w:r>
          </w:p>
          <w:p w:rsidR="000E52C1" w:rsidRPr="00C668A1" w:rsidRDefault="000E52C1" w:rsidP="00010D9F">
            <w:pPr>
              <w:tabs>
                <w:tab w:val="left" w:pos="295"/>
              </w:tabs>
              <w:jc w:val="center"/>
              <w:rPr>
                <w:sz w:val="20"/>
                <w:szCs w:val="20"/>
              </w:rPr>
            </w:pPr>
            <w:r w:rsidRPr="00C668A1">
              <w:rPr>
                <w:sz w:val="20"/>
                <w:szCs w:val="20"/>
              </w:rPr>
              <w:lastRenderedPageBreak/>
              <w:t>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p w:rsidR="000E52C1" w:rsidRPr="00C668A1" w:rsidRDefault="000E52C1" w:rsidP="00010D9F">
            <w:pPr>
              <w:tabs>
                <w:tab w:val="left" w:pos="295"/>
              </w:tabs>
              <w:jc w:val="center"/>
              <w:rPr>
                <w:sz w:val="20"/>
                <w:szCs w:val="20"/>
              </w:rPr>
            </w:pPr>
          </w:p>
        </w:tc>
        <w:tc>
          <w:tcPr>
            <w:tcW w:w="996" w:type="dxa"/>
          </w:tcPr>
          <w:p w:rsidR="000E52C1" w:rsidRPr="00C668A1" w:rsidRDefault="000E52C1" w:rsidP="00010D9F">
            <w:pPr>
              <w:tabs>
                <w:tab w:val="left" w:pos="295"/>
              </w:tabs>
              <w:jc w:val="center"/>
              <w:rPr>
                <w:sz w:val="20"/>
                <w:szCs w:val="20"/>
              </w:rPr>
            </w:pPr>
          </w:p>
          <w:p w:rsidR="000E52C1" w:rsidRPr="00C668A1" w:rsidRDefault="000E52C1" w:rsidP="00010D9F">
            <w:pPr>
              <w:tabs>
                <w:tab w:val="left" w:pos="295"/>
              </w:tabs>
              <w:jc w:val="center"/>
              <w:rPr>
                <w:sz w:val="20"/>
                <w:szCs w:val="20"/>
              </w:rPr>
            </w:pPr>
            <w:r w:rsidRPr="00C668A1">
              <w:rPr>
                <w:sz w:val="20"/>
                <w:szCs w:val="20"/>
              </w:rPr>
              <w:t>50000</w:t>
            </w:r>
          </w:p>
          <w:p w:rsidR="000E52C1" w:rsidRPr="00C668A1" w:rsidRDefault="000E52C1" w:rsidP="00010D9F">
            <w:pPr>
              <w:tabs>
                <w:tab w:val="left" w:pos="295"/>
              </w:tabs>
              <w:jc w:val="center"/>
              <w:rPr>
                <w:sz w:val="20"/>
                <w:szCs w:val="20"/>
              </w:rPr>
            </w:pPr>
            <w:r w:rsidRPr="00C668A1">
              <w:rPr>
                <w:sz w:val="20"/>
                <w:szCs w:val="20"/>
              </w:rPr>
              <w:lastRenderedPageBreak/>
              <w:t>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lastRenderedPageBreak/>
              <w:t>9.</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Скашивание</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травы спортивных и детских площадках  (ул</w:t>
            </w:r>
            <w:proofErr w:type="gramStart"/>
            <w:r w:rsidRPr="00C668A1">
              <w:rPr>
                <w:sz w:val="20"/>
                <w:szCs w:val="20"/>
              </w:rPr>
              <w:t>.В</w:t>
            </w:r>
            <w:proofErr w:type="gramEnd"/>
            <w:r w:rsidRPr="00C668A1">
              <w:rPr>
                <w:sz w:val="20"/>
                <w:szCs w:val="20"/>
              </w:rPr>
              <w:t xml:space="preserve">окзальная 19-Дзержинского 2, Дзержинского 1.Вокзальная д22,28-30, Амурская 3,7,12, Молодежная д.3, Островского д.12, </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площадка в с.им</w:t>
            </w:r>
            <w:proofErr w:type="gramStart"/>
            <w:r w:rsidRPr="00C668A1">
              <w:rPr>
                <w:sz w:val="20"/>
                <w:szCs w:val="20"/>
              </w:rPr>
              <w:t>.Т</w:t>
            </w:r>
            <w:proofErr w:type="gramEnd"/>
            <w:r w:rsidRPr="00C668A1">
              <w:rPr>
                <w:sz w:val="20"/>
                <w:szCs w:val="20"/>
              </w:rPr>
              <w:t>ельмана), территория памятников.</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 отдел ЖКХ, транспорта, связи и благоустройства</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май-сентябрь</w:t>
            </w:r>
          </w:p>
        </w:tc>
        <w:tc>
          <w:tcPr>
            <w:tcW w:w="1004" w:type="dxa"/>
            <w:gridSpan w:val="2"/>
          </w:tcPr>
          <w:p w:rsidR="000E52C1" w:rsidRPr="00C668A1" w:rsidRDefault="003A6E55" w:rsidP="00010D9F">
            <w:pPr>
              <w:tabs>
                <w:tab w:val="left" w:pos="295"/>
              </w:tabs>
              <w:jc w:val="center"/>
              <w:rPr>
                <w:sz w:val="20"/>
                <w:szCs w:val="20"/>
              </w:rPr>
            </w:pPr>
            <w:r>
              <w:rPr>
                <w:sz w:val="20"/>
                <w:szCs w:val="20"/>
              </w:rPr>
              <w:t>4</w:t>
            </w:r>
            <w:r w:rsidR="000E52C1" w:rsidRPr="00C668A1">
              <w:rPr>
                <w:sz w:val="20"/>
                <w:szCs w:val="20"/>
              </w:rPr>
              <w:t>0000</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134" w:type="dxa"/>
          </w:tcPr>
          <w:p w:rsidR="000E52C1" w:rsidRPr="00C668A1" w:rsidRDefault="000E52C1" w:rsidP="00010D9F">
            <w:pPr>
              <w:tabs>
                <w:tab w:val="left" w:pos="295"/>
              </w:tabs>
              <w:jc w:val="center"/>
              <w:rPr>
                <w:sz w:val="20"/>
                <w:szCs w:val="20"/>
              </w:rPr>
            </w:pPr>
            <w:r w:rsidRPr="00C668A1">
              <w:rPr>
                <w:sz w:val="20"/>
                <w:szCs w:val="20"/>
              </w:rPr>
              <w:t>50000</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996" w:type="dxa"/>
          </w:tcPr>
          <w:p w:rsidR="000E52C1" w:rsidRPr="00C668A1" w:rsidRDefault="000E52C1" w:rsidP="00010D9F">
            <w:pPr>
              <w:tabs>
                <w:tab w:val="left" w:pos="295"/>
              </w:tabs>
              <w:jc w:val="center"/>
              <w:rPr>
                <w:sz w:val="20"/>
                <w:szCs w:val="20"/>
              </w:rPr>
            </w:pPr>
            <w:r w:rsidRPr="00C668A1">
              <w:rPr>
                <w:sz w:val="20"/>
                <w:szCs w:val="20"/>
              </w:rPr>
              <w:t>50000</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10.</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Размещение материалов пропаганды ЗОЖ</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май</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134" w:type="dxa"/>
          </w:tcPr>
          <w:p w:rsidR="000E52C1" w:rsidRPr="00C668A1" w:rsidRDefault="000E52C1" w:rsidP="00010D9F">
            <w:pPr>
              <w:tabs>
                <w:tab w:val="left" w:pos="295"/>
              </w:tabs>
              <w:jc w:val="center"/>
              <w:rPr>
                <w:sz w:val="20"/>
                <w:szCs w:val="20"/>
              </w:rPr>
            </w:pPr>
            <w:r w:rsidRPr="00C668A1">
              <w:rPr>
                <w:sz w:val="20"/>
                <w:szCs w:val="20"/>
              </w:rPr>
              <w:t>1000</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C15ADD" w:rsidRPr="00C668A1" w:rsidTr="00010D9F">
        <w:tc>
          <w:tcPr>
            <w:tcW w:w="529" w:type="dxa"/>
          </w:tcPr>
          <w:p w:rsidR="00C15ADD" w:rsidRPr="00C668A1" w:rsidRDefault="00C15ADD" w:rsidP="00010D9F">
            <w:pPr>
              <w:tabs>
                <w:tab w:val="left" w:pos="1470"/>
              </w:tabs>
              <w:autoSpaceDE w:val="0"/>
              <w:autoSpaceDN w:val="0"/>
              <w:adjustRightInd w:val="0"/>
              <w:jc w:val="center"/>
              <w:rPr>
                <w:sz w:val="20"/>
                <w:szCs w:val="20"/>
              </w:rPr>
            </w:pPr>
            <w:r>
              <w:rPr>
                <w:sz w:val="20"/>
                <w:szCs w:val="20"/>
              </w:rPr>
              <w:t>11.</w:t>
            </w:r>
          </w:p>
        </w:tc>
        <w:tc>
          <w:tcPr>
            <w:tcW w:w="1837" w:type="dxa"/>
          </w:tcPr>
          <w:p w:rsidR="00C15ADD" w:rsidRPr="00C668A1" w:rsidRDefault="00C15ADD" w:rsidP="00010D9F">
            <w:pPr>
              <w:tabs>
                <w:tab w:val="left" w:pos="1470"/>
              </w:tabs>
              <w:autoSpaceDE w:val="0"/>
              <w:autoSpaceDN w:val="0"/>
              <w:adjustRightInd w:val="0"/>
              <w:jc w:val="center"/>
              <w:rPr>
                <w:sz w:val="20"/>
                <w:szCs w:val="20"/>
              </w:rPr>
            </w:pPr>
            <w:r>
              <w:rPr>
                <w:sz w:val="20"/>
                <w:szCs w:val="20"/>
              </w:rPr>
              <w:t>Змееголов открытие</w:t>
            </w:r>
          </w:p>
        </w:tc>
        <w:tc>
          <w:tcPr>
            <w:tcW w:w="2122" w:type="dxa"/>
          </w:tcPr>
          <w:p w:rsidR="00C15ADD" w:rsidRDefault="00C15ADD"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r>
              <w:rPr>
                <w:sz w:val="20"/>
                <w:szCs w:val="20"/>
              </w:rPr>
              <w:t>,</w:t>
            </w:r>
          </w:p>
          <w:p w:rsidR="00C15ADD" w:rsidRPr="00C668A1" w:rsidRDefault="00C15ADD" w:rsidP="00010D9F">
            <w:pPr>
              <w:tabs>
                <w:tab w:val="left" w:pos="1470"/>
              </w:tabs>
              <w:autoSpaceDE w:val="0"/>
              <w:autoSpaceDN w:val="0"/>
              <w:adjustRightInd w:val="0"/>
              <w:jc w:val="center"/>
              <w:rPr>
                <w:sz w:val="20"/>
                <w:szCs w:val="20"/>
              </w:rPr>
            </w:pPr>
            <w:r>
              <w:rPr>
                <w:sz w:val="20"/>
                <w:szCs w:val="20"/>
              </w:rPr>
              <w:t>портал «Амурский берег»</w:t>
            </w:r>
          </w:p>
        </w:tc>
        <w:tc>
          <w:tcPr>
            <w:tcW w:w="1134" w:type="dxa"/>
          </w:tcPr>
          <w:p w:rsidR="00C15ADD" w:rsidRPr="00C668A1" w:rsidRDefault="00C15ADD" w:rsidP="00010D9F">
            <w:pPr>
              <w:tabs>
                <w:tab w:val="left" w:pos="1470"/>
              </w:tabs>
              <w:autoSpaceDE w:val="0"/>
              <w:autoSpaceDN w:val="0"/>
              <w:adjustRightInd w:val="0"/>
              <w:jc w:val="center"/>
              <w:rPr>
                <w:sz w:val="20"/>
                <w:szCs w:val="20"/>
              </w:rPr>
            </w:pPr>
            <w:r>
              <w:rPr>
                <w:sz w:val="20"/>
                <w:szCs w:val="20"/>
              </w:rPr>
              <w:t>6 мая</w:t>
            </w:r>
          </w:p>
        </w:tc>
        <w:tc>
          <w:tcPr>
            <w:tcW w:w="1004" w:type="dxa"/>
            <w:gridSpan w:val="2"/>
          </w:tcPr>
          <w:p w:rsidR="00C15ADD" w:rsidRPr="00C668A1" w:rsidRDefault="00C15ADD" w:rsidP="00010D9F">
            <w:pPr>
              <w:tabs>
                <w:tab w:val="left" w:pos="295"/>
              </w:tabs>
              <w:jc w:val="center"/>
              <w:rPr>
                <w:sz w:val="20"/>
                <w:szCs w:val="20"/>
              </w:rPr>
            </w:pPr>
            <w:r>
              <w:rPr>
                <w:sz w:val="20"/>
                <w:szCs w:val="20"/>
              </w:rPr>
              <w:t>0</w:t>
            </w:r>
          </w:p>
        </w:tc>
        <w:tc>
          <w:tcPr>
            <w:tcW w:w="1134" w:type="dxa"/>
          </w:tcPr>
          <w:p w:rsidR="00C15ADD" w:rsidRPr="00C668A1" w:rsidRDefault="00C15ADD" w:rsidP="00010D9F">
            <w:pPr>
              <w:tabs>
                <w:tab w:val="left" w:pos="295"/>
              </w:tabs>
              <w:jc w:val="center"/>
              <w:rPr>
                <w:sz w:val="20"/>
                <w:szCs w:val="20"/>
              </w:rPr>
            </w:pPr>
            <w:r>
              <w:rPr>
                <w:sz w:val="20"/>
                <w:szCs w:val="20"/>
              </w:rPr>
              <w:t>0</w:t>
            </w:r>
          </w:p>
        </w:tc>
        <w:tc>
          <w:tcPr>
            <w:tcW w:w="996" w:type="dxa"/>
          </w:tcPr>
          <w:p w:rsidR="00C15ADD" w:rsidRPr="00C668A1" w:rsidRDefault="00C15ADD" w:rsidP="00010D9F">
            <w:pPr>
              <w:tabs>
                <w:tab w:val="left" w:pos="295"/>
              </w:tabs>
              <w:jc w:val="center"/>
              <w:rPr>
                <w:sz w:val="20"/>
                <w:szCs w:val="20"/>
              </w:rPr>
            </w:pPr>
            <w:r>
              <w:rPr>
                <w:sz w:val="20"/>
                <w:szCs w:val="20"/>
              </w:rPr>
              <w:t>0</w:t>
            </w:r>
          </w:p>
        </w:tc>
        <w:tc>
          <w:tcPr>
            <w:tcW w:w="1098" w:type="dxa"/>
          </w:tcPr>
          <w:p w:rsidR="00C15ADD" w:rsidRPr="00C668A1" w:rsidRDefault="00C15ADD"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C15ADD">
            <w:pPr>
              <w:tabs>
                <w:tab w:val="left" w:pos="1470"/>
              </w:tabs>
              <w:autoSpaceDE w:val="0"/>
              <w:autoSpaceDN w:val="0"/>
              <w:adjustRightInd w:val="0"/>
              <w:jc w:val="center"/>
              <w:rPr>
                <w:sz w:val="20"/>
                <w:szCs w:val="20"/>
              </w:rPr>
            </w:pPr>
            <w:r w:rsidRPr="00C668A1">
              <w:rPr>
                <w:sz w:val="20"/>
                <w:szCs w:val="20"/>
              </w:rPr>
              <w:t>1</w:t>
            </w:r>
            <w:r w:rsidR="00C15ADD">
              <w:rPr>
                <w:sz w:val="20"/>
                <w:szCs w:val="20"/>
              </w:rPr>
              <w:t>2</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Открытое первенство поселка по мини футболу к 9 мая</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 xml:space="preserve"> 9 мая</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6000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7000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center"/>
              <w:rPr>
                <w:sz w:val="20"/>
                <w:szCs w:val="20"/>
              </w:rPr>
            </w:pPr>
            <w:r w:rsidRPr="00C668A1">
              <w:rPr>
                <w:sz w:val="20"/>
                <w:szCs w:val="20"/>
              </w:rPr>
              <w:t>1</w:t>
            </w:r>
            <w:r w:rsidR="00994B6F">
              <w:rPr>
                <w:sz w:val="20"/>
                <w:szCs w:val="20"/>
              </w:rPr>
              <w:t>3</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Соревнования по волейболу</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среди женских команд</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май</w:t>
            </w:r>
          </w:p>
        </w:tc>
        <w:tc>
          <w:tcPr>
            <w:tcW w:w="1004" w:type="dxa"/>
            <w:gridSpan w:val="2"/>
          </w:tcPr>
          <w:p w:rsidR="000E52C1" w:rsidRPr="00C668A1" w:rsidRDefault="005249CD" w:rsidP="00010D9F">
            <w:pPr>
              <w:tabs>
                <w:tab w:val="left" w:pos="295"/>
              </w:tabs>
              <w:jc w:val="center"/>
              <w:rPr>
                <w:sz w:val="20"/>
                <w:szCs w:val="20"/>
              </w:rPr>
            </w:pPr>
            <w:r>
              <w:rPr>
                <w:sz w:val="20"/>
                <w:szCs w:val="20"/>
              </w:rPr>
              <w:t>2</w:t>
            </w:r>
            <w:r w:rsidR="000E52C1" w:rsidRPr="00C668A1">
              <w:rPr>
                <w:sz w:val="20"/>
                <w:szCs w:val="20"/>
              </w:rPr>
              <w:t>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center"/>
              <w:rPr>
                <w:sz w:val="20"/>
                <w:szCs w:val="20"/>
              </w:rPr>
            </w:pPr>
            <w:r w:rsidRPr="00C668A1">
              <w:rPr>
                <w:sz w:val="20"/>
                <w:szCs w:val="20"/>
              </w:rPr>
              <w:t>1</w:t>
            </w:r>
            <w:r w:rsidR="00994B6F">
              <w:rPr>
                <w:sz w:val="20"/>
                <w:szCs w:val="20"/>
              </w:rPr>
              <w:t>4</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Соревнования по волейболу среди мужских команд</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май</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 xml:space="preserve">код </w:t>
            </w:r>
          </w:p>
        </w:tc>
        <w:tc>
          <w:tcPr>
            <w:tcW w:w="996" w:type="dxa"/>
          </w:tcPr>
          <w:p w:rsidR="000E52C1" w:rsidRPr="00C668A1" w:rsidRDefault="000E52C1" w:rsidP="00010D9F">
            <w:pPr>
              <w:tabs>
                <w:tab w:val="left" w:pos="295"/>
              </w:tabs>
              <w:jc w:val="center"/>
              <w:rPr>
                <w:sz w:val="20"/>
                <w:szCs w:val="20"/>
              </w:rPr>
            </w:pPr>
            <w:r w:rsidRPr="00C668A1">
              <w:rPr>
                <w:sz w:val="20"/>
                <w:szCs w:val="20"/>
              </w:rPr>
              <w:t>3000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1</w:t>
            </w:r>
            <w:r w:rsidR="00994B6F">
              <w:rPr>
                <w:sz w:val="20"/>
                <w:szCs w:val="20"/>
              </w:rPr>
              <w:t>5</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Соревнования по футболу</w:t>
            </w:r>
          </w:p>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«Кожаный мяч»</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июнь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1</w:t>
            </w:r>
            <w:r w:rsidR="00994B6F">
              <w:rPr>
                <w:sz w:val="20"/>
                <w:szCs w:val="20"/>
              </w:rPr>
              <w:t>6</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Фестиваль боевых искусств</w:t>
            </w:r>
          </w:p>
        </w:tc>
        <w:tc>
          <w:tcPr>
            <w:tcW w:w="2122"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 xml:space="preserve">отдел по социальным вопросам администрации, организация </w:t>
            </w:r>
            <w:proofErr w:type="spellStart"/>
            <w:r w:rsidRPr="00C668A1">
              <w:rPr>
                <w:sz w:val="20"/>
                <w:szCs w:val="20"/>
              </w:rPr>
              <w:t>киокушинкай</w:t>
            </w:r>
            <w:proofErr w:type="spellEnd"/>
            <w:r w:rsidRPr="00C668A1">
              <w:rPr>
                <w:sz w:val="20"/>
                <w:szCs w:val="20"/>
              </w:rPr>
              <w:t xml:space="preserve"> карате-до</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июнь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1</w:t>
            </w:r>
            <w:r w:rsidR="00994B6F">
              <w:rPr>
                <w:sz w:val="20"/>
                <w:szCs w:val="20"/>
              </w:rPr>
              <w:t>8</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Участие в спартакиаде</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июнь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1</w:t>
            </w:r>
            <w:r w:rsidR="00994B6F">
              <w:rPr>
                <w:sz w:val="20"/>
                <w:szCs w:val="20"/>
              </w:rPr>
              <w:t>9</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proofErr w:type="gramStart"/>
            <w:r w:rsidRPr="00C668A1">
              <w:rPr>
                <w:sz w:val="20"/>
                <w:szCs w:val="20"/>
              </w:rPr>
              <w:t>Турнир</w:t>
            </w:r>
            <w:proofErr w:type="gramEnd"/>
            <w:r w:rsidRPr="00C668A1">
              <w:rPr>
                <w:sz w:val="20"/>
                <w:szCs w:val="20"/>
              </w:rPr>
              <w:t xml:space="preserve"> посвященный дню </w:t>
            </w:r>
            <w:proofErr w:type="spellStart"/>
            <w:r w:rsidRPr="00C668A1">
              <w:rPr>
                <w:sz w:val="20"/>
                <w:szCs w:val="20"/>
              </w:rPr>
              <w:t>физкультурни-ка</w:t>
            </w:r>
            <w:proofErr w:type="spellEnd"/>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июнь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994B6F" w:rsidRPr="00C668A1" w:rsidTr="00010D9F">
        <w:tc>
          <w:tcPr>
            <w:tcW w:w="529" w:type="dxa"/>
          </w:tcPr>
          <w:p w:rsidR="00994B6F" w:rsidRPr="00C668A1" w:rsidRDefault="00994B6F" w:rsidP="00010D9F">
            <w:pPr>
              <w:tabs>
                <w:tab w:val="left" w:pos="1470"/>
              </w:tabs>
              <w:autoSpaceDE w:val="0"/>
              <w:autoSpaceDN w:val="0"/>
              <w:adjustRightInd w:val="0"/>
              <w:jc w:val="both"/>
              <w:rPr>
                <w:sz w:val="20"/>
                <w:szCs w:val="20"/>
              </w:rPr>
            </w:pPr>
            <w:r>
              <w:rPr>
                <w:sz w:val="20"/>
                <w:szCs w:val="20"/>
              </w:rPr>
              <w:t>20.</w:t>
            </w:r>
          </w:p>
        </w:tc>
        <w:tc>
          <w:tcPr>
            <w:tcW w:w="1837" w:type="dxa"/>
          </w:tcPr>
          <w:p w:rsidR="00994B6F" w:rsidRPr="00C668A1" w:rsidRDefault="00994B6F" w:rsidP="00010D9F">
            <w:pPr>
              <w:tabs>
                <w:tab w:val="left" w:pos="1470"/>
              </w:tabs>
              <w:autoSpaceDE w:val="0"/>
              <w:autoSpaceDN w:val="0"/>
              <w:adjustRightInd w:val="0"/>
              <w:jc w:val="both"/>
              <w:rPr>
                <w:sz w:val="20"/>
                <w:szCs w:val="20"/>
              </w:rPr>
            </w:pPr>
            <w:r>
              <w:rPr>
                <w:sz w:val="20"/>
                <w:szCs w:val="20"/>
              </w:rPr>
              <w:t xml:space="preserve">Соревнования «Мама, папа, </w:t>
            </w:r>
            <w:proofErr w:type="gramStart"/>
            <w:r>
              <w:rPr>
                <w:sz w:val="20"/>
                <w:szCs w:val="20"/>
              </w:rPr>
              <w:t>я-</w:t>
            </w:r>
            <w:proofErr w:type="gramEnd"/>
            <w:r>
              <w:rPr>
                <w:sz w:val="20"/>
                <w:szCs w:val="20"/>
              </w:rPr>
              <w:t xml:space="preserve"> </w:t>
            </w:r>
            <w:r>
              <w:rPr>
                <w:sz w:val="20"/>
                <w:szCs w:val="20"/>
              </w:rPr>
              <w:lastRenderedPageBreak/>
              <w:t>спортивная семья»</w:t>
            </w:r>
          </w:p>
        </w:tc>
        <w:tc>
          <w:tcPr>
            <w:tcW w:w="2122" w:type="dxa"/>
          </w:tcPr>
          <w:p w:rsidR="00994B6F" w:rsidRPr="00C668A1" w:rsidRDefault="00994B6F" w:rsidP="00010D9F">
            <w:pPr>
              <w:tabs>
                <w:tab w:val="left" w:pos="1470"/>
              </w:tabs>
              <w:autoSpaceDE w:val="0"/>
              <w:autoSpaceDN w:val="0"/>
              <w:adjustRightInd w:val="0"/>
              <w:jc w:val="both"/>
              <w:rPr>
                <w:sz w:val="20"/>
                <w:szCs w:val="20"/>
              </w:rPr>
            </w:pPr>
            <w:r w:rsidRPr="00C668A1">
              <w:rPr>
                <w:sz w:val="20"/>
                <w:szCs w:val="20"/>
              </w:rPr>
              <w:lastRenderedPageBreak/>
              <w:t xml:space="preserve">отдел по социальным вопросам </w:t>
            </w:r>
            <w:r w:rsidRPr="00C668A1">
              <w:rPr>
                <w:sz w:val="20"/>
                <w:szCs w:val="20"/>
              </w:rPr>
              <w:lastRenderedPageBreak/>
              <w:t>администрации</w:t>
            </w:r>
          </w:p>
        </w:tc>
        <w:tc>
          <w:tcPr>
            <w:tcW w:w="1134" w:type="dxa"/>
          </w:tcPr>
          <w:p w:rsidR="00994B6F" w:rsidRPr="00C668A1" w:rsidRDefault="00994B6F" w:rsidP="00010D9F">
            <w:pPr>
              <w:tabs>
                <w:tab w:val="left" w:pos="1470"/>
              </w:tabs>
              <w:autoSpaceDE w:val="0"/>
              <w:autoSpaceDN w:val="0"/>
              <w:adjustRightInd w:val="0"/>
              <w:jc w:val="center"/>
              <w:rPr>
                <w:sz w:val="20"/>
                <w:szCs w:val="20"/>
              </w:rPr>
            </w:pPr>
            <w:r>
              <w:rPr>
                <w:sz w:val="20"/>
                <w:szCs w:val="20"/>
              </w:rPr>
              <w:lastRenderedPageBreak/>
              <w:t>июль</w:t>
            </w:r>
          </w:p>
        </w:tc>
        <w:tc>
          <w:tcPr>
            <w:tcW w:w="1004" w:type="dxa"/>
            <w:gridSpan w:val="2"/>
          </w:tcPr>
          <w:p w:rsidR="00994B6F" w:rsidRPr="00C668A1" w:rsidRDefault="00994B6F" w:rsidP="00994B6F">
            <w:pPr>
              <w:tabs>
                <w:tab w:val="left" w:pos="295"/>
              </w:tabs>
              <w:jc w:val="center"/>
              <w:rPr>
                <w:sz w:val="20"/>
                <w:szCs w:val="20"/>
              </w:rPr>
            </w:pPr>
            <w:r>
              <w:rPr>
                <w:sz w:val="20"/>
                <w:szCs w:val="20"/>
              </w:rPr>
              <w:t>3</w:t>
            </w:r>
            <w:r w:rsidRPr="00C668A1">
              <w:rPr>
                <w:sz w:val="20"/>
                <w:szCs w:val="20"/>
              </w:rPr>
              <w:t>000 рублей</w:t>
            </w:r>
          </w:p>
          <w:p w:rsidR="00994B6F" w:rsidRPr="00C668A1" w:rsidRDefault="00994B6F" w:rsidP="00994B6F">
            <w:pPr>
              <w:tabs>
                <w:tab w:val="left" w:pos="295"/>
              </w:tabs>
              <w:jc w:val="center"/>
              <w:rPr>
                <w:sz w:val="20"/>
                <w:szCs w:val="20"/>
              </w:rPr>
            </w:pPr>
            <w:r w:rsidRPr="00C668A1">
              <w:rPr>
                <w:sz w:val="20"/>
                <w:szCs w:val="20"/>
              </w:rPr>
              <w:lastRenderedPageBreak/>
              <w:t>290</w:t>
            </w:r>
          </w:p>
          <w:p w:rsidR="00994B6F" w:rsidRPr="00C668A1" w:rsidRDefault="00994B6F" w:rsidP="00994B6F">
            <w:pPr>
              <w:tabs>
                <w:tab w:val="left" w:pos="295"/>
              </w:tabs>
              <w:jc w:val="center"/>
              <w:rPr>
                <w:sz w:val="20"/>
                <w:szCs w:val="20"/>
              </w:rPr>
            </w:pPr>
            <w:r w:rsidRPr="00C668A1">
              <w:rPr>
                <w:sz w:val="20"/>
                <w:szCs w:val="20"/>
              </w:rPr>
              <w:t>код</w:t>
            </w:r>
          </w:p>
        </w:tc>
        <w:tc>
          <w:tcPr>
            <w:tcW w:w="1134" w:type="dxa"/>
          </w:tcPr>
          <w:p w:rsidR="00994B6F" w:rsidRPr="00C668A1" w:rsidRDefault="00994B6F" w:rsidP="00994B6F">
            <w:pPr>
              <w:tabs>
                <w:tab w:val="left" w:pos="295"/>
              </w:tabs>
              <w:jc w:val="center"/>
              <w:rPr>
                <w:sz w:val="20"/>
                <w:szCs w:val="20"/>
              </w:rPr>
            </w:pPr>
            <w:r>
              <w:rPr>
                <w:sz w:val="20"/>
                <w:szCs w:val="20"/>
              </w:rPr>
              <w:lastRenderedPageBreak/>
              <w:t>3</w:t>
            </w:r>
            <w:r w:rsidRPr="00C668A1">
              <w:rPr>
                <w:sz w:val="20"/>
                <w:szCs w:val="20"/>
              </w:rPr>
              <w:t>000 рублей</w:t>
            </w:r>
          </w:p>
          <w:p w:rsidR="00994B6F" w:rsidRPr="00C668A1" w:rsidRDefault="00994B6F" w:rsidP="00994B6F">
            <w:pPr>
              <w:tabs>
                <w:tab w:val="left" w:pos="295"/>
              </w:tabs>
              <w:jc w:val="center"/>
              <w:rPr>
                <w:sz w:val="20"/>
                <w:szCs w:val="20"/>
              </w:rPr>
            </w:pPr>
            <w:r w:rsidRPr="00C668A1">
              <w:rPr>
                <w:sz w:val="20"/>
                <w:szCs w:val="20"/>
              </w:rPr>
              <w:lastRenderedPageBreak/>
              <w:t>290</w:t>
            </w:r>
          </w:p>
          <w:p w:rsidR="00994B6F" w:rsidRPr="00C668A1" w:rsidRDefault="00994B6F" w:rsidP="00994B6F">
            <w:pPr>
              <w:tabs>
                <w:tab w:val="left" w:pos="295"/>
              </w:tabs>
              <w:jc w:val="center"/>
              <w:rPr>
                <w:sz w:val="20"/>
                <w:szCs w:val="20"/>
              </w:rPr>
            </w:pPr>
            <w:r w:rsidRPr="00C668A1">
              <w:rPr>
                <w:sz w:val="20"/>
                <w:szCs w:val="20"/>
              </w:rPr>
              <w:t>код</w:t>
            </w:r>
          </w:p>
        </w:tc>
        <w:tc>
          <w:tcPr>
            <w:tcW w:w="996" w:type="dxa"/>
          </w:tcPr>
          <w:p w:rsidR="00994B6F" w:rsidRPr="00C668A1" w:rsidRDefault="00994B6F" w:rsidP="00994B6F">
            <w:pPr>
              <w:tabs>
                <w:tab w:val="left" w:pos="295"/>
              </w:tabs>
              <w:jc w:val="center"/>
              <w:rPr>
                <w:sz w:val="20"/>
                <w:szCs w:val="20"/>
              </w:rPr>
            </w:pPr>
            <w:r>
              <w:rPr>
                <w:sz w:val="20"/>
                <w:szCs w:val="20"/>
              </w:rPr>
              <w:lastRenderedPageBreak/>
              <w:t>3</w:t>
            </w:r>
            <w:r w:rsidRPr="00C668A1">
              <w:rPr>
                <w:sz w:val="20"/>
                <w:szCs w:val="20"/>
              </w:rPr>
              <w:t>000 рублей</w:t>
            </w:r>
          </w:p>
          <w:p w:rsidR="00994B6F" w:rsidRPr="00C668A1" w:rsidRDefault="00994B6F" w:rsidP="00994B6F">
            <w:pPr>
              <w:tabs>
                <w:tab w:val="left" w:pos="295"/>
              </w:tabs>
              <w:jc w:val="center"/>
              <w:rPr>
                <w:sz w:val="20"/>
                <w:szCs w:val="20"/>
              </w:rPr>
            </w:pPr>
            <w:r w:rsidRPr="00C668A1">
              <w:rPr>
                <w:sz w:val="20"/>
                <w:szCs w:val="20"/>
              </w:rPr>
              <w:lastRenderedPageBreak/>
              <w:t>290</w:t>
            </w:r>
          </w:p>
          <w:p w:rsidR="00994B6F" w:rsidRPr="00C668A1" w:rsidRDefault="00994B6F" w:rsidP="00994B6F">
            <w:pPr>
              <w:tabs>
                <w:tab w:val="left" w:pos="295"/>
              </w:tabs>
              <w:jc w:val="center"/>
              <w:rPr>
                <w:sz w:val="20"/>
                <w:szCs w:val="20"/>
              </w:rPr>
            </w:pPr>
            <w:r w:rsidRPr="00C668A1">
              <w:rPr>
                <w:sz w:val="20"/>
                <w:szCs w:val="20"/>
              </w:rPr>
              <w:t>код</w:t>
            </w:r>
          </w:p>
        </w:tc>
        <w:tc>
          <w:tcPr>
            <w:tcW w:w="1098" w:type="dxa"/>
          </w:tcPr>
          <w:p w:rsidR="00994B6F" w:rsidRPr="00C668A1" w:rsidRDefault="00994B6F"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994B6F" w:rsidP="00010D9F">
            <w:pPr>
              <w:tabs>
                <w:tab w:val="left" w:pos="1470"/>
              </w:tabs>
              <w:autoSpaceDE w:val="0"/>
              <w:autoSpaceDN w:val="0"/>
              <w:adjustRightInd w:val="0"/>
              <w:jc w:val="both"/>
              <w:rPr>
                <w:sz w:val="20"/>
                <w:szCs w:val="20"/>
              </w:rPr>
            </w:pPr>
            <w:r>
              <w:rPr>
                <w:sz w:val="20"/>
                <w:szCs w:val="20"/>
              </w:rPr>
              <w:lastRenderedPageBreak/>
              <w:t>21</w:t>
            </w:r>
            <w:r w:rsidR="000E52C1"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Соревнования по футболу</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июль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2</w:t>
            </w:r>
            <w:r w:rsidR="00994B6F">
              <w:rPr>
                <w:sz w:val="20"/>
                <w:szCs w:val="20"/>
              </w:rPr>
              <w:t>2</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Турнир по мини футболу «Золотая Осень»</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июль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p>
        </w:tc>
        <w:tc>
          <w:tcPr>
            <w:tcW w:w="1134"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CA365D" w:rsidRPr="00C668A1" w:rsidTr="00010D9F">
        <w:tc>
          <w:tcPr>
            <w:tcW w:w="529" w:type="dxa"/>
          </w:tcPr>
          <w:p w:rsidR="00CA365D" w:rsidRPr="00C668A1" w:rsidRDefault="00CA365D" w:rsidP="00994B6F">
            <w:pPr>
              <w:tabs>
                <w:tab w:val="left" w:pos="1470"/>
              </w:tabs>
              <w:autoSpaceDE w:val="0"/>
              <w:autoSpaceDN w:val="0"/>
              <w:adjustRightInd w:val="0"/>
              <w:jc w:val="both"/>
              <w:rPr>
                <w:sz w:val="20"/>
                <w:szCs w:val="20"/>
              </w:rPr>
            </w:pPr>
            <w:r>
              <w:rPr>
                <w:sz w:val="20"/>
                <w:szCs w:val="20"/>
              </w:rPr>
              <w:t>2</w:t>
            </w:r>
            <w:r w:rsidR="00994B6F">
              <w:rPr>
                <w:sz w:val="20"/>
                <w:szCs w:val="20"/>
              </w:rPr>
              <w:t>3</w:t>
            </w:r>
            <w:r>
              <w:rPr>
                <w:sz w:val="20"/>
                <w:szCs w:val="20"/>
              </w:rPr>
              <w:t>.</w:t>
            </w:r>
          </w:p>
        </w:tc>
        <w:tc>
          <w:tcPr>
            <w:tcW w:w="1837" w:type="dxa"/>
          </w:tcPr>
          <w:p w:rsidR="00CA365D" w:rsidRDefault="00CA365D" w:rsidP="00010D9F">
            <w:pPr>
              <w:tabs>
                <w:tab w:val="left" w:pos="1470"/>
              </w:tabs>
              <w:autoSpaceDE w:val="0"/>
              <w:autoSpaceDN w:val="0"/>
              <w:adjustRightInd w:val="0"/>
              <w:jc w:val="both"/>
              <w:rPr>
                <w:sz w:val="20"/>
                <w:szCs w:val="20"/>
              </w:rPr>
            </w:pPr>
            <w:r>
              <w:rPr>
                <w:sz w:val="20"/>
                <w:szCs w:val="20"/>
              </w:rPr>
              <w:t xml:space="preserve">Амурский змееголов </w:t>
            </w:r>
          </w:p>
          <w:p w:rsidR="00CA365D" w:rsidRPr="00C668A1" w:rsidRDefault="00CA365D" w:rsidP="00010D9F">
            <w:pPr>
              <w:tabs>
                <w:tab w:val="left" w:pos="1470"/>
              </w:tabs>
              <w:autoSpaceDE w:val="0"/>
              <w:autoSpaceDN w:val="0"/>
              <w:adjustRightInd w:val="0"/>
              <w:jc w:val="both"/>
              <w:rPr>
                <w:sz w:val="20"/>
                <w:szCs w:val="20"/>
              </w:rPr>
            </w:pPr>
            <w:r>
              <w:rPr>
                <w:sz w:val="20"/>
                <w:szCs w:val="20"/>
              </w:rPr>
              <w:t>«Кубок вызова»</w:t>
            </w:r>
          </w:p>
        </w:tc>
        <w:tc>
          <w:tcPr>
            <w:tcW w:w="2122" w:type="dxa"/>
          </w:tcPr>
          <w:p w:rsidR="00CA365D" w:rsidRDefault="00CA365D"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p w:rsidR="00CA365D" w:rsidRDefault="00CA365D" w:rsidP="00010D9F">
            <w:pPr>
              <w:tabs>
                <w:tab w:val="left" w:pos="1470"/>
              </w:tabs>
              <w:autoSpaceDE w:val="0"/>
              <w:autoSpaceDN w:val="0"/>
              <w:adjustRightInd w:val="0"/>
              <w:jc w:val="both"/>
              <w:rPr>
                <w:sz w:val="20"/>
                <w:szCs w:val="20"/>
              </w:rPr>
            </w:pPr>
            <w:r>
              <w:rPr>
                <w:sz w:val="20"/>
                <w:szCs w:val="20"/>
              </w:rPr>
              <w:t xml:space="preserve">портал </w:t>
            </w:r>
          </w:p>
          <w:p w:rsidR="00CA365D" w:rsidRPr="00C668A1" w:rsidRDefault="00CA365D" w:rsidP="00010D9F">
            <w:pPr>
              <w:tabs>
                <w:tab w:val="left" w:pos="1470"/>
              </w:tabs>
              <w:autoSpaceDE w:val="0"/>
              <w:autoSpaceDN w:val="0"/>
              <w:adjustRightInd w:val="0"/>
              <w:jc w:val="both"/>
              <w:rPr>
                <w:sz w:val="20"/>
                <w:szCs w:val="20"/>
              </w:rPr>
            </w:pPr>
            <w:r>
              <w:rPr>
                <w:sz w:val="20"/>
                <w:szCs w:val="20"/>
              </w:rPr>
              <w:t>«Амурский берег»</w:t>
            </w:r>
          </w:p>
        </w:tc>
        <w:tc>
          <w:tcPr>
            <w:tcW w:w="1134" w:type="dxa"/>
          </w:tcPr>
          <w:p w:rsidR="00CA365D" w:rsidRPr="00C668A1" w:rsidRDefault="00994B6F" w:rsidP="00010D9F">
            <w:pPr>
              <w:tabs>
                <w:tab w:val="left" w:pos="1470"/>
              </w:tabs>
              <w:autoSpaceDE w:val="0"/>
              <w:autoSpaceDN w:val="0"/>
              <w:adjustRightInd w:val="0"/>
              <w:jc w:val="center"/>
              <w:rPr>
                <w:sz w:val="20"/>
                <w:szCs w:val="20"/>
              </w:rPr>
            </w:pPr>
            <w:r>
              <w:rPr>
                <w:sz w:val="20"/>
                <w:szCs w:val="20"/>
              </w:rPr>
              <w:t>5 августа</w:t>
            </w:r>
          </w:p>
        </w:tc>
        <w:tc>
          <w:tcPr>
            <w:tcW w:w="1004" w:type="dxa"/>
            <w:gridSpan w:val="2"/>
          </w:tcPr>
          <w:p w:rsidR="00994B6F" w:rsidRPr="00C668A1" w:rsidRDefault="00994B6F" w:rsidP="00994B6F">
            <w:pPr>
              <w:tabs>
                <w:tab w:val="left" w:pos="295"/>
              </w:tabs>
              <w:jc w:val="center"/>
              <w:rPr>
                <w:sz w:val="20"/>
                <w:szCs w:val="20"/>
              </w:rPr>
            </w:pPr>
            <w:r w:rsidRPr="00C668A1">
              <w:rPr>
                <w:sz w:val="20"/>
                <w:szCs w:val="20"/>
              </w:rPr>
              <w:t>1000 рублей</w:t>
            </w:r>
          </w:p>
          <w:p w:rsidR="00994B6F" w:rsidRPr="00C668A1" w:rsidRDefault="00994B6F" w:rsidP="00994B6F">
            <w:pPr>
              <w:tabs>
                <w:tab w:val="left" w:pos="295"/>
              </w:tabs>
              <w:jc w:val="center"/>
              <w:rPr>
                <w:sz w:val="20"/>
                <w:szCs w:val="20"/>
              </w:rPr>
            </w:pPr>
            <w:r w:rsidRPr="00C668A1">
              <w:rPr>
                <w:sz w:val="20"/>
                <w:szCs w:val="20"/>
              </w:rPr>
              <w:t>290</w:t>
            </w:r>
          </w:p>
          <w:p w:rsidR="00994B6F" w:rsidRPr="00C668A1" w:rsidRDefault="00994B6F" w:rsidP="00994B6F">
            <w:pPr>
              <w:tabs>
                <w:tab w:val="left" w:pos="295"/>
              </w:tabs>
              <w:jc w:val="center"/>
              <w:rPr>
                <w:sz w:val="20"/>
                <w:szCs w:val="20"/>
              </w:rPr>
            </w:pPr>
            <w:r w:rsidRPr="00C668A1">
              <w:rPr>
                <w:sz w:val="20"/>
                <w:szCs w:val="20"/>
              </w:rPr>
              <w:t>код</w:t>
            </w:r>
          </w:p>
          <w:p w:rsidR="00CA365D" w:rsidRPr="00C668A1" w:rsidRDefault="00CA365D" w:rsidP="00010D9F">
            <w:pPr>
              <w:tabs>
                <w:tab w:val="left" w:pos="295"/>
              </w:tabs>
              <w:jc w:val="center"/>
              <w:rPr>
                <w:sz w:val="20"/>
                <w:szCs w:val="20"/>
              </w:rPr>
            </w:pPr>
          </w:p>
        </w:tc>
        <w:tc>
          <w:tcPr>
            <w:tcW w:w="1134" w:type="dxa"/>
          </w:tcPr>
          <w:p w:rsidR="00994B6F" w:rsidRPr="00C668A1" w:rsidRDefault="00994B6F" w:rsidP="00994B6F">
            <w:pPr>
              <w:tabs>
                <w:tab w:val="left" w:pos="295"/>
              </w:tabs>
              <w:jc w:val="center"/>
              <w:rPr>
                <w:sz w:val="20"/>
                <w:szCs w:val="20"/>
              </w:rPr>
            </w:pPr>
            <w:r w:rsidRPr="00C668A1">
              <w:rPr>
                <w:sz w:val="20"/>
                <w:szCs w:val="20"/>
              </w:rPr>
              <w:t>1000 рублей</w:t>
            </w:r>
          </w:p>
          <w:p w:rsidR="00994B6F" w:rsidRPr="00C668A1" w:rsidRDefault="00994B6F" w:rsidP="00994B6F">
            <w:pPr>
              <w:tabs>
                <w:tab w:val="left" w:pos="295"/>
              </w:tabs>
              <w:jc w:val="center"/>
              <w:rPr>
                <w:sz w:val="20"/>
                <w:szCs w:val="20"/>
              </w:rPr>
            </w:pPr>
            <w:r w:rsidRPr="00C668A1">
              <w:rPr>
                <w:sz w:val="20"/>
                <w:szCs w:val="20"/>
              </w:rPr>
              <w:t>290</w:t>
            </w:r>
          </w:p>
          <w:p w:rsidR="00994B6F" w:rsidRPr="00C668A1" w:rsidRDefault="00994B6F" w:rsidP="00994B6F">
            <w:pPr>
              <w:tabs>
                <w:tab w:val="left" w:pos="295"/>
              </w:tabs>
              <w:jc w:val="center"/>
              <w:rPr>
                <w:sz w:val="20"/>
                <w:szCs w:val="20"/>
              </w:rPr>
            </w:pPr>
            <w:r w:rsidRPr="00C668A1">
              <w:rPr>
                <w:sz w:val="20"/>
                <w:szCs w:val="20"/>
              </w:rPr>
              <w:t>код</w:t>
            </w:r>
          </w:p>
          <w:p w:rsidR="00CA365D" w:rsidRPr="00C668A1" w:rsidRDefault="00CA365D" w:rsidP="00010D9F">
            <w:pPr>
              <w:tabs>
                <w:tab w:val="left" w:pos="295"/>
              </w:tabs>
              <w:jc w:val="center"/>
              <w:rPr>
                <w:sz w:val="20"/>
                <w:szCs w:val="20"/>
              </w:rPr>
            </w:pPr>
          </w:p>
        </w:tc>
        <w:tc>
          <w:tcPr>
            <w:tcW w:w="996" w:type="dxa"/>
          </w:tcPr>
          <w:p w:rsidR="00994B6F" w:rsidRPr="00C668A1" w:rsidRDefault="00994B6F" w:rsidP="00994B6F">
            <w:pPr>
              <w:tabs>
                <w:tab w:val="left" w:pos="295"/>
              </w:tabs>
              <w:jc w:val="center"/>
              <w:rPr>
                <w:sz w:val="20"/>
                <w:szCs w:val="20"/>
              </w:rPr>
            </w:pPr>
            <w:r w:rsidRPr="00C668A1">
              <w:rPr>
                <w:sz w:val="20"/>
                <w:szCs w:val="20"/>
              </w:rPr>
              <w:t>1000 рублей</w:t>
            </w:r>
          </w:p>
          <w:p w:rsidR="00994B6F" w:rsidRPr="00C668A1" w:rsidRDefault="00994B6F" w:rsidP="00994B6F">
            <w:pPr>
              <w:tabs>
                <w:tab w:val="left" w:pos="295"/>
              </w:tabs>
              <w:jc w:val="center"/>
              <w:rPr>
                <w:sz w:val="20"/>
                <w:szCs w:val="20"/>
              </w:rPr>
            </w:pPr>
            <w:r w:rsidRPr="00C668A1">
              <w:rPr>
                <w:sz w:val="20"/>
                <w:szCs w:val="20"/>
              </w:rPr>
              <w:t>290</w:t>
            </w:r>
          </w:p>
          <w:p w:rsidR="00994B6F" w:rsidRPr="00C668A1" w:rsidRDefault="00994B6F" w:rsidP="00994B6F">
            <w:pPr>
              <w:tabs>
                <w:tab w:val="left" w:pos="295"/>
              </w:tabs>
              <w:jc w:val="center"/>
              <w:rPr>
                <w:sz w:val="20"/>
                <w:szCs w:val="20"/>
              </w:rPr>
            </w:pPr>
            <w:r w:rsidRPr="00C668A1">
              <w:rPr>
                <w:sz w:val="20"/>
                <w:szCs w:val="20"/>
              </w:rPr>
              <w:t>код</w:t>
            </w:r>
          </w:p>
          <w:p w:rsidR="00CA365D" w:rsidRPr="00C668A1" w:rsidRDefault="00CA365D" w:rsidP="00010D9F">
            <w:pPr>
              <w:tabs>
                <w:tab w:val="left" w:pos="295"/>
              </w:tabs>
              <w:jc w:val="center"/>
              <w:rPr>
                <w:sz w:val="20"/>
                <w:szCs w:val="20"/>
              </w:rPr>
            </w:pPr>
          </w:p>
        </w:tc>
        <w:tc>
          <w:tcPr>
            <w:tcW w:w="1098" w:type="dxa"/>
          </w:tcPr>
          <w:p w:rsidR="00CA365D" w:rsidRPr="00C668A1" w:rsidRDefault="00CA365D"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2</w:t>
            </w:r>
            <w:r w:rsidR="00994B6F">
              <w:rPr>
                <w:sz w:val="20"/>
                <w:szCs w:val="20"/>
              </w:rPr>
              <w:t>4</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 xml:space="preserve">Участие в </w:t>
            </w:r>
            <w:proofErr w:type="spellStart"/>
            <w:proofErr w:type="gramStart"/>
            <w:r w:rsidRPr="00C668A1">
              <w:rPr>
                <w:sz w:val="20"/>
                <w:szCs w:val="20"/>
              </w:rPr>
              <w:t>х</w:t>
            </w:r>
            <w:proofErr w:type="spellEnd"/>
            <w:proofErr w:type="gramEnd"/>
            <w:r w:rsidRPr="00C668A1">
              <w:rPr>
                <w:sz w:val="20"/>
                <w:szCs w:val="20"/>
                <w:lang w:val="en-US"/>
              </w:rPr>
              <w:t>vii</w:t>
            </w:r>
            <w:r w:rsidRPr="00C668A1">
              <w:rPr>
                <w:sz w:val="20"/>
                <w:szCs w:val="20"/>
              </w:rPr>
              <w:t xml:space="preserve"> турнире по футболу на кубок главы Ленинского района</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август</w:t>
            </w:r>
          </w:p>
        </w:tc>
        <w:tc>
          <w:tcPr>
            <w:tcW w:w="1004" w:type="dxa"/>
            <w:gridSpan w:val="2"/>
          </w:tcPr>
          <w:p w:rsidR="000E52C1" w:rsidRPr="00C668A1" w:rsidRDefault="00D63E96" w:rsidP="00010D9F">
            <w:pPr>
              <w:tabs>
                <w:tab w:val="left" w:pos="295"/>
              </w:tabs>
              <w:jc w:val="center"/>
              <w:rPr>
                <w:sz w:val="20"/>
                <w:szCs w:val="20"/>
              </w:rPr>
            </w:pPr>
            <w:r>
              <w:rPr>
                <w:sz w:val="20"/>
                <w:szCs w:val="20"/>
              </w:rPr>
              <w:t>16</w:t>
            </w:r>
            <w:r w:rsidR="000E52C1" w:rsidRPr="00C668A1">
              <w:rPr>
                <w:sz w:val="20"/>
                <w:szCs w:val="20"/>
              </w:rPr>
              <w:t>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D63E96" w:rsidP="00010D9F">
            <w:pPr>
              <w:tabs>
                <w:tab w:val="left" w:pos="295"/>
              </w:tabs>
              <w:jc w:val="center"/>
              <w:rPr>
                <w:sz w:val="20"/>
                <w:szCs w:val="20"/>
              </w:rPr>
            </w:pPr>
            <w:r>
              <w:rPr>
                <w:sz w:val="20"/>
                <w:szCs w:val="20"/>
              </w:rPr>
              <w:t>7</w:t>
            </w:r>
            <w:r w:rsidR="000E52C1" w:rsidRPr="00C668A1">
              <w:rPr>
                <w:sz w:val="20"/>
                <w:szCs w:val="20"/>
              </w:rPr>
              <w:t>000</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4C7ADC" w:rsidP="00010D9F">
            <w:pPr>
              <w:tabs>
                <w:tab w:val="left" w:pos="295"/>
              </w:tabs>
              <w:jc w:val="center"/>
              <w:rPr>
                <w:sz w:val="20"/>
                <w:szCs w:val="20"/>
              </w:rPr>
            </w:pPr>
            <w:r>
              <w:rPr>
                <w:sz w:val="20"/>
                <w:szCs w:val="20"/>
              </w:rPr>
              <w:t>15</w:t>
            </w:r>
            <w:r w:rsidR="000E52C1" w:rsidRPr="00C668A1">
              <w:rPr>
                <w:sz w:val="20"/>
                <w:szCs w:val="20"/>
              </w:rPr>
              <w:t>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r w:rsidRPr="00C668A1">
              <w:rPr>
                <w:sz w:val="20"/>
                <w:szCs w:val="20"/>
              </w:rPr>
              <w:t>15000</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994B6F" w:rsidP="00010D9F">
            <w:pPr>
              <w:tabs>
                <w:tab w:val="left" w:pos="295"/>
              </w:tabs>
              <w:jc w:val="center"/>
              <w:rPr>
                <w:sz w:val="20"/>
                <w:szCs w:val="20"/>
              </w:rPr>
            </w:pPr>
            <w:r>
              <w:rPr>
                <w:sz w:val="20"/>
                <w:szCs w:val="20"/>
              </w:rPr>
              <w:t>1</w:t>
            </w:r>
            <w:r w:rsidR="0046005B">
              <w:rPr>
                <w:sz w:val="20"/>
                <w:szCs w:val="20"/>
              </w:rPr>
              <w:t>4</w:t>
            </w:r>
            <w:r w:rsidR="000E52C1" w:rsidRPr="00C668A1">
              <w:rPr>
                <w:sz w:val="20"/>
                <w:szCs w:val="20"/>
              </w:rPr>
              <w:t>000</w:t>
            </w:r>
          </w:p>
          <w:p w:rsidR="000E52C1" w:rsidRPr="00C668A1" w:rsidRDefault="000E52C1" w:rsidP="00010D9F">
            <w:pPr>
              <w:tabs>
                <w:tab w:val="left" w:pos="295"/>
              </w:tabs>
              <w:jc w:val="center"/>
              <w:rPr>
                <w:sz w:val="20"/>
                <w:szCs w:val="20"/>
              </w:rPr>
            </w:pPr>
            <w:r w:rsidRPr="00C668A1">
              <w:rPr>
                <w:sz w:val="20"/>
                <w:szCs w:val="20"/>
              </w:rPr>
              <w:t>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p w:rsidR="000E52C1" w:rsidRPr="00C668A1" w:rsidRDefault="000E52C1" w:rsidP="00010D9F">
            <w:pPr>
              <w:tabs>
                <w:tab w:val="left" w:pos="295"/>
              </w:tabs>
              <w:jc w:val="center"/>
              <w:rPr>
                <w:sz w:val="20"/>
                <w:szCs w:val="20"/>
              </w:rPr>
            </w:pPr>
            <w:r w:rsidRPr="00C668A1">
              <w:rPr>
                <w:sz w:val="20"/>
                <w:szCs w:val="20"/>
              </w:rPr>
              <w:t>15000</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2</w:t>
            </w:r>
            <w:r w:rsidR="00994B6F">
              <w:rPr>
                <w:sz w:val="20"/>
                <w:szCs w:val="20"/>
              </w:rPr>
              <w:t>5</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Соревнования по футболу</w:t>
            </w:r>
          </w:p>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«Кожаный мяч»</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center"/>
              <w:rPr>
                <w:sz w:val="20"/>
                <w:szCs w:val="20"/>
              </w:rPr>
            </w:pPr>
            <w:r w:rsidRPr="00C668A1">
              <w:rPr>
                <w:sz w:val="20"/>
                <w:szCs w:val="20"/>
              </w:rPr>
              <w:t>сентябрь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1000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sidRPr="00C668A1">
              <w:rPr>
                <w:sz w:val="20"/>
                <w:szCs w:val="20"/>
              </w:rPr>
              <w:t>2</w:t>
            </w:r>
            <w:r w:rsidR="00994B6F">
              <w:rPr>
                <w:sz w:val="20"/>
                <w:szCs w:val="20"/>
              </w:rPr>
              <w:t>6</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Участие в кубке главы района по футболу</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сентябрь</w:t>
            </w:r>
          </w:p>
        </w:tc>
        <w:tc>
          <w:tcPr>
            <w:tcW w:w="1004" w:type="dxa"/>
            <w:gridSpan w:val="2"/>
          </w:tcPr>
          <w:p w:rsidR="000E52C1" w:rsidRPr="00C668A1" w:rsidRDefault="003A6E55" w:rsidP="00010D9F">
            <w:pPr>
              <w:tabs>
                <w:tab w:val="left" w:pos="295"/>
              </w:tabs>
              <w:jc w:val="center"/>
              <w:rPr>
                <w:sz w:val="20"/>
                <w:szCs w:val="20"/>
              </w:rPr>
            </w:pPr>
            <w:r>
              <w:rPr>
                <w:sz w:val="20"/>
                <w:szCs w:val="20"/>
              </w:rPr>
              <w:t>4</w:t>
            </w:r>
            <w:r w:rsidR="000E52C1" w:rsidRPr="00C668A1">
              <w:rPr>
                <w:sz w:val="20"/>
                <w:szCs w:val="20"/>
              </w:rPr>
              <w:t>000 рублей</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8000 рублей</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8000 рублей</w:t>
            </w:r>
          </w:p>
          <w:p w:rsidR="000E52C1" w:rsidRPr="00C668A1" w:rsidRDefault="000E52C1" w:rsidP="00010D9F">
            <w:pPr>
              <w:tabs>
                <w:tab w:val="left" w:pos="295"/>
              </w:tabs>
              <w:jc w:val="center"/>
              <w:rPr>
                <w:sz w:val="20"/>
                <w:szCs w:val="20"/>
              </w:rPr>
            </w:pPr>
            <w:r w:rsidRPr="00C668A1">
              <w:rPr>
                <w:sz w:val="20"/>
                <w:szCs w:val="20"/>
              </w:rPr>
              <w:t>222</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994B6F">
            <w:pPr>
              <w:tabs>
                <w:tab w:val="left" w:pos="1470"/>
              </w:tabs>
              <w:autoSpaceDE w:val="0"/>
              <w:autoSpaceDN w:val="0"/>
              <w:adjustRightInd w:val="0"/>
              <w:jc w:val="both"/>
              <w:rPr>
                <w:sz w:val="20"/>
                <w:szCs w:val="20"/>
              </w:rPr>
            </w:pPr>
            <w:r>
              <w:rPr>
                <w:sz w:val="20"/>
                <w:szCs w:val="20"/>
              </w:rPr>
              <w:t>2</w:t>
            </w:r>
            <w:r w:rsidR="00994B6F">
              <w:rPr>
                <w:sz w:val="20"/>
                <w:szCs w:val="20"/>
              </w:rPr>
              <w:t>7</w:t>
            </w:r>
            <w:r>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Pr>
                <w:sz w:val="20"/>
                <w:szCs w:val="20"/>
              </w:rPr>
              <w:t>Кубок  по футболу Н.В.Брагина</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Pr>
                <w:sz w:val="20"/>
                <w:szCs w:val="20"/>
              </w:rPr>
              <w:t>18 сентября</w:t>
            </w:r>
          </w:p>
        </w:tc>
        <w:tc>
          <w:tcPr>
            <w:tcW w:w="1004" w:type="dxa"/>
            <w:gridSpan w:val="2"/>
          </w:tcPr>
          <w:p w:rsidR="000E52C1" w:rsidRPr="00994B6F" w:rsidRDefault="00D63E96" w:rsidP="00010D9F">
            <w:pPr>
              <w:tabs>
                <w:tab w:val="left" w:pos="295"/>
              </w:tabs>
              <w:jc w:val="center"/>
              <w:rPr>
                <w:sz w:val="20"/>
                <w:szCs w:val="20"/>
              </w:rPr>
            </w:pPr>
            <w:r>
              <w:rPr>
                <w:sz w:val="20"/>
                <w:szCs w:val="20"/>
              </w:rPr>
              <w:t>4</w:t>
            </w:r>
            <w:r w:rsidR="000E52C1" w:rsidRPr="00994B6F">
              <w:rPr>
                <w:sz w:val="20"/>
                <w:szCs w:val="20"/>
              </w:rPr>
              <w:t>000 рублей</w:t>
            </w:r>
          </w:p>
          <w:p w:rsidR="000E52C1" w:rsidRPr="00994B6F" w:rsidRDefault="00994B6F" w:rsidP="00010D9F">
            <w:pPr>
              <w:tabs>
                <w:tab w:val="left" w:pos="295"/>
              </w:tabs>
              <w:jc w:val="center"/>
              <w:rPr>
                <w:sz w:val="20"/>
                <w:szCs w:val="20"/>
              </w:rPr>
            </w:pPr>
            <w:r w:rsidRPr="00994B6F">
              <w:rPr>
                <w:sz w:val="20"/>
                <w:szCs w:val="20"/>
              </w:rPr>
              <w:t>290</w:t>
            </w:r>
          </w:p>
          <w:p w:rsidR="000E52C1" w:rsidRPr="00994B6F" w:rsidRDefault="000E52C1" w:rsidP="00010D9F">
            <w:pPr>
              <w:tabs>
                <w:tab w:val="left" w:pos="295"/>
              </w:tabs>
              <w:jc w:val="center"/>
              <w:rPr>
                <w:sz w:val="20"/>
                <w:szCs w:val="20"/>
              </w:rPr>
            </w:pPr>
            <w:r w:rsidRPr="00994B6F">
              <w:rPr>
                <w:sz w:val="20"/>
                <w:szCs w:val="20"/>
              </w:rPr>
              <w:t>код</w:t>
            </w:r>
          </w:p>
        </w:tc>
        <w:tc>
          <w:tcPr>
            <w:tcW w:w="1134" w:type="dxa"/>
          </w:tcPr>
          <w:p w:rsidR="000E52C1" w:rsidRPr="00994B6F" w:rsidRDefault="004C7ADC" w:rsidP="00010D9F">
            <w:pPr>
              <w:tabs>
                <w:tab w:val="left" w:pos="295"/>
              </w:tabs>
              <w:jc w:val="center"/>
              <w:rPr>
                <w:sz w:val="20"/>
                <w:szCs w:val="20"/>
              </w:rPr>
            </w:pPr>
            <w:r>
              <w:rPr>
                <w:sz w:val="20"/>
                <w:szCs w:val="20"/>
              </w:rPr>
              <w:t>4</w:t>
            </w:r>
            <w:r w:rsidR="000E52C1" w:rsidRPr="00994B6F">
              <w:rPr>
                <w:sz w:val="20"/>
                <w:szCs w:val="20"/>
              </w:rPr>
              <w:t>000 рублей</w:t>
            </w:r>
          </w:p>
          <w:p w:rsidR="000E52C1" w:rsidRPr="00994B6F" w:rsidRDefault="00994B6F" w:rsidP="00010D9F">
            <w:pPr>
              <w:tabs>
                <w:tab w:val="left" w:pos="295"/>
              </w:tabs>
              <w:jc w:val="center"/>
              <w:rPr>
                <w:sz w:val="20"/>
                <w:szCs w:val="20"/>
              </w:rPr>
            </w:pPr>
            <w:r>
              <w:rPr>
                <w:sz w:val="20"/>
                <w:szCs w:val="20"/>
              </w:rPr>
              <w:t>290</w:t>
            </w:r>
          </w:p>
          <w:p w:rsidR="000E52C1" w:rsidRPr="00994B6F" w:rsidRDefault="000E52C1" w:rsidP="00010D9F">
            <w:pPr>
              <w:tabs>
                <w:tab w:val="left" w:pos="295"/>
              </w:tabs>
              <w:jc w:val="center"/>
              <w:rPr>
                <w:sz w:val="20"/>
                <w:szCs w:val="20"/>
              </w:rPr>
            </w:pPr>
            <w:r w:rsidRPr="00994B6F">
              <w:rPr>
                <w:sz w:val="20"/>
                <w:szCs w:val="20"/>
              </w:rPr>
              <w:t>код</w:t>
            </w:r>
          </w:p>
        </w:tc>
        <w:tc>
          <w:tcPr>
            <w:tcW w:w="996" w:type="dxa"/>
          </w:tcPr>
          <w:p w:rsidR="000E52C1" w:rsidRPr="00994B6F" w:rsidRDefault="0046005B" w:rsidP="00010D9F">
            <w:pPr>
              <w:tabs>
                <w:tab w:val="left" w:pos="295"/>
              </w:tabs>
              <w:jc w:val="center"/>
              <w:rPr>
                <w:sz w:val="20"/>
                <w:szCs w:val="20"/>
              </w:rPr>
            </w:pPr>
            <w:r>
              <w:rPr>
                <w:sz w:val="20"/>
                <w:szCs w:val="20"/>
              </w:rPr>
              <w:t>45</w:t>
            </w:r>
            <w:r w:rsidR="000E52C1" w:rsidRPr="00994B6F">
              <w:rPr>
                <w:sz w:val="20"/>
                <w:szCs w:val="20"/>
              </w:rPr>
              <w:t>00 рублей</w:t>
            </w:r>
          </w:p>
          <w:p w:rsidR="000E52C1" w:rsidRPr="00994B6F" w:rsidRDefault="00994B6F" w:rsidP="00010D9F">
            <w:pPr>
              <w:tabs>
                <w:tab w:val="left" w:pos="295"/>
              </w:tabs>
              <w:jc w:val="center"/>
              <w:rPr>
                <w:sz w:val="20"/>
                <w:szCs w:val="20"/>
              </w:rPr>
            </w:pPr>
            <w:r>
              <w:rPr>
                <w:sz w:val="20"/>
                <w:szCs w:val="20"/>
              </w:rPr>
              <w:t>290</w:t>
            </w:r>
          </w:p>
          <w:p w:rsidR="000E52C1" w:rsidRPr="00994B6F" w:rsidRDefault="000E52C1" w:rsidP="00010D9F">
            <w:pPr>
              <w:tabs>
                <w:tab w:val="left" w:pos="295"/>
              </w:tabs>
              <w:jc w:val="center"/>
              <w:rPr>
                <w:sz w:val="20"/>
                <w:szCs w:val="20"/>
              </w:rPr>
            </w:pPr>
            <w:r w:rsidRPr="00994B6F">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2</w:t>
            </w:r>
            <w:r w:rsidR="00994B6F">
              <w:rPr>
                <w:sz w:val="20"/>
                <w:szCs w:val="20"/>
              </w:rPr>
              <w:t>8</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Турнир по мини футболу  Кубок «Осени»</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сентябрь</w:t>
            </w:r>
          </w:p>
        </w:tc>
        <w:tc>
          <w:tcPr>
            <w:tcW w:w="1004" w:type="dxa"/>
            <w:gridSpan w:val="2"/>
          </w:tcPr>
          <w:p w:rsidR="000E52C1" w:rsidRPr="00C668A1" w:rsidRDefault="00D63E96" w:rsidP="00010D9F">
            <w:pPr>
              <w:tabs>
                <w:tab w:val="left" w:pos="295"/>
              </w:tabs>
              <w:jc w:val="center"/>
              <w:rPr>
                <w:sz w:val="20"/>
                <w:szCs w:val="20"/>
              </w:rPr>
            </w:pPr>
            <w:r>
              <w:rPr>
                <w:sz w:val="20"/>
                <w:szCs w:val="20"/>
              </w:rPr>
              <w:t>3</w:t>
            </w:r>
            <w:r w:rsidR="000E52C1" w:rsidRPr="00C668A1">
              <w:rPr>
                <w:sz w:val="20"/>
                <w:szCs w:val="20"/>
              </w:rPr>
              <w:t>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6000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5249CD" w:rsidRPr="00C668A1" w:rsidTr="00010D9F">
        <w:tc>
          <w:tcPr>
            <w:tcW w:w="529" w:type="dxa"/>
          </w:tcPr>
          <w:p w:rsidR="005249CD" w:rsidRPr="00C668A1" w:rsidRDefault="005249CD" w:rsidP="00010D9F">
            <w:pPr>
              <w:tabs>
                <w:tab w:val="left" w:pos="1470"/>
              </w:tabs>
              <w:autoSpaceDE w:val="0"/>
              <w:autoSpaceDN w:val="0"/>
              <w:adjustRightInd w:val="0"/>
              <w:jc w:val="both"/>
              <w:rPr>
                <w:sz w:val="20"/>
                <w:szCs w:val="20"/>
              </w:rPr>
            </w:pPr>
          </w:p>
        </w:tc>
        <w:tc>
          <w:tcPr>
            <w:tcW w:w="1837" w:type="dxa"/>
          </w:tcPr>
          <w:p w:rsidR="005249CD" w:rsidRPr="00C668A1" w:rsidRDefault="005249CD" w:rsidP="00010D9F">
            <w:pPr>
              <w:tabs>
                <w:tab w:val="left" w:pos="1470"/>
              </w:tabs>
              <w:autoSpaceDE w:val="0"/>
              <w:autoSpaceDN w:val="0"/>
              <w:adjustRightInd w:val="0"/>
              <w:jc w:val="both"/>
              <w:rPr>
                <w:sz w:val="20"/>
                <w:szCs w:val="20"/>
              </w:rPr>
            </w:pPr>
            <w:r>
              <w:rPr>
                <w:sz w:val="20"/>
                <w:szCs w:val="20"/>
              </w:rPr>
              <w:t>Турнир по малоформатному хоккею с мячом «Открытая любительская лига»</w:t>
            </w:r>
          </w:p>
        </w:tc>
        <w:tc>
          <w:tcPr>
            <w:tcW w:w="2122" w:type="dxa"/>
          </w:tcPr>
          <w:p w:rsidR="005249CD" w:rsidRDefault="005249CD" w:rsidP="005249CD">
            <w:pPr>
              <w:rPr>
                <w:sz w:val="20"/>
                <w:szCs w:val="20"/>
              </w:rPr>
            </w:pPr>
            <w:r w:rsidRPr="00C668A1">
              <w:rPr>
                <w:sz w:val="20"/>
                <w:szCs w:val="20"/>
              </w:rPr>
              <w:t>отдел по социальным вопросам администрации</w:t>
            </w:r>
            <w:r>
              <w:rPr>
                <w:sz w:val="20"/>
                <w:szCs w:val="20"/>
              </w:rPr>
              <w:t>,</w:t>
            </w:r>
          </w:p>
          <w:p w:rsidR="005249CD" w:rsidRPr="005249CD" w:rsidRDefault="005249CD" w:rsidP="005249CD">
            <w:pPr>
              <w:rPr>
                <w:sz w:val="20"/>
                <w:szCs w:val="20"/>
              </w:rPr>
            </w:pPr>
            <w:r>
              <w:rPr>
                <w:sz w:val="20"/>
                <w:szCs w:val="20"/>
              </w:rPr>
              <w:t>спортивная общественность, федерация  хоккея.</w:t>
            </w:r>
          </w:p>
        </w:tc>
        <w:tc>
          <w:tcPr>
            <w:tcW w:w="1134" w:type="dxa"/>
          </w:tcPr>
          <w:p w:rsidR="005249CD" w:rsidRPr="00C668A1" w:rsidRDefault="005249CD" w:rsidP="00010D9F">
            <w:pPr>
              <w:tabs>
                <w:tab w:val="left" w:pos="1470"/>
              </w:tabs>
              <w:autoSpaceDE w:val="0"/>
              <w:autoSpaceDN w:val="0"/>
              <w:adjustRightInd w:val="0"/>
              <w:jc w:val="both"/>
              <w:rPr>
                <w:sz w:val="20"/>
                <w:szCs w:val="20"/>
              </w:rPr>
            </w:pPr>
            <w:r>
              <w:rPr>
                <w:sz w:val="20"/>
                <w:szCs w:val="20"/>
              </w:rPr>
              <w:t>ноябрь</w:t>
            </w:r>
          </w:p>
        </w:tc>
        <w:tc>
          <w:tcPr>
            <w:tcW w:w="1004" w:type="dxa"/>
            <w:gridSpan w:val="2"/>
          </w:tcPr>
          <w:p w:rsidR="005249CD" w:rsidRPr="00C668A1" w:rsidRDefault="005249CD" w:rsidP="005249CD">
            <w:pPr>
              <w:tabs>
                <w:tab w:val="left" w:pos="295"/>
              </w:tabs>
              <w:jc w:val="center"/>
              <w:rPr>
                <w:sz w:val="20"/>
                <w:szCs w:val="20"/>
              </w:rPr>
            </w:pPr>
            <w:r>
              <w:rPr>
                <w:sz w:val="20"/>
                <w:szCs w:val="20"/>
              </w:rPr>
              <w:t>10</w:t>
            </w:r>
            <w:r w:rsidRPr="00C668A1">
              <w:rPr>
                <w:sz w:val="20"/>
                <w:szCs w:val="20"/>
              </w:rPr>
              <w:t>000 рублей</w:t>
            </w:r>
          </w:p>
          <w:p w:rsidR="005249CD" w:rsidRPr="00C668A1" w:rsidRDefault="005249CD" w:rsidP="005249CD">
            <w:pPr>
              <w:tabs>
                <w:tab w:val="left" w:pos="295"/>
              </w:tabs>
              <w:jc w:val="center"/>
              <w:rPr>
                <w:sz w:val="20"/>
                <w:szCs w:val="20"/>
              </w:rPr>
            </w:pPr>
            <w:r w:rsidRPr="00C668A1">
              <w:rPr>
                <w:sz w:val="20"/>
                <w:szCs w:val="20"/>
              </w:rPr>
              <w:t>290</w:t>
            </w:r>
          </w:p>
          <w:p w:rsidR="005249CD" w:rsidRPr="00C668A1" w:rsidRDefault="005249CD" w:rsidP="005249CD">
            <w:pPr>
              <w:tabs>
                <w:tab w:val="left" w:pos="295"/>
              </w:tabs>
              <w:jc w:val="center"/>
              <w:rPr>
                <w:sz w:val="20"/>
                <w:szCs w:val="20"/>
              </w:rPr>
            </w:pPr>
            <w:r w:rsidRPr="00C668A1">
              <w:rPr>
                <w:sz w:val="20"/>
                <w:szCs w:val="20"/>
              </w:rPr>
              <w:t>код</w:t>
            </w:r>
          </w:p>
        </w:tc>
        <w:tc>
          <w:tcPr>
            <w:tcW w:w="1134" w:type="dxa"/>
          </w:tcPr>
          <w:p w:rsidR="005249CD" w:rsidRPr="00C668A1" w:rsidRDefault="005249CD" w:rsidP="005249CD">
            <w:pPr>
              <w:tabs>
                <w:tab w:val="left" w:pos="295"/>
              </w:tabs>
              <w:jc w:val="center"/>
              <w:rPr>
                <w:sz w:val="20"/>
                <w:szCs w:val="20"/>
              </w:rPr>
            </w:pPr>
            <w:r>
              <w:rPr>
                <w:sz w:val="20"/>
                <w:szCs w:val="20"/>
              </w:rPr>
              <w:t>10</w:t>
            </w:r>
            <w:r w:rsidRPr="00C668A1">
              <w:rPr>
                <w:sz w:val="20"/>
                <w:szCs w:val="20"/>
              </w:rPr>
              <w:t>000 рублей</w:t>
            </w:r>
          </w:p>
          <w:p w:rsidR="005249CD" w:rsidRPr="00C668A1" w:rsidRDefault="005249CD" w:rsidP="005249CD">
            <w:pPr>
              <w:tabs>
                <w:tab w:val="left" w:pos="295"/>
              </w:tabs>
              <w:jc w:val="center"/>
              <w:rPr>
                <w:sz w:val="20"/>
                <w:szCs w:val="20"/>
              </w:rPr>
            </w:pPr>
            <w:r w:rsidRPr="00C668A1">
              <w:rPr>
                <w:sz w:val="20"/>
                <w:szCs w:val="20"/>
              </w:rPr>
              <w:t>290</w:t>
            </w:r>
          </w:p>
          <w:p w:rsidR="005249CD" w:rsidRPr="00C668A1" w:rsidRDefault="005249CD" w:rsidP="005249CD">
            <w:pPr>
              <w:tabs>
                <w:tab w:val="left" w:pos="295"/>
              </w:tabs>
              <w:jc w:val="center"/>
              <w:rPr>
                <w:sz w:val="20"/>
                <w:szCs w:val="20"/>
              </w:rPr>
            </w:pPr>
            <w:r w:rsidRPr="00C668A1">
              <w:rPr>
                <w:sz w:val="20"/>
                <w:szCs w:val="20"/>
              </w:rPr>
              <w:t>код</w:t>
            </w:r>
          </w:p>
        </w:tc>
        <w:tc>
          <w:tcPr>
            <w:tcW w:w="996" w:type="dxa"/>
          </w:tcPr>
          <w:p w:rsidR="005249CD" w:rsidRPr="00C668A1" w:rsidRDefault="005249CD" w:rsidP="005249CD">
            <w:pPr>
              <w:tabs>
                <w:tab w:val="left" w:pos="295"/>
              </w:tabs>
              <w:jc w:val="center"/>
              <w:rPr>
                <w:sz w:val="20"/>
                <w:szCs w:val="20"/>
              </w:rPr>
            </w:pPr>
            <w:r>
              <w:rPr>
                <w:sz w:val="20"/>
                <w:szCs w:val="20"/>
              </w:rPr>
              <w:t>10</w:t>
            </w:r>
            <w:r w:rsidRPr="00C668A1">
              <w:rPr>
                <w:sz w:val="20"/>
                <w:szCs w:val="20"/>
              </w:rPr>
              <w:t>000 рублей</w:t>
            </w:r>
          </w:p>
          <w:p w:rsidR="005249CD" w:rsidRPr="00C668A1" w:rsidRDefault="005249CD" w:rsidP="005249CD">
            <w:pPr>
              <w:tabs>
                <w:tab w:val="left" w:pos="295"/>
              </w:tabs>
              <w:jc w:val="center"/>
              <w:rPr>
                <w:sz w:val="20"/>
                <w:szCs w:val="20"/>
              </w:rPr>
            </w:pPr>
            <w:r w:rsidRPr="00C668A1">
              <w:rPr>
                <w:sz w:val="20"/>
                <w:szCs w:val="20"/>
              </w:rPr>
              <w:t>290</w:t>
            </w:r>
          </w:p>
          <w:p w:rsidR="005249CD" w:rsidRPr="00C668A1" w:rsidRDefault="005249CD" w:rsidP="005249CD">
            <w:pPr>
              <w:tabs>
                <w:tab w:val="left" w:pos="295"/>
              </w:tabs>
              <w:jc w:val="center"/>
              <w:rPr>
                <w:sz w:val="20"/>
                <w:szCs w:val="20"/>
              </w:rPr>
            </w:pPr>
            <w:r w:rsidRPr="00C668A1">
              <w:rPr>
                <w:sz w:val="20"/>
                <w:szCs w:val="20"/>
              </w:rPr>
              <w:t>код</w:t>
            </w:r>
          </w:p>
        </w:tc>
        <w:tc>
          <w:tcPr>
            <w:tcW w:w="1098" w:type="dxa"/>
          </w:tcPr>
          <w:p w:rsidR="005249CD" w:rsidRPr="00C668A1" w:rsidRDefault="005249CD"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0E52C1" w:rsidP="00010D9F">
            <w:pPr>
              <w:tabs>
                <w:tab w:val="left" w:pos="1470"/>
              </w:tabs>
              <w:autoSpaceDE w:val="0"/>
              <w:autoSpaceDN w:val="0"/>
              <w:adjustRightInd w:val="0"/>
              <w:jc w:val="both"/>
              <w:rPr>
                <w:b/>
                <w:sz w:val="20"/>
                <w:szCs w:val="20"/>
              </w:rPr>
            </w:pPr>
            <w:r w:rsidRPr="00C668A1">
              <w:rPr>
                <w:sz w:val="20"/>
                <w:szCs w:val="20"/>
              </w:rPr>
              <w:t>2</w:t>
            </w:r>
            <w:r w:rsidR="00994B6F">
              <w:rPr>
                <w:sz w:val="20"/>
                <w:szCs w:val="20"/>
              </w:rPr>
              <w:t>9</w:t>
            </w:r>
            <w:r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Устройство зимнего городка</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декабрь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5000 рублей</w:t>
            </w:r>
          </w:p>
          <w:p w:rsidR="000E52C1" w:rsidRPr="00C668A1" w:rsidRDefault="000E52C1" w:rsidP="00010D9F">
            <w:pPr>
              <w:tabs>
                <w:tab w:val="left" w:pos="295"/>
              </w:tabs>
              <w:jc w:val="center"/>
              <w:rPr>
                <w:sz w:val="20"/>
                <w:szCs w:val="20"/>
              </w:rPr>
            </w:pPr>
            <w:r w:rsidRPr="00C668A1">
              <w:rPr>
                <w:sz w:val="20"/>
                <w:szCs w:val="20"/>
              </w:rPr>
              <w:t>290</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29" w:type="dxa"/>
          </w:tcPr>
          <w:p w:rsidR="000E52C1" w:rsidRPr="00C668A1" w:rsidRDefault="00994B6F" w:rsidP="00994B6F">
            <w:pPr>
              <w:tabs>
                <w:tab w:val="left" w:pos="1470"/>
              </w:tabs>
              <w:autoSpaceDE w:val="0"/>
              <w:autoSpaceDN w:val="0"/>
              <w:adjustRightInd w:val="0"/>
              <w:jc w:val="both"/>
              <w:rPr>
                <w:sz w:val="20"/>
                <w:szCs w:val="20"/>
              </w:rPr>
            </w:pPr>
            <w:r>
              <w:rPr>
                <w:sz w:val="20"/>
                <w:szCs w:val="20"/>
              </w:rPr>
              <w:t>30</w:t>
            </w:r>
            <w:r w:rsidR="000E52C1" w:rsidRPr="00C668A1">
              <w:rPr>
                <w:sz w:val="20"/>
                <w:szCs w:val="20"/>
              </w:rPr>
              <w:t>.</w:t>
            </w:r>
          </w:p>
        </w:tc>
        <w:tc>
          <w:tcPr>
            <w:tcW w:w="1837"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Заливка катка</w:t>
            </w:r>
          </w:p>
        </w:tc>
        <w:tc>
          <w:tcPr>
            <w:tcW w:w="2122"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отдел по социальным вопросам администрации</w:t>
            </w:r>
          </w:p>
        </w:tc>
        <w:tc>
          <w:tcPr>
            <w:tcW w:w="1134" w:type="dxa"/>
          </w:tcPr>
          <w:p w:rsidR="000E52C1" w:rsidRPr="00C668A1" w:rsidRDefault="000E52C1" w:rsidP="00010D9F">
            <w:pPr>
              <w:tabs>
                <w:tab w:val="left" w:pos="1470"/>
              </w:tabs>
              <w:autoSpaceDE w:val="0"/>
              <w:autoSpaceDN w:val="0"/>
              <w:adjustRightInd w:val="0"/>
              <w:jc w:val="both"/>
              <w:rPr>
                <w:sz w:val="20"/>
                <w:szCs w:val="20"/>
              </w:rPr>
            </w:pPr>
            <w:r w:rsidRPr="00C668A1">
              <w:rPr>
                <w:sz w:val="20"/>
                <w:szCs w:val="20"/>
              </w:rPr>
              <w:t>декабрь</w:t>
            </w:r>
          </w:p>
        </w:tc>
        <w:tc>
          <w:tcPr>
            <w:tcW w:w="1004" w:type="dxa"/>
            <w:gridSpan w:val="2"/>
          </w:tcPr>
          <w:p w:rsidR="000E52C1" w:rsidRPr="00C668A1" w:rsidRDefault="000E52C1" w:rsidP="00010D9F">
            <w:pPr>
              <w:tabs>
                <w:tab w:val="left" w:pos="295"/>
              </w:tabs>
              <w:jc w:val="center"/>
              <w:rPr>
                <w:sz w:val="20"/>
                <w:szCs w:val="20"/>
              </w:rPr>
            </w:pPr>
            <w:r w:rsidRPr="00C668A1">
              <w:rPr>
                <w:sz w:val="20"/>
                <w:szCs w:val="20"/>
              </w:rPr>
              <w:t>20000 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tc>
        <w:tc>
          <w:tcPr>
            <w:tcW w:w="1134" w:type="dxa"/>
          </w:tcPr>
          <w:p w:rsidR="000E52C1" w:rsidRPr="00C668A1" w:rsidRDefault="000E52C1" w:rsidP="00010D9F">
            <w:pPr>
              <w:tabs>
                <w:tab w:val="left" w:pos="295"/>
              </w:tabs>
              <w:jc w:val="center"/>
              <w:rPr>
                <w:sz w:val="20"/>
                <w:szCs w:val="20"/>
              </w:rPr>
            </w:pPr>
            <w:r w:rsidRPr="00C668A1">
              <w:rPr>
                <w:sz w:val="20"/>
                <w:szCs w:val="20"/>
              </w:rPr>
              <w:t>20000 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tc>
        <w:tc>
          <w:tcPr>
            <w:tcW w:w="996" w:type="dxa"/>
          </w:tcPr>
          <w:p w:rsidR="000E52C1" w:rsidRPr="00C668A1" w:rsidRDefault="000E52C1" w:rsidP="00010D9F">
            <w:pPr>
              <w:tabs>
                <w:tab w:val="left" w:pos="295"/>
              </w:tabs>
              <w:jc w:val="center"/>
              <w:rPr>
                <w:sz w:val="20"/>
                <w:szCs w:val="20"/>
              </w:rPr>
            </w:pPr>
            <w:r w:rsidRPr="00C668A1">
              <w:rPr>
                <w:sz w:val="20"/>
                <w:szCs w:val="20"/>
              </w:rPr>
              <w:t>2</w:t>
            </w:r>
            <w:r w:rsidR="0046005B">
              <w:rPr>
                <w:sz w:val="20"/>
                <w:szCs w:val="20"/>
              </w:rPr>
              <w:t>0</w:t>
            </w:r>
            <w:r w:rsidRPr="00C668A1">
              <w:rPr>
                <w:sz w:val="20"/>
                <w:szCs w:val="20"/>
              </w:rPr>
              <w:t>000 рублей</w:t>
            </w:r>
          </w:p>
          <w:p w:rsidR="000E52C1" w:rsidRPr="00C668A1" w:rsidRDefault="000E52C1" w:rsidP="00010D9F">
            <w:pPr>
              <w:tabs>
                <w:tab w:val="left" w:pos="295"/>
              </w:tabs>
              <w:jc w:val="center"/>
              <w:rPr>
                <w:sz w:val="20"/>
                <w:szCs w:val="20"/>
              </w:rPr>
            </w:pPr>
            <w:r w:rsidRPr="00C668A1">
              <w:rPr>
                <w:sz w:val="20"/>
                <w:szCs w:val="20"/>
              </w:rPr>
              <w:t>225</w:t>
            </w:r>
          </w:p>
          <w:p w:rsidR="000E52C1" w:rsidRPr="00C668A1" w:rsidRDefault="000E52C1" w:rsidP="00010D9F">
            <w:pPr>
              <w:tabs>
                <w:tab w:val="left" w:pos="295"/>
              </w:tabs>
              <w:jc w:val="center"/>
              <w:rPr>
                <w:sz w:val="20"/>
                <w:szCs w:val="20"/>
              </w:rPr>
            </w:pPr>
            <w:r w:rsidRPr="00C668A1">
              <w:rPr>
                <w:sz w:val="20"/>
                <w:szCs w:val="20"/>
              </w:rPr>
              <w:t>код</w:t>
            </w: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r w:rsidR="000E52C1" w:rsidRPr="00C668A1" w:rsidTr="00010D9F">
        <w:tc>
          <w:tcPr>
            <w:tcW w:w="5622" w:type="dxa"/>
            <w:gridSpan w:val="4"/>
          </w:tcPr>
          <w:p w:rsidR="000E52C1" w:rsidRPr="00C668A1" w:rsidRDefault="000E52C1" w:rsidP="00010D9F">
            <w:pPr>
              <w:tabs>
                <w:tab w:val="left" w:pos="4008"/>
              </w:tabs>
              <w:autoSpaceDE w:val="0"/>
              <w:autoSpaceDN w:val="0"/>
              <w:adjustRightInd w:val="0"/>
              <w:jc w:val="both"/>
              <w:rPr>
                <w:sz w:val="20"/>
                <w:szCs w:val="20"/>
              </w:rPr>
            </w:pPr>
            <w:r w:rsidRPr="00C668A1">
              <w:rPr>
                <w:sz w:val="20"/>
                <w:szCs w:val="20"/>
              </w:rPr>
              <w:tab/>
              <w:t xml:space="preserve">        </w:t>
            </w:r>
            <w:r w:rsidR="005C4300">
              <w:rPr>
                <w:sz w:val="20"/>
                <w:szCs w:val="20"/>
              </w:rPr>
              <w:t xml:space="preserve">  </w:t>
            </w:r>
            <w:r w:rsidRPr="00C668A1">
              <w:rPr>
                <w:sz w:val="20"/>
                <w:szCs w:val="20"/>
              </w:rPr>
              <w:t xml:space="preserve"> Код 290</w:t>
            </w:r>
          </w:p>
          <w:p w:rsidR="000E52C1" w:rsidRPr="00C668A1" w:rsidRDefault="000E52C1" w:rsidP="00010D9F">
            <w:pPr>
              <w:tabs>
                <w:tab w:val="left" w:pos="4503"/>
              </w:tabs>
              <w:autoSpaceDE w:val="0"/>
              <w:autoSpaceDN w:val="0"/>
              <w:adjustRightInd w:val="0"/>
              <w:jc w:val="both"/>
              <w:rPr>
                <w:sz w:val="20"/>
                <w:szCs w:val="20"/>
              </w:rPr>
            </w:pPr>
            <w:r w:rsidRPr="00C668A1">
              <w:rPr>
                <w:sz w:val="20"/>
                <w:szCs w:val="20"/>
              </w:rPr>
              <w:tab/>
            </w:r>
            <w:r w:rsidR="005C4300">
              <w:rPr>
                <w:sz w:val="20"/>
                <w:szCs w:val="20"/>
              </w:rPr>
              <w:t xml:space="preserve"> </w:t>
            </w:r>
            <w:r w:rsidRPr="00C668A1">
              <w:rPr>
                <w:sz w:val="20"/>
                <w:szCs w:val="20"/>
              </w:rPr>
              <w:t>Код 310</w:t>
            </w:r>
          </w:p>
          <w:p w:rsidR="000E52C1" w:rsidRPr="00C668A1" w:rsidRDefault="000E52C1" w:rsidP="00010D9F">
            <w:pPr>
              <w:tabs>
                <w:tab w:val="left" w:pos="4503"/>
              </w:tabs>
              <w:autoSpaceDE w:val="0"/>
              <w:autoSpaceDN w:val="0"/>
              <w:adjustRightInd w:val="0"/>
              <w:jc w:val="both"/>
              <w:rPr>
                <w:sz w:val="20"/>
                <w:szCs w:val="20"/>
              </w:rPr>
            </w:pPr>
            <w:r w:rsidRPr="00C668A1">
              <w:rPr>
                <w:sz w:val="20"/>
                <w:szCs w:val="20"/>
              </w:rPr>
              <w:t xml:space="preserve">                                                                                   </w:t>
            </w:r>
            <w:r w:rsidR="005C4300">
              <w:rPr>
                <w:sz w:val="20"/>
                <w:szCs w:val="20"/>
              </w:rPr>
              <w:t xml:space="preserve">       </w:t>
            </w:r>
            <w:r w:rsidRPr="00C668A1">
              <w:rPr>
                <w:sz w:val="20"/>
                <w:szCs w:val="20"/>
              </w:rPr>
              <w:t xml:space="preserve"> Код 222</w:t>
            </w:r>
          </w:p>
          <w:p w:rsidR="000E52C1" w:rsidRPr="00C668A1" w:rsidRDefault="000E52C1" w:rsidP="00010D9F">
            <w:pPr>
              <w:tabs>
                <w:tab w:val="left" w:pos="4503"/>
              </w:tabs>
              <w:autoSpaceDE w:val="0"/>
              <w:autoSpaceDN w:val="0"/>
              <w:adjustRightInd w:val="0"/>
              <w:jc w:val="both"/>
              <w:rPr>
                <w:sz w:val="20"/>
                <w:szCs w:val="20"/>
              </w:rPr>
            </w:pPr>
            <w:r w:rsidRPr="00C668A1">
              <w:rPr>
                <w:sz w:val="20"/>
                <w:szCs w:val="20"/>
              </w:rPr>
              <w:t xml:space="preserve">                                                                                    </w:t>
            </w:r>
            <w:r w:rsidR="005C4300">
              <w:rPr>
                <w:sz w:val="20"/>
                <w:szCs w:val="20"/>
              </w:rPr>
              <w:t xml:space="preserve">       </w:t>
            </w:r>
            <w:r w:rsidRPr="00C668A1">
              <w:rPr>
                <w:sz w:val="20"/>
                <w:szCs w:val="20"/>
              </w:rPr>
              <w:t>Код 225</w:t>
            </w:r>
          </w:p>
          <w:p w:rsidR="000E52C1" w:rsidRPr="00C668A1" w:rsidRDefault="000E52C1" w:rsidP="00010D9F">
            <w:pPr>
              <w:tabs>
                <w:tab w:val="left" w:pos="4008"/>
              </w:tabs>
              <w:autoSpaceDE w:val="0"/>
              <w:autoSpaceDN w:val="0"/>
              <w:adjustRightInd w:val="0"/>
              <w:jc w:val="both"/>
              <w:rPr>
                <w:sz w:val="20"/>
                <w:szCs w:val="20"/>
              </w:rPr>
            </w:pPr>
            <w:r w:rsidRPr="00C668A1">
              <w:rPr>
                <w:sz w:val="20"/>
                <w:szCs w:val="20"/>
              </w:rPr>
              <w:t xml:space="preserve">                                                                                                        </w:t>
            </w:r>
          </w:p>
        </w:tc>
        <w:tc>
          <w:tcPr>
            <w:tcW w:w="1004" w:type="dxa"/>
            <w:gridSpan w:val="2"/>
          </w:tcPr>
          <w:p w:rsidR="000E52C1" w:rsidRPr="00C668A1" w:rsidRDefault="000E52C1" w:rsidP="005C4300">
            <w:pPr>
              <w:tabs>
                <w:tab w:val="left" w:pos="295"/>
              </w:tabs>
              <w:jc w:val="both"/>
              <w:rPr>
                <w:sz w:val="20"/>
                <w:szCs w:val="20"/>
              </w:rPr>
            </w:pPr>
            <w:r w:rsidRPr="00C668A1">
              <w:rPr>
                <w:sz w:val="20"/>
                <w:szCs w:val="20"/>
              </w:rPr>
              <w:t>9</w:t>
            </w:r>
            <w:r>
              <w:rPr>
                <w:sz w:val="20"/>
                <w:szCs w:val="20"/>
              </w:rPr>
              <w:t>5</w:t>
            </w:r>
            <w:r w:rsidRPr="00C668A1">
              <w:rPr>
                <w:sz w:val="20"/>
                <w:szCs w:val="20"/>
              </w:rPr>
              <w:t>000</w:t>
            </w:r>
          </w:p>
          <w:p w:rsidR="000E52C1" w:rsidRPr="00C668A1" w:rsidRDefault="000E52C1" w:rsidP="005C4300">
            <w:pPr>
              <w:jc w:val="both"/>
              <w:rPr>
                <w:sz w:val="20"/>
                <w:szCs w:val="20"/>
              </w:rPr>
            </w:pPr>
            <w:r w:rsidRPr="00C668A1">
              <w:rPr>
                <w:sz w:val="20"/>
                <w:szCs w:val="20"/>
              </w:rPr>
              <w:t>120000</w:t>
            </w:r>
          </w:p>
          <w:p w:rsidR="000E52C1" w:rsidRPr="00C668A1" w:rsidRDefault="003A6E55" w:rsidP="005C4300">
            <w:pPr>
              <w:jc w:val="both"/>
              <w:rPr>
                <w:sz w:val="20"/>
                <w:szCs w:val="20"/>
              </w:rPr>
            </w:pPr>
            <w:r>
              <w:rPr>
                <w:sz w:val="20"/>
                <w:szCs w:val="20"/>
              </w:rPr>
              <w:t>24</w:t>
            </w:r>
            <w:r w:rsidR="000E52C1" w:rsidRPr="00C668A1">
              <w:rPr>
                <w:sz w:val="20"/>
                <w:szCs w:val="20"/>
              </w:rPr>
              <w:t>000</w:t>
            </w:r>
          </w:p>
          <w:p w:rsidR="000E52C1" w:rsidRPr="00C668A1" w:rsidRDefault="000E52C1" w:rsidP="005C4300">
            <w:pPr>
              <w:jc w:val="both"/>
              <w:rPr>
                <w:sz w:val="20"/>
                <w:szCs w:val="20"/>
              </w:rPr>
            </w:pPr>
            <w:r w:rsidRPr="00C668A1">
              <w:rPr>
                <w:sz w:val="20"/>
                <w:szCs w:val="20"/>
              </w:rPr>
              <w:t>1</w:t>
            </w:r>
            <w:r w:rsidR="003A6E55">
              <w:rPr>
                <w:sz w:val="20"/>
                <w:szCs w:val="20"/>
              </w:rPr>
              <w:t>0</w:t>
            </w:r>
            <w:r w:rsidRPr="00C668A1">
              <w:rPr>
                <w:sz w:val="20"/>
                <w:szCs w:val="20"/>
              </w:rPr>
              <w:t>0000</w:t>
            </w:r>
          </w:p>
        </w:tc>
        <w:tc>
          <w:tcPr>
            <w:tcW w:w="1134" w:type="dxa"/>
          </w:tcPr>
          <w:p w:rsidR="000E52C1" w:rsidRPr="00C668A1" w:rsidRDefault="000E52C1" w:rsidP="005C4300">
            <w:pPr>
              <w:tabs>
                <w:tab w:val="left" w:pos="295"/>
              </w:tabs>
              <w:jc w:val="both"/>
              <w:rPr>
                <w:sz w:val="20"/>
                <w:szCs w:val="20"/>
              </w:rPr>
            </w:pPr>
            <w:r>
              <w:rPr>
                <w:sz w:val="20"/>
                <w:szCs w:val="20"/>
              </w:rPr>
              <w:t>98</w:t>
            </w:r>
            <w:r w:rsidRPr="00C668A1">
              <w:rPr>
                <w:sz w:val="20"/>
                <w:szCs w:val="20"/>
              </w:rPr>
              <w:t>000</w:t>
            </w:r>
          </w:p>
          <w:p w:rsidR="000E52C1" w:rsidRPr="00C668A1" w:rsidRDefault="000E52C1" w:rsidP="005C4300">
            <w:pPr>
              <w:jc w:val="both"/>
              <w:rPr>
                <w:sz w:val="20"/>
                <w:szCs w:val="20"/>
              </w:rPr>
            </w:pPr>
            <w:r w:rsidRPr="00C668A1">
              <w:rPr>
                <w:sz w:val="20"/>
                <w:szCs w:val="20"/>
              </w:rPr>
              <w:t>140000</w:t>
            </w:r>
          </w:p>
          <w:p w:rsidR="000E52C1" w:rsidRPr="00C668A1" w:rsidRDefault="000E52C1" w:rsidP="005C4300">
            <w:pPr>
              <w:jc w:val="both"/>
              <w:rPr>
                <w:sz w:val="20"/>
                <w:szCs w:val="20"/>
              </w:rPr>
            </w:pPr>
            <w:r w:rsidRPr="00C668A1">
              <w:rPr>
                <w:sz w:val="20"/>
                <w:szCs w:val="20"/>
              </w:rPr>
              <w:t>37000</w:t>
            </w:r>
          </w:p>
          <w:p w:rsidR="000E52C1" w:rsidRPr="00C668A1" w:rsidRDefault="000E52C1" w:rsidP="005C4300">
            <w:pPr>
              <w:jc w:val="both"/>
              <w:rPr>
                <w:sz w:val="20"/>
                <w:szCs w:val="20"/>
              </w:rPr>
            </w:pPr>
            <w:r w:rsidRPr="00C668A1">
              <w:rPr>
                <w:sz w:val="20"/>
                <w:szCs w:val="20"/>
              </w:rPr>
              <w:t>115000</w:t>
            </w:r>
          </w:p>
        </w:tc>
        <w:tc>
          <w:tcPr>
            <w:tcW w:w="996" w:type="dxa"/>
          </w:tcPr>
          <w:p w:rsidR="000E52C1" w:rsidRPr="00C668A1" w:rsidRDefault="000E52C1" w:rsidP="005C4300">
            <w:pPr>
              <w:tabs>
                <w:tab w:val="left" w:pos="295"/>
              </w:tabs>
              <w:jc w:val="both"/>
              <w:rPr>
                <w:sz w:val="20"/>
                <w:szCs w:val="20"/>
              </w:rPr>
            </w:pPr>
            <w:r>
              <w:rPr>
                <w:sz w:val="20"/>
                <w:szCs w:val="20"/>
              </w:rPr>
              <w:t>104</w:t>
            </w:r>
            <w:r w:rsidRPr="00C668A1">
              <w:rPr>
                <w:sz w:val="20"/>
                <w:szCs w:val="20"/>
              </w:rPr>
              <w:t>000</w:t>
            </w:r>
          </w:p>
          <w:p w:rsidR="000E52C1" w:rsidRPr="00C668A1" w:rsidRDefault="000E52C1" w:rsidP="005C4300">
            <w:pPr>
              <w:jc w:val="both"/>
              <w:rPr>
                <w:sz w:val="20"/>
                <w:szCs w:val="20"/>
              </w:rPr>
            </w:pPr>
            <w:r w:rsidRPr="00C668A1">
              <w:rPr>
                <w:sz w:val="20"/>
                <w:szCs w:val="20"/>
              </w:rPr>
              <w:t>150000</w:t>
            </w:r>
          </w:p>
          <w:p w:rsidR="000E52C1" w:rsidRPr="00C668A1" w:rsidRDefault="000E52C1" w:rsidP="005C4300">
            <w:pPr>
              <w:jc w:val="both"/>
              <w:rPr>
                <w:sz w:val="20"/>
                <w:szCs w:val="20"/>
              </w:rPr>
            </w:pPr>
            <w:r w:rsidRPr="00C668A1">
              <w:rPr>
                <w:sz w:val="20"/>
                <w:szCs w:val="20"/>
              </w:rPr>
              <w:t>37000</w:t>
            </w:r>
          </w:p>
          <w:p w:rsidR="000E52C1" w:rsidRPr="00C668A1" w:rsidRDefault="000E52C1" w:rsidP="005C4300">
            <w:pPr>
              <w:jc w:val="both"/>
              <w:rPr>
                <w:sz w:val="20"/>
                <w:szCs w:val="20"/>
              </w:rPr>
            </w:pPr>
            <w:r w:rsidRPr="00C668A1">
              <w:rPr>
                <w:sz w:val="20"/>
                <w:szCs w:val="20"/>
              </w:rPr>
              <w:t>120000</w:t>
            </w:r>
          </w:p>
          <w:p w:rsidR="000E52C1" w:rsidRPr="00C668A1" w:rsidRDefault="000E52C1" w:rsidP="00010D9F">
            <w:pPr>
              <w:rPr>
                <w:sz w:val="20"/>
                <w:szCs w:val="20"/>
              </w:rPr>
            </w:pPr>
          </w:p>
        </w:tc>
        <w:tc>
          <w:tcPr>
            <w:tcW w:w="1098" w:type="dxa"/>
          </w:tcPr>
          <w:p w:rsidR="000E52C1" w:rsidRPr="00C668A1" w:rsidRDefault="000E52C1" w:rsidP="00010D9F">
            <w:pPr>
              <w:tabs>
                <w:tab w:val="left" w:pos="1470"/>
              </w:tabs>
              <w:autoSpaceDE w:val="0"/>
              <w:autoSpaceDN w:val="0"/>
              <w:adjustRightInd w:val="0"/>
              <w:jc w:val="both"/>
              <w:rPr>
                <w:b/>
                <w:sz w:val="20"/>
                <w:szCs w:val="20"/>
              </w:rPr>
            </w:pPr>
          </w:p>
        </w:tc>
      </w:tr>
    </w:tbl>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470"/>
        </w:tabs>
        <w:autoSpaceDE w:val="0"/>
        <w:autoSpaceDN w:val="0"/>
        <w:adjustRightInd w:val="0"/>
        <w:jc w:val="center"/>
        <w:rPr>
          <w:b/>
          <w:sz w:val="20"/>
          <w:szCs w:val="20"/>
        </w:rPr>
      </w:pPr>
      <w:r w:rsidRPr="00C668A1">
        <w:rPr>
          <w:b/>
          <w:sz w:val="20"/>
          <w:szCs w:val="20"/>
        </w:rPr>
        <w:t>8.Механизм реализации муниципальной программы</w:t>
      </w:r>
    </w:p>
    <w:p w:rsidR="000E52C1" w:rsidRPr="00C668A1" w:rsidRDefault="000E52C1" w:rsidP="000E52C1">
      <w:pPr>
        <w:tabs>
          <w:tab w:val="left" w:pos="1470"/>
        </w:tabs>
        <w:autoSpaceDE w:val="0"/>
        <w:autoSpaceDN w:val="0"/>
        <w:adjustRightInd w:val="0"/>
        <w:jc w:val="both"/>
        <w:rPr>
          <w:b/>
          <w:sz w:val="20"/>
          <w:szCs w:val="20"/>
        </w:rPr>
      </w:pPr>
    </w:p>
    <w:p w:rsidR="000E52C1" w:rsidRPr="00C668A1" w:rsidRDefault="000E52C1" w:rsidP="000E52C1">
      <w:pPr>
        <w:tabs>
          <w:tab w:val="left" w:pos="1100"/>
        </w:tabs>
        <w:ind w:firstLine="540"/>
        <w:jc w:val="both"/>
        <w:rPr>
          <w:sz w:val="20"/>
          <w:szCs w:val="20"/>
        </w:rPr>
      </w:pPr>
      <w:r w:rsidRPr="00C668A1">
        <w:rPr>
          <w:sz w:val="20"/>
          <w:szCs w:val="20"/>
        </w:rPr>
        <w:lastRenderedPageBreak/>
        <w:t>8.1.</w:t>
      </w:r>
      <w:r w:rsidRPr="00C668A1">
        <w:rPr>
          <w:sz w:val="20"/>
          <w:szCs w:val="20"/>
        </w:rPr>
        <w:tab/>
        <w:t>Физическая культура и спорт развиваются главным образом в форме самоорганизующегося движения граждан, заинтересованных в спортивно-оздоровительных занятиях. Задача органов местного самоуправления - обеспечение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0E52C1" w:rsidRPr="00C668A1" w:rsidRDefault="000E52C1" w:rsidP="000E52C1">
      <w:pPr>
        <w:tabs>
          <w:tab w:val="left" w:pos="1100"/>
        </w:tabs>
        <w:ind w:firstLine="540"/>
        <w:jc w:val="both"/>
        <w:rPr>
          <w:sz w:val="20"/>
          <w:szCs w:val="20"/>
        </w:rPr>
      </w:pPr>
      <w:r w:rsidRPr="00C668A1">
        <w:rPr>
          <w:sz w:val="20"/>
          <w:szCs w:val="20"/>
        </w:rPr>
        <w:t>8.2.</w:t>
      </w:r>
      <w:r w:rsidRPr="00C668A1">
        <w:rPr>
          <w:sz w:val="20"/>
          <w:szCs w:val="20"/>
        </w:rPr>
        <w:tab/>
        <w:t>Механизмом вовлечения являются спортивно-ориентированные мероприятия, которые неразрывно взаимосвязаны с инфраструктурой спортивных сооружений.</w:t>
      </w:r>
    </w:p>
    <w:p w:rsidR="000E52C1" w:rsidRPr="00C668A1" w:rsidRDefault="000E52C1" w:rsidP="000E52C1">
      <w:pPr>
        <w:tabs>
          <w:tab w:val="left" w:pos="1100"/>
        </w:tabs>
        <w:ind w:firstLine="540"/>
        <w:jc w:val="both"/>
        <w:rPr>
          <w:sz w:val="20"/>
          <w:szCs w:val="20"/>
        </w:rPr>
      </w:pPr>
      <w:r w:rsidRPr="00C668A1">
        <w:rPr>
          <w:sz w:val="20"/>
          <w:szCs w:val="20"/>
        </w:rPr>
        <w:t>8.3.</w:t>
      </w:r>
      <w:r w:rsidRPr="00C668A1">
        <w:rPr>
          <w:sz w:val="20"/>
          <w:szCs w:val="20"/>
        </w:rPr>
        <w:tab/>
        <w:t>Реализация муниципальной программы будет осуществляться на основе:</w:t>
      </w:r>
    </w:p>
    <w:p w:rsidR="000E52C1" w:rsidRPr="00C668A1" w:rsidRDefault="000E52C1" w:rsidP="000E52C1">
      <w:pPr>
        <w:tabs>
          <w:tab w:val="left" w:pos="1210"/>
        </w:tabs>
        <w:ind w:firstLine="540"/>
        <w:jc w:val="both"/>
        <w:rPr>
          <w:sz w:val="20"/>
          <w:szCs w:val="20"/>
        </w:rPr>
      </w:pPr>
      <w:r w:rsidRPr="00C668A1">
        <w:rPr>
          <w:sz w:val="20"/>
          <w:szCs w:val="20"/>
        </w:rPr>
        <w:t>8.3.1.</w:t>
      </w:r>
      <w:r w:rsidRPr="00C668A1">
        <w:rPr>
          <w:sz w:val="20"/>
          <w:szCs w:val="20"/>
        </w:rPr>
        <w:tab/>
        <w:t xml:space="preserve"> Разработки физкультурно-оздоровительных программ и проведения массовых спортивных мероприятий и соревнований для различных слоев населения.</w:t>
      </w:r>
    </w:p>
    <w:p w:rsidR="000E52C1" w:rsidRPr="00C668A1" w:rsidRDefault="000E52C1" w:rsidP="000E52C1">
      <w:pPr>
        <w:tabs>
          <w:tab w:val="left" w:pos="1210"/>
        </w:tabs>
        <w:ind w:firstLine="540"/>
        <w:jc w:val="both"/>
        <w:rPr>
          <w:sz w:val="20"/>
          <w:szCs w:val="20"/>
        </w:rPr>
      </w:pPr>
      <w:r w:rsidRPr="00C668A1">
        <w:rPr>
          <w:sz w:val="20"/>
          <w:szCs w:val="20"/>
        </w:rPr>
        <w:t xml:space="preserve">8.3.2. </w:t>
      </w:r>
      <w:r w:rsidRPr="00C668A1">
        <w:rPr>
          <w:sz w:val="20"/>
          <w:szCs w:val="20"/>
        </w:rPr>
        <w:tab/>
        <w:t>Обеспечения доступности занятий физической культурой и спортом для различных категорий граждан.</w:t>
      </w:r>
    </w:p>
    <w:p w:rsidR="000E52C1" w:rsidRPr="00C668A1" w:rsidRDefault="000E52C1" w:rsidP="000E52C1">
      <w:pPr>
        <w:tabs>
          <w:tab w:val="left" w:pos="1210"/>
        </w:tabs>
        <w:autoSpaceDE w:val="0"/>
        <w:autoSpaceDN w:val="0"/>
        <w:adjustRightInd w:val="0"/>
        <w:ind w:firstLine="567"/>
        <w:jc w:val="both"/>
        <w:rPr>
          <w:color w:val="000000"/>
          <w:sz w:val="20"/>
          <w:szCs w:val="20"/>
        </w:rPr>
      </w:pPr>
      <w:r w:rsidRPr="00C668A1">
        <w:rPr>
          <w:sz w:val="20"/>
          <w:szCs w:val="20"/>
        </w:rPr>
        <w:t>8.3.3.</w:t>
      </w:r>
      <w:r w:rsidRPr="00C668A1">
        <w:rPr>
          <w:sz w:val="20"/>
          <w:szCs w:val="20"/>
        </w:rPr>
        <w:tab/>
        <w:t xml:space="preserve"> </w:t>
      </w:r>
      <w:r w:rsidRPr="00C668A1">
        <w:rPr>
          <w:color w:val="000000"/>
          <w:sz w:val="20"/>
          <w:szCs w:val="20"/>
        </w:rPr>
        <w:t>Развитие инфраструктуры для занятий массовым спортом по месту жительства.</w:t>
      </w:r>
    </w:p>
    <w:p w:rsidR="000E52C1" w:rsidRPr="00C668A1" w:rsidRDefault="000E52C1" w:rsidP="000E52C1">
      <w:pPr>
        <w:tabs>
          <w:tab w:val="left" w:pos="4200"/>
        </w:tabs>
        <w:autoSpaceDE w:val="0"/>
        <w:autoSpaceDN w:val="0"/>
        <w:adjustRightInd w:val="0"/>
        <w:jc w:val="both"/>
        <w:rPr>
          <w:b/>
          <w:sz w:val="20"/>
          <w:szCs w:val="20"/>
        </w:rPr>
      </w:pPr>
    </w:p>
    <w:p w:rsidR="000E52C1" w:rsidRPr="00C668A1" w:rsidRDefault="000E52C1" w:rsidP="000E52C1">
      <w:pPr>
        <w:ind w:left="360"/>
        <w:jc w:val="center"/>
        <w:rPr>
          <w:b/>
          <w:sz w:val="20"/>
          <w:szCs w:val="20"/>
        </w:rPr>
      </w:pPr>
      <w:r w:rsidRPr="00C668A1">
        <w:rPr>
          <w:b/>
          <w:sz w:val="20"/>
          <w:szCs w:val="20"/>
        </w:rPr>
        <w:t>9. Ресурсное обеспечение реализации</w:t>
      </w:r>
    </w:p>
    <w:p w:rsidR="000E52C1" w:rsidRPr="00C668A1" w:rsidRDefault="000E52C1" w:rsidP="000E52C1">
      <w:pPr>
        <w:ind w:left="360"/>
        <w:jc w:val="center"/>
        <w:rPr>
          <w:b/>
          <w:sz w:val="20"/>
          <w:szCs w:val="20"/>
        </w:rPr>
      </w:pPr>
      <w:r w:rsidRPr="00C668A1">
        <w:rPr>
          <w:b/>
          <w:sz w:val="20"/>
          <w:szCs w:val="20"/>
        </w:rPr>
        <w:t>муниципальной программы</w:t>
      </w:r>
    </w:p>
    <w:p w:rsidR="000E52C1" w:rsidRPr="00C668A1" w:rsidRDefault="000E52C1" w:rsidP="000E52C1">
      <w:pPr>
        <w:ind w:left="720"/>
        <w:rPr>
          <w:b/>
          <w:sz w:val="20"/>
          <w:szCs w:val="20"/>
        </w:rPr>
      </w:pPr>
    </w:p>
    <w:p w:rsidR="005C4300" w:rsidRDefault="000E52C1" w:rsidP="000E52C1">
      <w:pPr>
        <w:tabs>
          <w:tab w:val="left" w:pos="1100"/>
        </w:tabs>
        <w:ind w:firstLine="550"/>
        <w:jc w:val="both"/>
        <w:rPr>
          <w:sz w:val="20"/>
          <w:szCs w:val="20"/>
        </w:rPr>
      </w:pPr>
      <w:r w:rsidRPr="00C668A1">
        <w:rPr>
          <w:sz w:val="20"/>
          <w:szCs w:val="20"/>
        </w:rPr>
        <w:t>9.1.</w:t>
      </w:r>
      <w:r w:rsidRPr="00C668A1">
        <w:rPr>
          <w:sz w:val="20"/>
          <w:szCs w:val="20"/>
        </w:rPr>
        <w:tab/>
        <w:t>Финансирование муниципальной программы осуществляется за счет средств бюджета Приамурского городского поселения</w:t>
      </w:r>
      <w:r w:rsidR="005C4300">
        <w:rPr>
          <w:sz w:val="20"/>
          <w:szCs w:val="20"/>
        </w:rPr>
        <w:t>:</w:t>
      </w:r>
    </w:p>
    <w:p w:rsidR="000E52C1" w:rsidRDefault="000E52C1" w:rsidP="000E52C1">
      <w:pPr>
        <w:tabs>
          <w:tab w:val="left" w:pos="1100"/>
        </w:tabs>
        <w:ind w:firstLine="550"/>
        <w:jc w:val="both"/>
        <w:rPr>
          <w:sz w:val="20"/>
          <w:szCs w:val="20"/>
        </w:rPr>
      </w:pPr>
      <w:r w:rsidRPr="00C668A1">
        <w:rPr>
          <w:sz w:val="20"/>
          <w:szCs w:val="20"/>
        </w:rPr>
        <w:t xml:space="preserve"> на 201</w:t>
      </w:r>
      <w:r w:rsidR="005C4300">
        <w:rPr>
          <w:sz w:val="20"/>
          <w:szCs w:val="20"/>
        </w:rPr>
        <w:t>7 год- 339000</w:t>
      </w:r>
      <w:r w:rsidRPr="00C668A1">
        <w:rPr>
          <w:sz w:val="20"/>
          <w:szCs w:val="20"/>
        </w:rPr>
        <w:t xml:space="preserve"> рублей.</w:t>
      </w:r>
    </w:p>
    <w:p w:rsidR="005C4300" w:rsidRDefault="005C4300" w:rsidP="000E52C1">
      <w:pPr>
        <w:tabs>
          <w:tab w:val="left" w:pos="1100"/>
        </w:tabs>
        <w:ind w:firstLine="550"/>
        <w:jc w:val="both"/>
        <w:rPr>
          <w:sz w:val="20"/>
          <w:szCs w:val="20"/>
        </w:rPr>
      </w:pPr>
      <w:r>
        <w:rPr>
          <w:sz w:val="20"/>
          <w:szCs w:val="20"/>
        </w:rPr>
        <w:t xml:space="preserve"> </w:t>
      </w:r>
      <w:proofErr w:type="gramStart"/>
      <w:r>
        <w:rPr>
          <w:sz w:val="20"/>
          <w:szCs w:val="20"/>
        </w:rPr>
        <w:t>н</w:t>
      </w:r>
      <w:proofErr w:type="gramEnd"/>
      <w:r>
        <w:rPr>
          <w:sz w:val="20"/>
          <w:szCs w:val="20"/>
        </w:rPr>
        <w:t>а 2018 год- 390000 рублей.</w:t>
      </w:r>
    </w:p>
    <w:p w:rsidR="005C4300" w:rsidRPr="00C668A1" w:rsidRDefault="005C4300" w:rsidP="000E52C1">
      <w:pPr>
        <w:tabs>
          <w:tab w:val="left" w:pos="1100"/>
        </w:tabs>
        <w:ind w:firstLine="550"/>
        <w:jc w:val="both"/>
        <w:rPr>
          <w:sz w:val="20"/>
          <w:szCs w:val="20"/>
        </w:rPr>
      </w:pPr>
      <w:r>
        <w:rPr>
          <w:sz w:val="20"/>
          <w:szCs w:val="20"/>
        </w:rPr>
        <w:t xml:space="preserve"> </w:t>
      </w:r>
      <w:proofErr w:type="gramStart"/>
      <w:r>
        <w:rPr>
          <w:sz w:val="20"/>
          <w:szCs w:val="20"/>
        </w:rPr>
        <w:t>н</w:t>
      </w:r>
      <w:proofErr w:type="gramEnd"/>
      <w:r>
        <w:rPr>
          <w:sz w:val="20"/>
          <w:szCs w:val="20"/>
        </w:rPr>
        <w:t>а 2019 год 411000 рублей.</w:t>
      </w:r>
    </w:p>
    <w:p w:rsidR="000E52C1" w:rsidRPr="00C668A1" w:rsidRDefault="000E52C1" w:rsidP="000E52C1">
      <w:pPr>
        <w:tabs>
          <w:tab w:val="left" w:pos="1100"/>
        </w:tabs>
        <w:jc w:val="both"/>
        <w:rPr>
          <w:sz w:val="20"/>
          <w:szCs w:val="20"/>
        </w:rPr>
      </w:pPr>
    </w:p>
    <w:p w:rsidR="000E52C1" w:rsidRPr="00C668A1" w:rsidRDefault="000E52C1" w:rsidP="000E52C1">
      <w:pPr>
        <w:tabs>
          <w:tab w:val="left" w:pos="6600"/>
        </w:tabs>
        <w:jc w:val="both"/>
        <w:rPr>
          <w:sz w:val="20"/>
          <w:szCs w:val="20"/>
        </w:rPr>
      </w:pPr>
      <w:r w:rsidRPr="00C668A1">
        <w:rPr>
          <w:sz w:val="20"/>
          <w:szCs w:val="20"/>
        </w:rPr>
        <w:tab/>
        <w:t xml:space="preserve">                  таблица 3</w:t>
      </w:r>
    </w:p>
    <w:p w:rsidR="000E52C1" w:rsidRPr="00C668A1" w:rsidRDefault="000E52C1" w:rsidP="000E52C1">
      <w:pPr>
        <w:jc w:val="center"/>
        <w:rPr>
          <w:sz w:val="20"/>
          <w:szCs w:val="20"/>
        </w:rPr>
      </w:pPr>
      <w:r w:rsidRPr="00C668A1">
        <w:rPr>
          <w:b/>
          <w:sz w:val="20"/>
          <w:szCs w:val="20"/>
        </w:rPr>
        <w:t xml:space="preserve">        </w:t>
      </w:r>
      <w:r w:rsidRPr="00C668A1">
        <w:rPr>
          <w:sz w:val="20"/>
          <w:szCs w:val="20"/>
        </w:rPr>
        <w:t>Ресурсное обеспечение  реализации муниципальной программы</w:t>
      </w:r>
    </w:p>
    <w:p w:rsidR="000E52C1" w:rsidRPr="00C668A1" w:rsidRDefault="000E52C1" w:rsidP="000E52C1">
      <w:pPr>
        <w:tabs>
          <w:tab w:val="left" w:pos="1100"/>
        </w:tabs>
        <w:ind w:firstLine="550"/>
        <w:jc w:val="center"/>
        <w:rPr>
          <w:sz w:val="20"/>
          <w:szCs w:val="20"/>
        </w:rPr>
      </w:pPr>
      <w:r w:rsidRPr="00C668A1">
        <w:rPr>
          <w:sz w:val="20"/>
          <w:szCs w:val="20"/>
        </w:rPr>
        <w:t>Приамурского городского поселения Еврейской автономной области</w:t>
      </w:r>
    </w:p>
    <w:p w:rsidR="000E52C1" w:rsidRPr="00C668A1" w:rsidRDefault="000E52C1" w:rsidP="000E52C1">
      <w:pPr>
        <w:tabs>
          <w:tab w:val="left" w:pos="1100"/>
        </w:tabs>
        <w:ind w:firstLine="550"/>
        <w:jc w:val="center"/>
        <w:rPr>
          <w:sz w:val="20"/>
          <w:szCs w:val="20"/>
        </w:rPr>
      </w:pPr>
      <w:r w:rsidRPr="00C668A1">
        <w:rPr>
          <w:sz w:val="20"/>
          <w:szCs w:val="20"/>
        </w:rPr>
        <w:t>за счет средств местного бюджета</w:t>
      </w:r>
    </w:p>
    <w:p w:rsidR="000E52C1" w:rsidRPr="00C668A1" w:rsidRDefault="000E52C1" w:rsidP="000E52C1">
      <w:pPr>
        <w:tabs>
          <w:tab w:val="left" w:pos="1100"/>
        </w:tabs>
        <w:ind w:firstLine="550"/>
        <w:jc w:val="both"/>
        <w:rPr>
          <w:sz w:val="20"/>
          <w:szCs w:val="20"/>
        </w:rPr>
      </w:pPr>
    </w:p>
    <w:tbl>
      <w:tblPr>
        <w:tblStyle w:val="a8"/>
        <w:tblW w:w="9570" w:type="dxa"/>
        <w:jc w:val="center"/>
        <w:tblLayout w:type="fixed"/>
        <w:tblLook w:val="04A0"/>
      </w:tblPr>
      <w:tblGrid>
        <w:gridCol w:w="534"/>
        <w:gridCol w:w="2426"/>
        <w:gridCol w:w="1968"/>
        <w:gridCol w:w="992"/>
        <w:gridCol w:w="851"/>
        <w:gridCol w:w="992"/>
        <w:gridCol w:w="1807"/>
      </w:tblGrid>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proofErr w:type="spellStart"/>
            <w:proofErr w:type="gramStart"/>
            <w:r w:rsidRPr="00C668A1">
              <w:rPr>
                <w:sz w:val="20"/>
                <w:szCs w:val="20"/>
              </w:rPr>
              <w:t>п</w:t>
            </w:r>
            <w:proofErr w:type="spellEnd"/>
            <w:proofErr w:type="gramEnd"/>
            <w:r w:rsidRPr="00C668A1">
              <w:rPr>
                <w:sz w:val="20"/>
                <w:szCs w:val="20"/>
              </w:rPr>
              <w:t>/№</w:t>
            </w:r>
          </w:p>
        </w:tc>
        <w:tc>
          <w:tcPr>
            <w:tcW w:w="2426" w:type="dxa"/>
          </w:tcPr>
          <w:p w:rsidR="000E52C1" w:rsidRPr="00C668A1" w:rsidRDefault="000E52C1" w:rsidP="00010D9F">
            <w:pPr>
              <w:tabs>
                <w:tab w:val="left" w:pos="1100"/>
              </w:tabs>
              <w:jc w:val="both"/>
              <w:rPr>
                <w:sz w:val="20"/>
                <w:szCs w:val="20"/>
              </w:rPr>
            </w:pPr>
            <w:r w:rsidRPr="00C668A1">
              <w:rPr>
                <w:sz w:val="20"/>
                <w:szCs w:val="20"/>
              </w:rPr>
              <w:t>Наименование муниципальной программы, подпрограммы, мероприятия подпрограммы</w:t>
            </w:r>
          </w:p>
        </w:tc>
        <w:tc>
          <w:tcPr>
            <w:tcW w:w="1968" w:type="dxa"/>
          </w:tcPr>
          <w:p w:rsidR="000E52C1" w:rsidRPr="00C668A1" w:rsidRDefault="000E52C1" w:rsidP="00010D9F">
            <w:pPr>
              <w:tabs>
                <w:tab w:val="left" w:pos="1100"/>
              </w:tabs>
              <w:jc w:val="both"/>
              <w:rPr>
                <w:sz w:val="20"/>
                <w:szCs w:val="20"/>
              </w:rPr>
            </w:pPr>
            <w:r w:rsidRPr="00C668A1">
              <w:rPr>
                <w:sz w:val="20"/>
                <w:szCs w:val="20"/>
              </w:rPr>
              <w:t>Ответственный исполнитель, соискатели, участники</w:t>
            </w:r>
          </w:p>
        </w:tc>
        <w:tc>
          <w:tcPr>
            <w:tcW w:w="2835" w:type="dxa"/>
            <w:gridSpan w:val="3"/>
          </w:tcPr>
          <w:p w:rsidR="000E52C1" w:rsidRPr="00C668A1" w:rsidRDefault="000E52C1" w:rsidP="00010D9F">
            <w:pPr>
              <w:tabs>
                <w:tab w:val="left" w:pos="1100"/>
              </w:tabs>
              <w:jc w:val="both"/>
              <w:rPr>
                <w:sz w:val="20"/>
                <w:szCs w:val="20"/>
              </w:rPr>
            </w:pPr>
            <w:r w:rsidRPr="00C668A1">
              <w:rPr>
                <w:sz w:val="20"/>
                <w:szCs w:val="20"/>
              </w:rPr>
              <w:t xml:space="preserve">код </w:t>
            </w:r>
            <w:proofErr w:type="gramStart"/>
            <w:r w:rsidRPr="00C668A1">
              <w:rPr>
                <w:sz w:val="20"/>
                <w:szCs w:val="20"/>
              </w:rPr>
              <w:t>бюджетной</w:t>
            </w:r>
            <w:proofErr w:type="gramEnd"/>
            <w:r w:rsidRPr="00C668A1">
              <w:rPr>
                <w:sz w:val="20"/>
                <w:szCs w:val="20"/>
              </w:rPr>
              <w:t xml:space="preserve"> </w:t>
            </w:r>
          </w:p>
          <w:p w:rsidR="000E52C1" w:rsidRPr="00C668A1" w:rsidRDefault="000E52C1" w:rsidP="00010D9F">
            <w:pPr>
              <w:tabs>
                <w:tab w:val="left" w:pos="1100"/>
              </w:tabs>
              <w:jc w:val="both"/>
              <w:rPr>
                <w:sz w:val="20"/>
                <w:szCs w:val="20"/>
              </w:rPr>
            </w:pPr>
            <w:r w:rsidRPr="00C668A1">
              <w:rPr>
                <w:sz w:val="20"/>
                <w:szCs w:val="20"/>
              </w:rPr>
              <w:t>классификации</w:t>
            </w:r>
          </w:p>
        </w:tc>
        <w:tc>
          <w:tcPr>
            <w:tcW w:w="1807" w:type="dxa"/>
          </w:tcPr>
          <w:p w:rsidR="000E52C1" w:rsidRPr="00C668A1" w:rsidRDefault="000E52C1" w:rsidP="00010D9F">
            <w:pPr>
              <w:tabs>
                <w:tab w:val="left" w:pos="1100"/>
              </w:tabs>
              <w:jc w:val="both"/>
              <w:rPr>
                <w:sz w:val="20"/>
                <w:szCs w:val="20"/>
              </w:rPr>
            </w:pPr>
            <w:r w:rsidRPr="00C668A1">
              <w:rPr>
                <w:sz w:val="20"/>
                <w:szCs w:val="20"/>
              </w:rPr>
              <w:t>расходы</w:t>
            </w:r>
          </w:p>
          <w:p w:rsidR="000E52C1" w:rsidRPr="00C668A1" w:rsidRDefault="000E52C1" w:rsidP="00010D9F">
            <w:pPr>
              <w:tabs>
                <w:tab w:val="left" w:pos="1100"/>
              </w:tabs>
              <w:jc w:val="both"/>
              <w:rPr>
                <w:sz w:val="20"/>
                <w:szCs w:val="20"/>
              </w:rPr>
            </w:pPr>
            <w:r w:rsidRPr="00C668A1">
              <w:rPr>
                <w:sz w:val="20"/>
                <w:szCs w:val="20"/>
              </w:rPr>
              <w:t>ты сруб</w:t>
            </w:r>
            <w:proofErr w:type="gramStart"/>
            <w:r w:rsidRPr="00C668A1">
              <w:rPr>
                <w:sz w:val="20"/>
                <w:szCs w:val="20"/>
              </w:rPr>
              <w:t>.</w:t>
            </w:r>
            <w:proofErr w:type="gramEnd"/>
            <w:r w:rsidRPr="00C668A1">
              <w:rPr>
                <w:sz w:val="20"/>
                <w:szCs w:val="20"/>
              </w:rPr>
              <w:t xml:space="preserve"> </w:t>
            </w:r>
            <w:proofErr w:type="gramStart"/>
            <w:r w:rsidRPr="00C668A1">
              <w:rPr>
                <w:sz w:val="20"/>
                <w:szCs w:val="20"/>
              </w:rPr>
              <w:t>г</w:t>
            </w:r>
            <w:proofErr w:type="gramEnd"/>
            <w:r w:rsidRPr="00C668A1">
              <w:rPr>
                <w:sz w:val="20"/>
                <w:szCs w:val="20"/>
              </w:rPr>
              <w:t>од</w:t>
            </w:r>
          </w:p>
        </w:tc>
      </w:tr>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p>
        </w:tc>
        <w:tc>
          <w:tcPr>
            <w:tcW w:w="2426" w:type="dxa"/>
          </w:tcPr>
          <w:p w:rsidR="000E52C1" w:rsidRPr="00C668A1" w:rsidRDefault="000E52C1" w:rsidP="00010D9F">
            <w:pPr>
              <w:tabs>
                <w:tab w:val="left" w:pos="1100"/>
              </w:tabs>
              <w:jc w:val="both"/>
              <w:rPr>
                <w:sz w:val="20"/>
                <w:szCs w:val="20"/>
              </w:rPr>
            </w:pPr>
          </w:p>
        </w:tc>
        <w:tc>
          <w:tcPr>
            <w:tcW w:w="1968" w:type="dxa"/>
          </w:tcPr>
          <w:p w:rsidR="000E52C1" w:rsidRPr="00C668A1" w:rsidRDefault="000E52C1" w:rsidP="00010D9F">
            <w:pPr>
              <w:tabs>
                <w:tab w:val="left" w:pos="1100"/>
              </w:tabs>
              <w:jc w:val="both"/>
              <w:rPr>
                <w:sz w:val="20"/>
                <w:szCs w:val="20"/>
              </w:rPr>
            </w:pPr>
          </w:p>
        </w:tc>
        <w:tc>
          <w:tcPr>
            <w:tcW w:w="992" w:type="dxa"/>
          </w:tcPr>
          <w:p w:rsidR="000E52C1" w:rsidRPr="00C668A1" w:rsidRDefault="000E52C1" w:rsidP="00010D9F">
            <w:pPr>
              <w:tabs>
                <w:tab w:val="left" w:pos="1100"/>
              </w:tabs>
              <w:jc w:val="both"/>
              <w:rPr>
                <w:sz w:val="20"/>
                <w:szCs w:val="20"/>
              </w:rPr>
            </w:pPr>
            <w:r w:rsidRPr="00C668A1">
              <w:rPr>
                <w:sz w:val="20"/>
                <w:szCs w:val="20"/>
              </w:rPr>
              <w:t>ГРБС</w:t>
            </w:r>
          </w:p>
        </w:tc>
        <w:tc>
          <w:tcPr>
            <w:tcW w:w="851" w:type="dxa"/>
          </w:tcPr>
          <w:p w:rsidR="000E52C1" w:rsidRPr="00C668A1" w:rsidRDefault="000E52C1" w:rsidP="00010D9F">
            <w:pPr>
              <w:tabs>
                <w:tab w:val="left" w:pos="1100"/>
              </w:tabs>
              <w:jc w:val="both"/>
              <w:rPr>
                <w:sz w:val="20"/>
                <w:szCs w:val="20"/>
              </w:rPr>
            </w:pPr>
            <w:proofErr w:type="spellStart"/>
            <w:r w:rsidRPr="00C668A1">
              <w:rPr>
                <w:sz w:val="20"/>
                <w:szCs w:val="20"/>
              </w:rPr>
              <w:t>Рз</w:t>
            </w:r>
            <w:proofErr w:type="spellEnd"/>
          </w:p>
          <w:p w:rsidR="000E52C1" w:rsidRPr="00C668A1" w:rsidRDefault="000E52C1" w:rsidP="00010D9F">
            <w:pPr>
              <w:tabs>
                <w:tab w:val="left" w:pos="1100"/>
              </w:tabs>
              <w:jc w:val="both"/>
              <w:rPr>
                <w:sz w:val="20"/>
                <w:szCs w:val="20"/>
              </w:rPr>
            </w:pPr>
            <w:proofErr w:type="spellStart"/>
            <w:proofErr w:type="gramStart"/>
            <w:r w:rsidRPr="00C668A1">
              <w:rPr>
                <w:sz w:val="20"/>
                <w:szCs w:val="20"/>
              </w:rPr>
              <w:t>Пр</w:t>
            </w:r>
            <w:proofErr w:type="spellEnd"/>
            <w:proofErr w:type="gramEnd"/>
          </w:p>
        </w:tc>
        <w:tc>
          <w:tcPr>
            <w:tcW w:w="992" w:type="dxa"/>
          </w:tcPr>
          <w:p w:rsidR="000E52C1" w:rsidRPr="00C668A1" w:rsidRDefault="000E52C1" w:rsidP="00010D9F">
            <w:pPr>
              <w:tabs>
                <w:tab w:val="left" w:pos="1100"/>
              </w:tabs>
              <w:jc w:val="both"/>
              <w:rPr>
                <w:sz w:val="20"/>
                <w:szCs w:val="20"/>
              </w:rPr>
            </w:pPr>
            <w:r w:rsidRPr="00C668A1">
              <w:rPr>
                <w:sz w:val="20"/>
                <w:szCs w:val="20"/>
              </w:rPr>
              <w:t>ЦСР</w:t>
            </w:r>
          </w:p>
        </w:tc>
        <w:tc>
          <w:tcPr>
            <w:tcW w:w="1807" w:type="dxa"/>
          </w:tcPr>
          <w:p w:rsidR="000E52C1" w:rsidRPr="00C668A1" w:rsidRDefault="000E52C1" w:rsidP="00010D9F">
            <w:pPr>
              <w:tabs>
                <w:tab w:val="left" w:pos="1100"/>
              </w:tabs>
              <w:jc w:val="both"/>
              <w:rPr>
                <w:sz w:val="20"/>
                <w:szCs w:val="20"/>
              </w:rPr>
            </w:pPr>
            <w:r w:rsidRPr="00C668A1">
              <w:rPr>
                <w:sz w:val="20"/>
                <w:szCs w:val="20"/>
              </w:rPr>
              <w:t xml:space="preserve">Всего  </w:t>
            </w:r>
          </w:p>
        </w:tc>
      </w:tr>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r w:rsidRPr="00C668A1">
              <w:rPr>
                <w:sz w:val="20"/>
                <w:szCs w:val="20"/>
              </w:rPr>
              <w:t>1</w:t>
            </w:r>
          </w:p>
        </w:tc>
        <w:tc>
          <w:tcPr>
            <w:tcW w:w="2426" w:type="dxa"/>
          </w:tcPr>
          <w:p w:rsidR="000E52C1" w:rsidRPr="00C668A1" w:rsidRDefault="000E52C1" w:rsidP="00010D9F">
            <w:pPr>
              <w:tabs>
                <w:tab w:val="left" w:pos="1100"/>
              </w:tabs>
              <w:jc w:val="both"/>
              <w:rPr>
                <w:sz w:val="20"/>
                <w:szCs w:val="20"/>
              </w:rPr>
            </w:pPr>
            <w:r w:rsidRPr="00C668A1">
              <w:rPr>
                <w:sz w:val="20"/>
                <w:szCs w:val="20"/>
              </w:rPr>
              <w:t>2</w:t>
            </w:r>
          </w:p>
        </w:tc>
        <w:tc>
          <w:tcPr>
            <w:tcW w:w="1968" w:type="dxa"/>
          </w:tcPr>
          <w:p w:rsidR="000E52C1" w:rsidRPr="00C668A1" w:rsidRDefault="000E52C1" w:rsidP="00010D9F">
            <w:pPr>
              <w:tabs>
                <w:tab w:val="left" w:pos="1100"/>
              </w:tabs>
              <w:jc w:val="both"/>
              <w:rPr>
                <w:sz w:val="20"/>
                <w:szCs w:val="20"/>
              </w:rPr>
            </w:pPr>
            <w:r w:rsidRPr="00C668A1">
              <w:rPr>
                <w:sz w:val="20"/>
                <w:szCs w:val="20"/>
              </w:rPr>
              <w:t>3</w:t>
            </w:r>
          </w:p>
        </w:tc>
        <w:tc>
          <w:tcPr>
            <w:tcW w:w="992" w:type="dxa"/>
          </w:tcPr>
          <w:p w:rsidR="000E52C1" w:rsidRPr="00C668A1" w:rsidRDefault="000E52C1" w:rsidP="00010D9F">
            <w:pPr>
              <w:tabs>
                <w:tab w:val="left" w:pos="1100"/>
              </w:tabs>
              <w:jc w:val="both"/>
              <w:rPr>
                <w:sz w:val="20"/>
                <w:szCs w:val="20"/>
              </w:rPr>
            </w:pPr>
            <w:r w:rsidRPr="00C668A1">
              <w:rPr>
                <w:sz w:val="20"/>
                <w:szCs w:val="20"/>
              </w:rPr>
              <w:t>4</w:t>
            </w:r>
          </w:p>
        </w:tc>
        <w:tc>
          <w:tcPr>
            <w:tcW w:w="851" w:type="dxa"/>
          </w:tcPr>
          <w:p w:rsidR="000E52C1" w:rsidRPr="00C668A1" w:rsidRDefault="000E52C1" w:rsidP="00010D9F">
            <w:pPr>
              <w:tabs>
                <w:tab w:val="left" w:pos="1100"/>
              </w:tabs>
              <w:jc w:val="both"/>
              <w:rPr>
                <w:sz w:val="20"/>
                <w:szCs w:val="20"/>
              </w:rPr>
            </w:pPr>
            <w:r w:rsidRPr="00C668A1">
              <w:rPr>
                <w:sz w:val="20"/>
                <w:szCs w:val="20"/>
              </w:rPr>
              <w:t>5</w:t>
            </w:r>
          </w:p>
        </w:tc>
        <w:tc>
          <w:tcPr>
            <w:tcW w:w="992" w:type="dxa"/>
          </w:tcPr>
          <w:p w:rsidR="000E52C1" w:rsidRPr="00C668A1" w:rsidRDefault="000E52C1" w:rsidP="00010D9F">
            <w:pPr>
              <w:tabs>
                <w:tab w:val="left" w:pos="1100"/>
              </w:tabs>
              <w:jc w:val="both"/>
              <w:rPr>
                <w:sz w:val="20"/>
                <w:szCs w:val="20"/>
              </w:rPr>
            </w:pPr>
            <w:r w:rsidRPr="00C668A1">
              <w:rPr>
                <w:sz w:val="20"/>
                <w:szCs w:val="20"/>
              </w:rPr>
              <w:t>6</w:t>
            </w:r>
          </w:p>
        </w:tc>
        <w:tc>
          <w:tcPr>
            <w:tcW w:w="1807" w:type="dxa"/>
          </w:tcPr>
          <w:p w:rsidR="000E52C1" w:rsidRPr="00C668A1" w:rsidRDefault="000E52C1" w:rsidP="00010D9F">
            <w:pPr>
              <w:tabs>
                <w:tab w:val="left" w:pos="1100"/>
              </w:tabs>
              <w:jc w:val="both"/>
              <w:rPr>
                <w:sz w:val="20"/>
                <w:szCs w:val="20"/>
              </w:rPr>
            </w:pPr>
          </w:p>
        </w:tc>
      </w:tr>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r w:rsidRPr="00C668A1">
              <w:rPr>
                <w:sz w:val="20"/>
                <w:szCs w:val="20"/>
              </w:rPr>
              <w:t>1</w:t>
            </w:r>
          </w:p>
        </w:tc>
        <w:tc>
          <w:tcPr>
            <w:tcW w:w="2426" w:type="dxa"/>
          </w:tcPr>
          <w:p w:rsidR="000E52C1" w:rsidRPr="00C668A1" w:rsidRDefault="000E52C1" w:rsidP="00010D9F">
            <w:pPr>
              <w:tabs>
                <w:tab w:val="left" w:pos="1100"/>
              </w:tabs>
              <w:jc w:val="both"/>
              <w:rPr>
                <w:sz w:val="20"/>
                <w:szCs w:val="20"/>
              </w:rPr>
            </w:pPr>
            <w:r w:rsidRPr="00C668A1">
              <w:rPr>
                <w:sz w:val="20"/>
                <w:szCs w:val="20"/>
              </w:rPr>
              <w:t>«Развитие физической культуры и спорта, формирование здорового образа жизни населения» на территории Приамурского городского поселения на 2016 год</w:t>
            </w:r>
          </w:p>
        </w:tc>
        <w:tc>
          <w:tcPr>
            <w:tcW w:w="1968" w:type="dxa"/>
          </w:tcPr>
          <w:p w:rsidR="000E52C1" w:rsidRPr="00C668A1" w:rsidRDefault="000E52C1" w:rsidP="00010D9F">
            <w:pPr>
              <w:tabs>
                <w:tab w:val="left" w:pos="1100"/>
              </w:tabs>
              <w:jc w:val="both"/>
              <w:rPr>
                <w:sz w:val="20"/>
                <w:szCs w:val="20"/>
              </w:rPr>
            </w:pPr>
            <w:r w:rsidRPr="00C668A1">
              <w:rPr>
                <w:sz w:val="20"/>
                <w:szCs w:val="20"/>
              </w:rPr>
              <w:t>Всего</w:t>
            </w:r>
          </w:p>
        </w:tc>
        <w:tc>
          <w:tcPr>
            <w:tcW w:w="992" w:type="dxa"/>
          </w:tcPr>
          <w:p w:rsidR="000E52C1" w:rsidRPr="00C668A1" w:rsidRDefault="000E52C1" w:rsidP="00010D9F">
            <w:pPr>
              <w:tabs>
                <w:tab w:val="left" w:pos="1100"/>
              </w:tabs>
              <w:jc w:val="both"/>
              <w:rPr>
                <w:sz w:val="20"/>
                <w:szCs w:val="20"/>
              </w:rPr>
            </w:pPr>
            <w:r w:rsidRPr="00C668A1">
              <w:rPr>
                <w:sz w:val="20"/>
                <w:szCs w:val="20"/>
              </w:rPr>
              <w:t>310</w:t>
            </w:r>
          </w:p>
        </w:tc>
        <w:tc>
          <w:tcPr>
            <w:tcW w:w="851" w:type="dxa"/>
          </w:tcPr>
          <w:p w:rsidR="000E52C1" w:rsidRPr="00C668A1" w:rsidRDefault="000E52C1" w:rsidP="00010D9F">
            <w:pPr>
              <w:tabs>
                <w:tab w:val="left" w:pos="1100"/>
              </w:tabs>
              <w:jc w:val="both"/>
              <w:rPr>
                <w:sz w:val="20"/>
                <w:szCs w:val="20"/>
              </w:rPr>
            </w:pPr>
            <w:r w:rsidRPr="00C668A1">
              <w:rPr>
                <w:sz w:val="20"/>
                <w:szCs w:val="20"/>
              </w:rPr>
              <w:t>1102</w:t>
            </w:r>
          </w:p>
        </w:tc>
        <w:tc>
          <w:tcPr>
            <w:tcW w:w="992" w:type="dxa"/>
          </w:tcPr>
          <w:p w:rsidR="000E52C1" w:rsidRPr="00C668A1" w:rsidRDefault="000E52C1" w:rsidP="00010D9F">
            <w:pPr>
              <w:tabs>
                <w:tab w:val="left" w:pos="1100"/>
              </w:tabs>
              <w:jc w:val="both"/>
              <w:rPr>
                <w:sz w:val="20"/>
                <w:szCs w:val="20"/>
              </w:rPr>
            </w:pPr>
            <w:r w:rsidRPr="00C668A1">
              <w:rPr>
                <w:sz w:val="20"/>
                <w:szCs w:val="20"/>
              </w:rPr>
              <w:t>0700</w:t>
            </w:r>
          </w:p>
          <w:p w:rsidR="000E52C1" w:rsidRPr="00C668A1" w:rsidRDefault="000E52C1" w:rsidP="00010D9F">
            <w:pPr>
              <w:tabs>
                <w:tab w:val="left" w:pos="1100"/>
              </w:tabs>
              <w:jc w:val="both"/>
              <w:rPr>
                <w:sz w:val="20"/>
                <w:szCs w:val="20"/>
              </w:rPr>
            </w:pPr>
            <w:r w:rsidRPr="00C668A1">
              <w:rPr>
                <w:sz w:val="20"/>
                <w:szCs w:val="20"/>
              </w:rPr>
              <w:t>105070</w:t>
            </w:r>
          </w:p>
        </w:tc>
        <w:tc>
          <w:tcPr>
            <w:tcW w:w="1807" w:type="dxa"/>
          </w:tcPr>
          <w:p w:rsidR="000E52C1" w:rsidRPr="00C668A1" w:rsidRDefault="000E52C1" w:rsidP="00010D9F">
            <w:pPr>
              <w:tabs>
                <w:tab w:val="left" w:pos="1100"/>
              </w:tabs>
              <w:jc w:val="both"/>
              <w:rPr>
                <w:sz w:val="20"/>
                <w:szCs w:val="20"/>
              </w:rPr>
            </w:pPr>
            <w:r w:rsidRPr="00C668A1">
              <w:rPr>
                <w:sz w:val="20"/>
                <w:szCs w:val="20"/>
              </w:rPr>
              <w:t>3</w:t>
            </w:r>
            <w:r w:rsidR="005C4300">
              <w:rPr>
                <w:sz w:val="20"/>
                <w:szCs w:val="20"/>
              </w:rPr>
              <w:t>39</w:t>
            </w:r>
            <w:r w:rsidRPr="00C668A1">
              <w:rPr>
                <w:sz w:val="20"/>
                <w:szCs w:val="20"/>
              </w:rPr>
              <w:t>000 рублей-2017г</w:t>
            </w:r>
          </w:p>
          <w:p w:rsidR="000E52C1" w:rsidRPr="00C668A1" w:rsidRDefault="000E52C1" w:rsidP="00010D9F">
            <w:pPr>
              <w:tabs>
                <w:tab w:val="left" w:pos="1100"/>
              </w:tabs>
              <w:jc w:val="both"/>
              <w:rPr>
                <w:sz w:val="20"/>
                <w:szCs w:val="20"/>
              </w:rPr>
            </w:pPr>
            <w:r w:rsidRPr="00C668A1">
              <w:rPr>
                <w:sz w:val="20"/>
                <w:szCs w:val="20"/>
              </w:rPr>
              <w:t>3</w:t>
            </w:r>
            <w:r>
              <w:rPr>
                <w:sz w:val="20"/>
                <w:szCs w:val="20"/>
              </w:rPr>
              <w:t>90</w:t>
            </w:r>
            <w:r w:rsidRPr="00C668A1">
              <w:rPr>
                <w:sz w:val="20"/>
                <w:szCs w:val="20"/>
              </w:rPr>
              <w:t>000 рублей</w:t>
            </w:r>
          </w:p>
          <w:p w:rsidR="000E52C1" w:rsidRPr="00C668A1" w:rsidRDefault="000E52C1" w:rsidP="00010D9F">
            <w:pPr>
              <w:tabs>
                <w:tab w:val="left" w:pos="1100"/>
              </w:tabs>
              <w:jc w:val="both"/>
              <w:rPr>
                <w:sz w:val="20"/>
                <w:szCs w:val="20"/>
              </w:rPr>
            </w:pPr>
            <w:r w:rsidRPr="00C668A1">
              <w:rPr>
                <w:sz w:val="20"/>
                <w:szCs w:val="20"/>
              </w:rPr>
              <w:t>2018г</w:t>
            </w:r>
          </w:p>
          <w:p w:rsidR="000E52C1" w:rsidRPr="00C668A1" w:rsidRDefault="000E52C1" w:rsidP="00010D9F">
            <w:pPr>
              <w:tabs>
                <w:tab w:val="left" w:pos="1100"/>
              </w:tabs>
              <w:jc w:val="both"/>
              <w:rPr>
                <w:sz w:val="20"/>
                <w:szCs w:val="20"/>
              </w:rPr>
            </w:pPr>
            <w:r w:rsidRPr="00C668A1">
              <w:rPr>
                <w:sz w:val="20"/>
                <w:szCs w:val="20"/>
              </w:rPr>
              <w:t>4</w:t>
            </w:r>
            <w:r>
              <w:rPr>
                <w:sz w:val="20"/>
                <w:szCs w:val="20"/>
              </w:rPr>
              <w:t>11</w:t>
            </w:r>
            <w:r w:rsidRPr="00C668A1">
              <w:rPr>
                <w:sz w:val="20"/>
                <w:szCs w:val="20"/>
              </w:rPr>
              <w:t>000 рублей</w:t>
            </w:r>
          </w:p>
          <w:p w:rsidR="000E52C1" w:rsidRPr="00C668A1" w:rsidRDefault="000E52C1" w:rsidP="00010D9F">
            <w:pPr>
              <w:tabs>
                <w:tab w:val="left" w:pos="1100"/>
              </w:tabs>
              <w:jc w:val="both"/>
              <w:rPr>
                <w:sz w:val="20"/>
                <w:szCs w:val="20"/>
              </w:rPr>
            </w:pPr>
            <w:r w:rsidRPr="00C668A1">
              <w:rPr>
                <w:sz w:val="20"/>
                <w:szCs w:val="20"/>
              </w:rPr>
              <w:t>2019г</w:t>
            </w:r>
          </w:p>
        </w:tc>
      </w:tr>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p>
        </w:tc>
        <w:tc>
          <w:tcPr>
            <w:tcW w:w="2426" w:type="dxa"/>
          </w:tcPr>
          <w:p w:rsidR="000E52C1" w:rsidRPr="00C668A1" w:rsidRDefault="000E52C1" w:rsidP="00010D9F">
            <w:pPr>
              <w:tabs>
                <w:tab w:val="left" w:pos="1100"/>
              </w:tabs>
              <w:jc w:val="both"/>
              <w:rPr>
                <w:sz w:val="20"/>
                <w:szCs w:val="20"/>
              </w:rPr>
            </w:pPr>
            <w:r w:rsidRPr="00C668A1">
              <w:rPr>
                <w:sz w:val="20"/>
                <w:szCs w:val="20"/>
              </w:rPr>
              <w:t>Отдел по социальным вопросам</w:t>
            </w:r>
          </w:p>
        </w:tc>
        <w:tc>
          <w:tcPr>
            <w:tcW w:w="1968" w:type="dxa"/>
          </w:tcPr>
          <w:p w:rsidR="000E52C1" w:rsidRPr="00C668A1" w:rsidRDefault="000E52C1" w:rsidP="00010D9F">
            <w:pPr>
              <w:tabs>
                <w:tab w:val="left" w:pos="1100"/>
              </w:tabs>
              <w:jc w:val="both"/>
              <w:rPr>
                <w:sz w:val="20"/>
                <w:szCs w:val="20"/>
              </w:rPr>
            </w:pPr>
            <w:r w:rsidRPr="00C668A1">
              <w:rPr>
                <w:sz w:val="20"/>
                <w:szCs w:val="20"/>
              </w:rPr>
              <w:t>Ответственный исполнитель</w:t>
            </w:r>
          </w:p>
        </w:tc>
        <w:tc>
          <w:tcPr>
            <w:tcW w:w="992" w:type="dxa"/>
          </w:tcPr>
          <w:p w:rsidR="000E52C1" w:rsidRPr="00C668A1" w:rsidRDefault="000E52C1" w:rsidP="00010D9F">
            <w:pPr>
              <w:tabs>
                <w:tab w:val="left" w:pos="1100"/>
              </w:tabs>
              <w:jc w:val="both"/>
              <w:rPr>
                <w:sz w:val="20"/>
                <w:szCs w:val="20"/>
              </w:rPr>
            </w:pPr>
          </w:p>
        </w:tc>
        <w:tc>
          <w:tcPr>
            <w:tcW w:w="851" w:type="dxa"/>
          </w:tcPr>
          <w:p w:rsidR="000E52C1" w:rsidRPr="00C668A1" w:rsidRDefault="000E52C1" w:rsidP="00010D9F">
            <w:pPr>
              <w:tabs>
                <w:tab w:val="left" w:pos="1100"/>
              </w:tabs>
              <w:jc w:val="both"/>
              <w:rPr>
                <w:sz w:val="20"/>
                <w:szCs w:val="20"/>
              </w:rPr>
            </w:pPr>
          </w:p>
        </w:tc>
        <w:tc>
          <w:tcPr>
            <w:tcW w:w="992" w:type="dxa"/>
          </w:tcPr>
          <w:p w:rsidR="000E52C1" w:rsidRPr="00C668A1" w:rsidRDefault="000E52C1" w:rsidP="00010D9F">
            <w:pPr>
              <w:tabs>
                <w:tab w:val="left" w:pos="1100"/>
              </w:tabs>
              <w:jc w:val="both"/>
              <w:rPr>
                <w:sz w:val="20"/>
                <w:szCs w:val="20"/>
              </w:rPr>
            </w:pPr>
          </w:p>
        </w:tc>
        <w:tc>
          <w:tcPr>
            <w:tcW w:w="1807" w:type="dxa"/>
          </w:tcPr>
          <w:p w:rsidR="000E52C1" w:rsidRPr="00C668A1" w:rsidRDefault="000E52C1" w:rsidP="00010D9F">
            <w:pPr>
              <w:tabs>
                <w:tab w:val="left" w:pos="1100"/>
              </w:tabs>
              <w:jc w:val="both"/>
              <w:rPr>
                <w:sz w:val="20"/>
                <w:szCs w:val="20"/>
              </w:rPr>
            </w:pPr>
          </w:p>
        </w:tc>
      </w:tr>
      <w:tr w:rsidR="000E52C1" w:rsidRPr="00C668A1" w:rsidTr="00010D9F">
        <w:trPr>
          <w:jc w:val="center"/>
        </w:trPr>
        <w:tc>
          <w:tcPr>
            <w:tcW w:w="534" w:type="dxa"/>
          </w:tcPr>
          <w:p w:rsidR="000E52C1" w:rsidRPr="00C668A1" w:rsidRDefault="000E52C1" w:rsidP="00010D9F">
            <w:pPr>
              <w:tabs>
                <w:tab w:val="left" w:pos="1100"/>
              </w:tabs>
              <w:jc w:val="both"/>
              <w:rPr>
                <w:sz w:val="20"/>
                <w:szCs w:val="20"/>
              </w:rPr>
            </w:pPr>
          </w:p>
        </w:tc>
        <w:tc>
          <w:tcPr>
            <w:tcW w:w="2426" w:type="dxa"/>
          </w:tcPr>
          <w:p w:rsidR="000E52C1" w:rsidRPr="00C668A1" w:rsidRDefault="000E52C1" w:rsidP="00010D9F">
            <w:pPr>
              <w:tabs>
                <w:tab w:val="left" w:pos="1100"/>
              </w:tabs>
              <w:jc w:val="both"/>
              <w:rPr>
                <w:sz w:val="20"/>
                <w:szCs w:val="20"/>
              </w:rPr>
            </w:pPr>
            <w:r w:rsidRPr="00C668A1">
              <w:rPr>
                <w:sz w:val="20"/>
                <w:szCs w:val="20"/>
              </w:rPr>
              <w:t>Население поселения, учащиеся</w:t>
            </w:r>
          </w:p>
          <w:p w:rsidR="000E52C1" w:rsidRPr="00C668A1" w:rsidRDefault="000E52C1" w:rsidP="00010D9F">
            <w:pPr>
              <w:tabs>
                <w:tab w:val="left" w:pos="1100"/>
              </w:tabs>
              <w:jc w:val="both"/>
              <w:rPr>
                <w:sz w:val="20"/>
                <w:szCs w:val="20"/>
              </w:rPr>
            </w:pPr>
            <w:r w:rsidRPr="00C668A1">
              <w:rPr>
                <w:sz w:val="20"/>
                <w:szCs w:val="20"/>
              </w:rPr>
              <w:t>студенты</w:t>
            </w:r>
          </w:p>
        </w:tc>
        <w:tc>
          <w:tcPr>
            <w:tcW w:w="1968" w:type="dxa"/>
          </w:tcPr>
          <w:p w:rsidR="000E52C1" w:rsidRPr="00C668A1" w:rsidRDefault="000E52C1" w:rsidP="00010D9F">
            <w:pPr>
              <w:tabs>
                <w:tab w:val="left" w:pos="1100"/>
              </w:tabs>
              <w:jc w:val="both"/>
              <w:rPr>
                <w:sz w:val="20"/>
                <w:szCs w:val="20"/>
              </w:rPr>
            </w:pPr>
            <w:r w:rsidRPr="00C668A1">
              <w:rPr>
                <w:sz w:val="20"/>
                <w:szCs w:val="20"/>
              </w:rPr>
              <w:t>Участник</w:t>
            </w:r>
          </w:p>
        </w:tc>
        <w:tc>
          <w:tcPr>
            <w:tcW w:w="992" w:type="dxa"/>
          </w:tcPr>
          <w:p w:rsidR="000E52C1" w:rsidRPr="00C668A1" w:rsidRDefault="000E52C1" w:rsidP="00010D9F">
            <w:pPr>
              <w:tabs>
                <w:tab w:val="left" w:pos="1100"/>
              </w:tabs>
              <w:jc w:val="both"/>
              <w:rPr>
                <w:sz w:val="20"/>
                <w:szCs w:val="20"/>
              </w:rPr>
            </w:pPr>
          </w:p>
        </w:tc>
        <w:tc>
          <w:tcPr>
            <w:tcW w:w="851" w:type="dxa"/>
          </w:tcPr>
          <w:p w:rsidR="000E52C1" w:rsidRPr="00C668A1" w:rsidRDefault="000E52C1" w:rsidP="00010D9F">
            <w:pPr>
              <w:tabs>
                <w:tab w:val="left" w:pos="1100"/>
              </w:tabs>
              <w:jc w:val="both"/>
              <w:rPr>
                <w:sz w:val="20"/>
                <w:szCs w:val="20"/>
              </w:rPr>
            </w:pPr>
          </w:p>
        </w:tc>
        <w:tc>
          <w:tcPr>
            <w:tcW w:w="992" w:type="dxa"/>
          </w:tcPr>
          <w:p w:rsidR="000E52C1" w:rsidRPr="00C668A1" w:rsidRDefault="000E52C1" w:rsidP="00010D9F">
            <w:pPr>
              <w:tabs>
                <w:tab w:val="left" w:pos="1100"/>
              </w:tabs>
              <w:jc w:val="both"/>
              <w:rPr>
                <w:sz w:val="20"/>
                <w:szCs w:val="20"/>
              </w:rPr>
            </w:pPr>
          </w:p>
        </w:tc>
        <w:tc>
          <w:tcPr>
            <w:tcW w:w="1807" w:type="dxa"/>
          </w:tcPr>
          <w:p w:rsidR="000E52C1" w:rsidRPr="00C668A1" w:rsidRDefault="000E52C1" w:rsidP="00010D9F">
            <w:pPr>
              <w:tabs>
                <w:tab w:val="left" w:pos="1100"/>
              </w:tabs>
              <w:jc w:val="both"/>
              <w:rPr>
                <w:sz w:val="20"/>
                <w:szCs w:val="20"/>
              </w:rPr>
            </w:pPr>
          </w:p>
        </w:tc>
      </w:tr>
    </w:tbl>
    <w:p w:rsidR="000E52C1" w:rsidRPr="00C668A1" w:rsidRDefault="000E52C1" w:rsidP="000E52C1">
      <w:pPr>
        <w:tabs>
          <w:tab w:val="left" w:pos="6975"/>
        </w:tabs>
        <w:jc w:val="both"/>
        <w:rPr>
          <w:sz w:val="20"/>
          <w:szCs w:val="20"/>
        </w:rPr>
      </w:pPr>
      <w:r w:rsidRPr="00C668A1">
        <w:rPr>
          <w:sz w:val="20"/>
          <w:szCs w:val="20"/>
        </w:rPr>
        <w:t xml:space="preserve">           </w:t>
      </w:r>
    </w:p>
    <w:p w:rsidR="000E52C1" w:rsidRPr="00C668A1" w:rsidRDefault="000E52C1" w:rsidP="000E52C1">
      <w:pPr>
        <w:widowControl w:val="0"/>
        <w:tabs>
          <w:tab w:val="left" w:pos="6600"/>
        </w:tabs>
        <w:autoSpaceDE w:val="0"/>
        <w:autoSpaceDN w:val="0"/>
        <w:adjustRightInd w:val="0"/>
        <w:jc w:val="both"/>
        <w:rPr>
          <w:b/>
          <w:sz w:val="20"/>
          <w:szCs w:val="20"/>
        </w:rPr>
      </w:pPr>
      <w:r w:rsidRPr="00C668A1">
        <w:rPr>
          <w:b/>
          <w:sz w:val="20"/>
          <w:szCs w:val="20"/>
        </w:rPr>
        <w:tab/>
        <w:t xml:space="preserve">                  </w:t>
      </w:r>
      <w:r w:rsidRPr="00C668A1">
        <w:rPr>
          <w:sz w:val="20"/>
          <w:szCs w:val="20"/>
        </w:rPr>
        <w:t xml:space="preserve">  </w:t>
      </w:r>
    </w:p>
    <w:p w:rsidR="000E52C1" w:rsidRPr="00C668A1" w:rsidRDefault="000E52C1" w:rsidP="000E52C1">
      <w:pPr>
        <w:widowControl w:val="0"/>
        <w:autoSpaceDE w:val="0"/>
        <w:autoSpaceDN w:val="0"/>
        <w:adjustRightInd w:val="0"/>
        <w:ind w:firstLine="550"/>
        <w:jc w:val="center"/>
        <w:rPr>
          <w:b/>
          <w:sz w:val="20"/>
          <w:szCs w:val="20"/>
        </w:rPr>
      </w:pPr>
      <w:r w:rsidRPr="00C668A1">
        <w:rPr>
          <w:b/>
          <w:sz w:val="20"/>
          <w:szCs w:val="20"/>
        </w:rPr>
        <w:t xml:space="preserve">10. Методика оценки  эффективности </w:t>
      </w:r>
    </w:p>
    <w:p w:rsidR="000E52C1" w:rsidRPr="00C668A1" w:rsidRDefault="000E52C1" w:rsidP="00946D1F">
      <w:pPr>
        <w:widowControl w:val="0"/>
        <w:autoSpaceDE w:val="0"/>
        <w:autoSpaceDN w:val="0"/>
        <w:adjustRightInd w:val="0"/>
        <w:ind w:firstLine="550"/>
        <w:jc w:val="center"/>
        <w:rPr>
          <w:b/>
          <w:sz w:val="20"/>
          <w:szCs w:val="20"/>
        </w:rPr>
      </w:pPr>
      <w:r w:rsidRPr="00C668A1">
        <w:rPr>
          <w:b/>
          <w:sz w:val="20"/>
          <w:szCs w:val="20"/>
        </w:rPr>
        <w:t>муниципальной программы</w:t>
      </w:r>
    </w:p>
    <w:p w:rsidR="000E52C1" w:rsidRPr="00C668A1" w:rsidRDefault="000E52C1" w:rsidP="000E52C1">
      <w:pPr>
        <w:widowControl w:val="0"/>
        <w:autoSpaceDE w:val="0"/>
        <w:autoSpaceDN w:val="0"/>
        <w:adjustRightInd w:val="0"/>
        <w:ind w:firstLine="567"/>
        <w:jc w:val="both"/>
        <w:rPr>
          <w:sz w:val="20"/>
          <w:szCs w:val="20"/>
        </w:rPr>
      </w:pPr>
      <w:r w:rsidRPr="00C668A1">
        <w:rPr>
          <w:sz w:val="20"/>
          <w:szCs w:val="20"/>
        </w:rPr>
        <w:t xml:space="preserve">Реализация программных установок и мероприятий позволит: </w:t>
      </w:r>
    </w:p>
    <w:p w:rsidR="000E52C1" w:rsidRPr="00C668A1" w:rsidRDefault="000E52C1" w:rsidP="000E52C1">
      <w:pPr>
        <w:widowControl w:val="0"/>
        <w:tabs>
          <w:tab w:val="left" w:pos="1100"/>
        </w:tabs>
        <w:autoSpaceDE w:val="0"/>
        <w:autoSpaceDN w:val="0"/>
        <w:adjustRightInd w:val="0"/>
        <w:ind w:firstLine="567"/>
        <w:jc w:val="both"/>
        <w:rPr>
          <w:sz w:val="20"/>
          <w:szCs w:val="20"/>
        </w:rPr>
      </w:pPr>
      <w:r w:rsidRPr="00C668A1">
        <w:rPr>
          <w:sz w:val="20"/>
          <w:szCs w:val="20"/>
        </w:rPr>
        <w:t>10.1.</w:t>
      </w:r>
      <w:r w:rsidRPr="00C668A1">
        <w:rPr>
          <w:sz w:val="20"/>
          <w:szCs w:val="20"/>
        </w:rPr>
        <w:tab/>
        <w:t>Создать благоприятные условия для сохранения и укрепления здоровья подрастающего поколения.</w:t>
      </w:r>
    </w:p>
    <w:p w:rsidR="000E52C1" w:rsidRPr="00C668A1" w:rsidRDefault="000E52C1" w:rsidP="000E52C1">
      <w:pPr>
        <w:widowControl w:val="0"/>
        <w:tabs>
          <w:tab w:val="left" w:pos="1100"/>
        </w:tabs>
        <w:autoSpaceDE w:val="0"/>
        <w:autoSpaceDN w:val="0"/>
        <w:adjustRightInd w:val="0"/>
        <w:ind w:firstLine="567"/>
        <w:jc w:val="both"/>
        <w:rPr>
          <w:sz w:val="20"/>
          <w:szCs w:val="20"/>
        </w:rPr>
      </w:pPr>
      <w:r w:rsidRPr="00C668A1">
        <w:rPr>
          <w:sz w:val="20"/>
          <w:szCs w:val="20"/>
        </w:rPr>
        <w:t>10.2.</w:t>
      </w:r>
      <w:r w:rsidRPr="00C668A1">
        <w:rPr>
          <w:sz w:val="20"/>
          <w:szCs w:val="20"/>
        </w:rPr>
        <w:tab/>
        <w:t xml:space="preserve">Создать достойные условия для занятий физической культурой и спортом, организации досуга и проведения спортивной работы по месту жительства в Приамурском городском поселении. </w:t>
      </w:r>
    </w:p>
    <w:p w:rsidR="000E52C1" w:rsidRPr="00C668A1" w:rsidRDefault="000E52C1" w:rsidP="000E52C1">
      <w:pPr>
        <w:widowControl w:val="0"/>
        <w:tabs>
          <w:tab w:val="left" w:pos="1100"/>
        </w:tabs>
        <w:autoSpaceDE w:val="0"/>
        <w:autoSpaceDN w:val="0"/>
        <w:adjustRightInd w:val="0"/>
        <w:ind w:firstLine="567"/>
        <w:jc w:val="both"/>
        <w:rPr>
          <w:sz w:val="20"/>
          <w:szCs w:val="20"/>
        </w:rPr>
      </w:pPr>
      <w:r w:rsidRPr="00C668A1">
        <w:rPr>
          <w:sz w:val="20"/>
          <w:szCs w:val="20"/>
        </w:rPr>
        <w:t>10.3.</w:t>
      </w:r>
      <w:r w:rsidRPr="00C668A1">
        <w:rPr>
          <w:sz w:val="20"/>
          <w:szCs w:val="20"/>
        </w:rPr>
        <w:tab/>
        <w:t>В результате реализации муниципальной программы увеличится удельный вес населения в Приамурском городском поселении, систематически занимающегося физической культурой и спортом.</w:t>
      </w:r>
    </w:p>
    <w:p w:rsidR="000E52C1" w:rsidRPr="00C668A1" w:rsidRDefault="000E52C1" w:rsidP="006A77D4">
      <w:pPr>
        <w:widowControl w:val="0"/>
        <w:tabs>
          <w:tab w:val="left" w:pos="1100"/>
        </w:tabs>
        <w:autoSpaceDE w:val="0"/>
        <w:autoSpaceDN w:val="0"/>
        <w:adjustRightInd w:val="0"/>
        <w:ind w:firstLine="567"/>
        <w:jc w:val="both"/>
        <w:rPr>
          <w:sz w:val="20"/>
          <w:szCs w:val="20"/>
        </w:rPr>
      </w:pPr>
      <w:r w:rsidRPr="00C668A1">
        <w:rPr>
          <w:sz w:val="20"/>
          <w:szCs w:val="20"/>
        </w:rPr>
        <w:t xml:space="preserve">10.4.Увеличение количества призовых мест в различных соревнования, проводимых в </w:t>
      </w:r>
      <w:proofErr w:type="spellStart"/>
      <w:r w:rsidRPr="00C668A1">
        <w:rPr>
          <w:sz w:val="20"/>
          <w:szCs w:val="20"/>
        </w:rPr>
        <w:t>Смидовичском</w:t>
      </w:r>
      <w:proofErr w:type="spellEnd"/>
      <w:r w:rsidRPr="00C668A1">
        <w:rPr>
          <w:sz w:val="20"/>
          <w:szCs w:val="20"/>
        </w:rPr>
        <w:t xml:space="preserve"> районе, Еврейской автономной области, г.Хабаровске.                                     </w:t>
      </w:r>
    </w:p>
    <w:sectPr w:rsidR="000E52C1" w:rsidRPr="00C668A1" w:rsidSect="00F879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3E" w:rsidRDefault="00D4383E" w:rsidP="008031A2">
      <w:r>
        <w:separator/>
      </w:r>
    </w:p>
  </w:endnote>
  <w:endnote w:type="continuationSeparator" w:id="0">
    <w:p w:rsidR="00D4383E" w:rsidRDefault="00D4383E" w:rsidP="00803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3E" w:rsidRDefault="00D4383E" w:rsidP="008031A2">
      <w:r>
        <w:separator/>
      </w:r>
    </w:p>
  </w:footnote>
  <w:footnote w:type="continuationSeparator" w:id="0">
    <w:p w:rsidR="00D4383E" w:rsidRDefault="00D4383E" w:rsidP="00803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89240C"/>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E52C1"/>
    <w:rsid w:val="00010D9F"/>
    <w:rsid w:val="00054BF7"/>
    <w:rsid w:val="000E52C1"/>
    <w:rsid w:val="001005B1"/>
    <w:rsid w:val="00160DEB"/>
    <w:rsid w:val="00193BDD"/>
    <w:rsid w:val="003473B0"/>
    <w:rsid w:val="003A6E55"/>
    <w:rsid w:val="00411ECD"/>
    <w:rsid w:val="0046005B"/>
    <w:rsid w:val="004C7ADC"/>
    <w:rsid w:val="005249CD"/>
    <w:rsid w:val="005C4300"/>
    <w:rsid w:val="006A77D4"/>
    <w:rsid w:val="0076021C"/>
    <w:rsid w:val="007916D7"/>
    <w:rsid w:val="007F00CD"/>
    <w:rsid w:val="008031A2"/>
    <w:rsid w:val="009022C6"/>
    <w:rsid w:val="00946D1F"/>
    <w:rsid w:val="00994B6F"/>
    <w:rsid w:val="009F2C83"/>
    <w:rsid w:val="00A04640"/>
    <w:rsid w:val="00A70676"/>
    <w:rsid w:val="00A7429A"/>
    <w:rsid w:val="00C15ADD"/>
    <w:rsid w:val="00C5701E"/>
    <w:rsid w:val="00C75103"/>
    <w:rsid w:val="00CA365D"/>
    <w:rsid w:val="00D10882"/>
    <w:rsid w:val="00D4383E"/>
    <w:rsid w:val="00D63E96"/>
    <w:rsid w:val="00D74A5B"/>
    <w:rsid w:val="00DC3575"/>
    <w:rsid w:val="00DE152A"/>
    <w:rsid w:val="00E1157F"/>
    <w:rsid w:val="00E258F7"/>
    <w:rsid w:val="00EC4AAE"/>
    <w:rsid w:val="00F063A4"/>
    <w:rsid w:val="00F8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E52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E52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0E52C1"/>
    <w:pPr>
      <w:spacing w:before="100" w:beforeAutospacing="1" w:after="100" w:afterAutospacing="1"/>
    </w:pPr>
  </w:style>
  <w:style w:type="paragraph" w:customStyle="1" w:styleId="ConsPlusNormal">
    <w:name w:val="ConsPlusNormal"/>
    <w:rsid w:val="000E52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pfo1">
    <w:name w:val="spfo1"/>
    <w:basedOn w:val="a0"/>
    <w:rsid w:val="000E52C1"/>
  </w:style>
  <w:style w:type="character" w:styleId="a3">
    <w:name w:val="Hyperlink"/>
    <w:basedOn w:val="a0"/>
    <w:uiPriority w:val="99"/>
    <w:semiHidden/>
    <w:unhideWhenUsed/>
    <w:rsid w:val="000E52C1"/>
    <w:rPr>
      <w:color w:val="0000FF"/>
      <w:u w:val="single"/>
    </w:rPr>
  </w:style>
  <w:style w:type="paragraph" w:styleId="a4">
    <w:name w:val="header"/>
    <w:basedOn w:val="a"/>
    <w:link w:val="a5"/>
    <w:uiPriority w:val="99"/>
    <w:semiHidden/>
    <w:unhideWhenUsed/>
    <w:rsid w:val="000E52C1"/>
    <w:pPr>
      <w:tabs>
        <w:tab w:val="center" w:pos="4677"/>
        <w:tab w:val="right" w:pos="9355"/>
      </w:tabs>
    </w:pPr>
  </w:style>
  <w:style w:type="character" w:customStyle="1" w:styleId="a5">
    <w:name w:val="Верхний колонтитул Знак"/>
    <w:basedOn w:val="a0"/>
    <w:link w:val="a4"/>
    <w:uiPriority w:val="99"/>
    <w:semiHidden/>
    <w:rsid w:val="000E52C1"/>
    <w:rPr>
      <w:rFonts w:ascii="Times New Roman" w:eastAsia="Times New Roman" w:hAnsi="Times New Roman" w:cs="Times New Roman"/>
      <w:sz w:val="24"/>
      <w:szCs w:val="24"/>
      <w:lang w:eastAsia="ru-RU"/>
    </w:rPr>
  </w:style>
  <w:style w:type="paragraph" w:styleId="a6">
    <w:name w:val="footer"/>
    <w:basedOn w:val="a"/>
    <w:link w:val="a7"/>
    <w:unhideWhenUsed/>
    <w:rsid w:val="000E52C1"/>
    <w:pPr>
      <w:tabs>
        <w:tab w:val="center" w:pos="4677"/>
        <w:tab w:val="right" w:pos="9355"/>
      </w:tabs>
    </w:pPr>
  </w:style>
  <w:style w:type="character" w:customStyle="1" w:styleId="a7">
    <w:name w:val="Нижний колонтитул Знак"/>
    <w:basedOn w:val="a0"/>
    <w:link w:val="a6"/>
    <w:rsid w:val="000E52C1"/>
    <w:rPr>
      <w:rFonts w:ascii="Times New Roman" w:eastAsia="Times New Roman" w:hAnsi="Times New Roman" w:cs="Times New Roman"/>
      <w:sz w:val="24"/>
      <w:szCs w:val="24"/>
      <w:lang w:eastAsia="ru-RU"/>
    </w:rPr>
  </w:style>
  <w:style w:type="table" w:styleId="a8">
    <w:name w:val="Table Grid"/>
    <w:basedOn w:val="a1"/>
    <w:uiPriority w:val="59"/>
    <w:rsid w:val="000E5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0E52C1"/>
    <w:pPr>
      <w:spacing w:before="100" w:beforeAutospacing="1" w:after="100" w:afterAutospacing="1"/>
    </w:pPr>
  </w:style>
  <w:style w:type="paragraph" w:customStyle="1" w:styleId="FR2">
    <w:name w:val="FR2"/>
    <w:rsid w:val="000E52C1"/>
    <w:pPr>
      <w:widowControl w:val="0"/>
      <w:suppressAutoHyphens/>
      <w:snapToGrid w:val="0"/>
      <w:spacing w:after="0" w:line="240" w:lineRule="auto"/>
      <w:ind w:left="6840"/>
    </w:pPr>
    <w:rPr>
      <w:rFonts w:ascii="Arial" w:eastAsia="Times New Roman" w:hAnsi="Arial" w:cs="Arial"/>
      <w:sz w:val="24"/>
      <w:szCs w:val="20"/>
      <w:lang w:eastAsia="ar-SA"/>
    </w:rPr>
  </w:style>
  <w:style w:type="paragraph" w:styleId="a9">
    <w:name w:val="Normal (Web)"/>
    <w:basedOn w:val="a"/>
    <w:uiPriority w:val="99"/>
    <w:unhideWhenUsed/>
    <w:rsid w:val="008031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27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Татьяна</cp:lastModifiedBy>
  <cp:revision>21</cp:revision>
  <cp:lastPrinted>2016-12-08T03:52:00Z</cp:lastPrinted>
  <dcterms:created xsi:type="dcterms:W3CDTF">2016-11-17T00:37:00Z</dcterms:created>
  <dcterms:modified xsi:type="dcterms:W3CDTF">2016-12-21T04:15:00Z</dcterms:modified>
</cp:coreProperties>
</file>