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BC" w:rsidRDefault="008628BC" w:rsidP="008628B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«Приамурское городское поселение»</w:t>
      </w:r>
    </w:p>
    <w:p w:rsidR="008628BC" w:rsidRDefault="008628BC" w:rsidP="008628BC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8628BC" w:rsidRDefault="008628BC" w:rsidP="008628BC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8628BC" w:rsidRDefault="008628BC" w:rsidP="008628BC">
      <w:pPr>
        <w:jc w:val="center"/>
        <w:rPr>
          <w:sz w:val="28"/>
          <w:szCs w:val="28"/>
        </w:rPr>
      </w:pPr>
    </w:p>
    <w:p w:rsidR="008628BC" w:rsidRDefault="008628BC" w:rsidP="008628B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ГОРОДСКОГО ПОСЕЛЕНИЯ</w:t>
      </w:r>
    </w:p>
    <w:p w:rsidR="008628BC" w:rsidRDefault="008628BC" w:rsidP="008628BC">
      <w:pPr>
        <w:rPr>
          <w:sz w:val="28"/>
          <w:szCs w:val="28"/>
        </w:rPr>
      </w:pPr>
    </w:p>
    <w:p w:rsidR="000A5906" w:rsidRDefault="008628BC" w:rsidP="00523E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8628BC" w:rsidRDefault="001B4E43" w:rsidP="008628BC">
      <w:pPr>
        <w:rPr>
          <w:sz w:val="28"/>
          <w:szCs w:val="28"/>
        </w:rPr>
      </w:pPr>
      <w:r>
        <w:rPr>
          <w:sz w:val="28"/>
          <w:szCs w:val="28"/>
        </w:rPr>
        <w:t>01.03.2018</w:t>
      </w:r>
      <w:r w:rsidR="006233A4">
        <w:rPr>
          <w:sz w:val="28"/>
          <w:szCs w:val="28"/>
        </w:rPr>
        <w:tab/>
      </w:r>
      <w:r w:rsidR="006233A4">
        <w:rPr>
          <w:sz w:val="28"/>
          <w:szCs w:val="28"/>
        </w:rPr>
        <w:tab/>
      </w:r>
      <w:r w:rsidR="006233A4">
        <w:rPr>
          <w:sz w:val="28"/>
          <w:szCs w:val="28"/>
        </w:rPr>
        <w:tab/>
      </w:r>
      <w:r w:rsidR="006233A4">
        <w:rPr>
          <w:sz w:val="28"/>
          <w:szCs w:val="28"/>
        </w:rPr>
        <w:tab/>
      </w:r>
      <w:r w:rsidR="006233A4">
        <w:rPr>
          <w:sz w:val="28"/>
          <w:szCs w:val="28"/>
        </w:rPr>
        <w:tab/>
      </w:r>
      <w:r w:rsidR="006233A4">
        <w:rPr>
          <w:sz w:val="28"/>
          <w:szCs w:val="28"/>
        </w:rPr>
        <w:tab/>
      </w:r>
      <w:r w:rsidR="006233A4">
        <w:rPr>
          <w:sz w:val="28"/>
          <w:szCs w:val="28"/>
        </w:rPr>
        <w:tab/>
      </w:r>
      <w:r w:rsidR="006233A4">
        <w:rPr>
          <w:sz w:val="28"/>
          <w:szCs w:val="28"/>
        </w:rPr>
        <w:tab/>
      </w:r>
      <w:r w:rsidR="00CB3B79">
        <w:rPr>
          <w:sz w:val="28"/>
          <w:szCs w:val="28"/>
        </w:rPr>
        <w:t xml:space="preserve">        </w:t>
      </w:r>
      <w:r w:rsidR="007679E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="006233A4">
        <w:rPr>
          <w:sz w:val="28"/>
          <w:szCs w:val="28"/>
        </w:rPr>
        <w:t>№</w:t>
      </w:r>
      <w:r>
        <w:rPr>
          <w:sz w:val="28"/>
          <w:szCs w:val="28"/>
        </w:rPr>
        <w:t xml:space="preserve"> 202</w:t>
      </w:r>
      <w:r w:rsidR="00CB3B79">
        <w:rPr>
          <w:sz w:val="28"/>
          <w:szCs w:val="28"/>
        </w:rPr>
        <w:t xml:space="preserve"> </w:t>
      </w:r>
    </w:p>
    <w:p w:rsidR="008628BC" w:rsidRDefault="008628BC" w:rsidP="000A590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Приамурский</w:t>
      </w:r>
    </w:p>
    <w:p w:rsidR="008628BC" w:rsidRDefault="008628BC" w:rsidP="008628BC">
      <w:pPr>
        <w:jc w:val="center"/>
        <w:rPr>
          <w:sz w:val="28"/>
          <w:szCs w:val="28"/>
        </w:rPr>
      </w:pPr>
    </w:p>
    <w:p w:rsidR="000A5906" w:rsidRPr="000A5906" w:rsidRDefault="008628BC" w:rsidP="000A5906">
      <w:pPr>
        <w:shd w:val="clear" w:color="auto" w:fill="FFFFFF"/>
        <w:spacing w:line="317" w:lineRule="exact"/>
        <w:ind w:right="34"/>
        <w:jc w:val="both"/>
      </w:pPr>
      <w:r>
        <w:rPr>
          <w:sz w:val="28"/>
          <w:szCs w:val="28"/>
        </w:rPr>
        <w:t>О</w:t>
      </w:r>
      <w:r w:rsidR="00BC2A5D">
        <w:rPr>
          <w:sz w:val="28"/>
          <w:szCs w:val="28"/>
        </w:rPr>
        <w:t xml:space="preserve"> внесении изменений</w:t>
      </w:r>
      <w:r w:rsidR="00866F73">
        <w:rPr>
          <w:sz w:val="28"/>
          <w:szCs w:val="28"/>
        </w:rPr>
        <w:t xml:space="preserve"> в административный регламент предоставления</w:t>
      </w:r>
      <w:r w:rsidR="00BC2A5D">
        <w:rPr>
          <w:sz w:val="28"/>
          <w:szCs w:val="28"/>
        </w:rPr>
        <w:t xml:space="preserve"> муниципальной услуги «</w:t>
      </w:r>
      <w:r w:rsidR="00866F73">
        <w:rPr>
          <w:sz w:val="28"/>
          <w:szCs w:val="28"/>
        </w:rPr>
        <w:t xml:space="preserve"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на территории Приамурского городского поселения» </w:t>
      </w:r>
      <w:r w:rsidR="00BC2A5D">
        <w:rPr>
          <w:sz w:val="28"/>
          <w:szCs w:val="28"/>
        </w:rPr>
        <w:t>утвержденный по</w:t>
      </w:r>
      <w:r w:rsidR="00866F73">
        <w:rPr>
          <w:sz w:val="28"/>
          <w:szCs w:val="28"/>
        </w:rPr>
        <w:t>становлением администрации от 27.04.2012№45</w:t>
      </w:r>
      <w:r w:rsidR="00BC2A5D">
        <w:rPr>
          <w:sz w:val="28"/>
          <w:szCs w:val="28"/>
        </w:rPr>
        <w:t xml:space="preserve"> </w:t>
      </w:r>
    </w:p>
    <w:p w:rsidR="008628BC" w:rsidRDefault="008628BC" w:rsidP="008628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8628BC" w:rsidRDefault="008628BC" w:rsidP="008628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соответствии с </w:t>
      </w:r>
      <w:r w:rsidR="00866F73">
        <w:rPr>
          <w:sz w:val="28"/>
          <w:szCs w:val="28"/>
        </w:rPr>
        <w:t xml:space="preserve"> законом РФ от 09.10.1992 №3612-1 «Основы законодательства Российской Федерации о культуре», Федеральным законом от 27.07.2010 №210-ФЗ «Об организации предоставления государственных и муниципальных услуг»,  </w:t>
      </w:r>
      <w:r w:rsidR="001D0FB8">
        <w:rPr>
          <w:sz w:val="28"/>
          <w:szCs w:val="28"/>
        </w:rPr>
        <w:t>Уста</w:t>
      </w:r>
      <w:r w:rsidR="00E85EDE">
        <w:rPr>
          <w:sz w:val="28"/>
          <w:szCs w:val="28"/>
        </w:rPr>
        <w:t>вом муниципального образования «</w:t>
      </w:r>
      <w:r w:rsidR="001D0FB8">
        <w:rPr>
          <w:sz w:val="28"/>
          <w:szCs w:val="28"/>
        </w:rPr>
        <w:t xml:space="preserve">Приамурское городское поселение» Смидовичского муниципального района Еврейской автономной области администрация </w:t>
      </w:r>
      <w:r>
        <w:rPr>
          <w:sz w:val="28"/>
          <w:szCs w:val="28"/>
        </w:rPr>
        <w:t>городского поселения</w:t>
      </w:r>
    </w:p>
    <w:p w:rsidR="008628BC" w:rsidRDefault="008628BC" w:rsidP="008628B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C2A5D" w:rsidRPr="00072FAB" w:rsidRDefault="00BC2A5D" w:rsidP="00BC2A5D">
      <w:pPr>
        <w:numPr>
          <w:ilvl w:val="0"/>
          <w:numId w:val="1"/>
        </w:numPr>
        <w:shd w:val="clear" w:color="auto" w:fill="FFFFFF"/>
        <w:spacing w:line="317" w:lineRule="exact"/>
        <w:ind w:left="0" w:right="34" w:firstLine="567"/>
        <w:jc w:val="both"/>
      </w:pPr>
      <w:r>
        <w:rPr>
          <w:sz w:val="28"/>
          <w:szCs w:val="28"/>
        </w:rPr>
        <w:t xml:space="preserve">Внести в административный регламент </w:t>
      </w:r>
      <w:r w:rsidR="00866F73">
        <w:rPr>
          <w:sz w:val="28"/>
          <w:szCs w:val="28"/>
        </w:rPr>
        <w:t xml:space="preserve">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на территории Приамурского городского поселения» </w:t>
      </w:r>
      <w:proofErr w:type="gramStart"/>
      <w:r w:rsidR="00866F73">
        <w:rPr>
          <w:sz w:val="28"/>
          <w:szCs w:val="28"/>
        </w:rPr>
        <w:t>утвержденный</w:t>
      </w:r>
      <w:proofErr w:type="gramEnd"/>
      <w:r w:rsidR="00866F73">
        <w:rPr>
          <w:sz w:val="28"/>
          <w:szCs w:val="28"/>
        </w:rPr>
        <w:t xml:space="preserve"> постановлением администрации от 27.04.2012№45 </w:t>
      </w:r>
      <w:r>
        <w:rPr>
          <w:sz w:val="28"/>
          <w:szCs w:val="28"/>
        </w:rPr>
        <w:t xml:space="preserve">следующие изменения: </w:t>
      </w:r>
    </w:p>
    <w:p w:rsidR="00072FAB" w:rsidRPr="007679EE" w:rsidRDefault="007679EE" w:rsidP="00072FAB">
      <w:pPr>
        <w:numPr>
          <w:ilvl w:val="1"/>
          <w:numId w:val="1"/>
        </w:numPr>
        <w:shd w:val="clear" w:color="auto" w:fill="FFFFFF"/>
        <w:spacing w:line="317" w:lineRule="exact"/>
        <w:ind w:left="0" w:right="34" w:firstLine="567"/>
        <w:jc w:val="both"/>
      </w:pPr>
      <w:r>
        <w:rPr>
          <w:sz w:val="28"/>
          <w:szCs w:val="28"/>
        </w:rPr>
        <w:t>В разделе</w:t>
      </w:r>
      <w:r w:rsidR="00072FAB" w:rsidRPr="00072FAB">
        <w:rPr>
          <w:sz w:val="28"/>
          <w:szCs w:val="28"/>
        </w:rPr>
        <w:t xml:space="preserve"> </w:t>
      </w:r>
      <w:r w:rsidR="00C80681">
        <w:rPr>
          <w:sz w:val="28"/>
          <w:szCs w:val="28"/>
          <w:lang w:val="en-US"/>
        </w:rPr>
        <w:t>II</w:t>
      </w:r>
      <w:r w:rsidR="00072FAB" w:rsidRPr="00BC2A5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41291E">
        <w:rPr>
          <w:sz w:val="28"/>
          <w:szCs w:val="28"/>
        </w:rPr>
        <w:t xml:space="preserve">Стандарт предоставления муниципальной услуги </w:t>
      </w:r>
      <w:r w:rsidR="00072FAB">
        <w:rPr>
          <w:sz w:val="28"/>
          <w:szCs w:val="28"/>
        </w:rPr>
        <w:t>»</w:t>
      </w:r>
      <w:r w:rsidR="00C80681">
        <w:rPr>
          <w:sz w:val="28"/>
          <w:szCs w:val="28"/>
        </w:rPr>
        <w:t>:</w:t>
      </w:r>
    </w:p>
    <w:p w:rsidR="007679EE" w:rsidRPr="00681B72" w:rsidRDefault="007679EE" w:rsidP="007679EE">
      <w:pPr>
        <w:numPr>
          <w:ilvl w:val="2"/>
          <w:numId w:val="1"/>
        </w:numPr>
        <w:shd w:val="clear" w:color="auto" w:fill="FFFFFF"/>
        <w:spacing w:line="317" w:lineRule="exact"/>
        <w:ind w:left="0" w:right="34" w:firstLine="567"/>
        <w:jc w:val="both"/>
      </w:pPr>
      <w:r>
        <w:rPr>
          <w:sz w:val="28"/>
          <w:szCs w:val="28"/>
        </w:rPr>
        <w:t>Пункт 2.5. «Перечень нормативных правовых актов, регулирующих отношения, возникающие в связи с предоставлением муниципальной услуги»</w:t>
      </w:r>
      <w:r w:rsidR="00CA4EAE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1730A3" w:rsidRPr="001730A3" w:rsidRDefault="00681B72" w:rsidP="001730A3">
      <w:pPr>
        <w:shd w:val="clear" w:color="auto" w:fill="FFFFFF"/>
        <w:spacing w:line="317" w:lineRule="exact"/>
        <w:ind w:right="34" w:firstLine="567"/>
        <w:jc w:val="both"/>
      </w:pPr>
      <w:r>
        <w:rPr>
          <w:sz w:val="28"/>
          <w:szCs w:val="28"/>
        </w:rPr>
        <w:t>«</w:t>
      </w:r>
      <w:r w:rsidR="00CA4EAE">
        <w:rPr>
          <w:sz w:val="28"/>
          <w:szCs w:val="28"/>
        </w:rPr>
        <w:t>2.5.</w:t>
      </w:r>
      <w:r w:rsidR="00CA4EAE">
        <w:rPr>
          <w:sz w:val="28"/>
          <w:szCs w:val="28"/>
        </w:rPr>
        <w:tab/>
      </w:r>
      <w:r>
        <w:rPr>
          <w:sz w:val="28"/>
          <w:szCs w:val="28"/>
        </w:rPr>
        <w:t xml:space="preserve">Предоставление муниципальной услуги  осуществляется в соответствии со следующим нормативно-правовыми документами: </w:t>
      </w:r>
    </w:p>
    <w:p w:rsidR="001730A3" w:rsidRDefault="001730A3" w:rsidP="001730A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Конституцией Российской Федерации (от12.12.1993 «Российская газета от 25.12.1993г. №237);</w:t>
      </w:r>
    </w:p>
    <w:p w:rsidR="001730A3" w:rsidRDefault="001730A3" w:rsidP="001730A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Федеральным законом от 27.07.2010 № 21-ФЗ (ред. от 06.04.2011) «Об организации предоставления государственных и муниципальных услуг» (Российская газета от 30.07.2010 № 168); </w:t>
      </w:r>
    </w:p>
    <w:p w:rsidR="001730A3" w:rsidRDefault="001730A3" w:rsidP="001730A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Федеральным законом от 09.02.2009 N8-ФЗ "Об обеспечении доступа к информации о деятельности государственных органов и органов местного самоуправления" (Парламентская газета от 13.02.2009 г. № 8);</w:t>
      </w:r>
    </w:p>
    <w:p w:rsidR="001730A3" w:rsidRDefault="001730A3" w:rsidP="001730A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Федеральным законом от 27.07.2006 №149-ФЗ «Об информации, информационных технологиях и защите информации» («Российская газета» от 29.07.2006г. № 165); </w:t>
      </w:r>
    </w:p>
    <w:p w:rsidR="001730A3" w:rsidRDefault="001730A3" w:rsidP="001730A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Федеральным законом от 06.10.2003 N131-ФЗ "Об общих принципах организации местного самоуправления в Российской Федерации" («Российская газета» от 08.10.2003г. №202);</w:t>
      </w:r>
    </w:p>
    <w:p w:rsidR="001730A3" w:rsidRDefault="001730A3" w:rsidP="001730A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Законом Российской Федерации от 09.10.1992 N3612-1 "Основы законодательства Российской Федерации о культуре" (ведомости Съезда народных депутатов РФ и Верховного Совета РФ от 19.11.1992г. №46, ст.2615); </w:t>
      </w:r>
    </w:p>
    <w:p w:rsidR="001730A3" w:rsidRDefault="001730A3" w:rsidP="001730A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Постановлением Правительства Российской Федерации от 25.03.1999. №329 «О государственной поддержке театрального искусства в Российской Федерации» (собрание законодательства РФ от 29.03.1999</w:t>
      </w:r>
      <w:r w:rsidR="001B4E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 №</w:t>
      </w:r>
      <w:r w:rsidR="001B4E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13 ст. 1615); </w:t>
      </w:r>
    </w:p>
    <w:p w:rsidR="001730A3" w:rsidRDefault="001730A3" w:rsidP="001730A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Постановлением Правительства Российской Федерации от 15.06.2009 № 478 "О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Интернет" («Российская газета</w:t>
      </w:r>
      <w:r w:rsidR="001B4E4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от 24.06.2009</w:t>
      </w:r>
      <w:r w:rsidR="001B4E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 № 113);</w:t>
      </w:r>
    </w:p>
    <w:p w:rsidR="001730A3" w:rsidRDefault="001730A3" w:rsidP="001730A3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 Уставом муниципального образования «</w:t>
      </w:r>
      <w:proofErr w:type="gramStart"/>
      <w:r>
        <w:rPr>
          <w:sz w:val="28"/>
          <w:szCs w:val="28"/>
        </w:rPr>
        <w:t>Приамурское</w:t>
      </w:r>
      <w:proofErr w:type="gramEnd"/>
      <w:r>
        <w:rPr>
          <w:sz w:val="28"/>
          <w:szCs w:val="28"/>
        </w:rPr>
        <w:t xml:space="preserve"> городское поселении» Смидовичского муниципального учреждения Еврейской автономной области от 09.08.2005</w:t>
      </w:r>
      <w:r w:rsidR="001B4E43">
        <w:rPr>
          <w:sz w:val="28"/>
          <w:szCs w:val="28"/>
        </w:rPr>
        <w:t xml:space="preserve"> </w:t>
      </w:r>
      <w:r>
        <w:rPr>
          <w:sz w:val="28"/>
          <w:szCs w:val="28"/>
        </w:rPr>
        <w:t>№13, утвержденного решением Собрания депутатов (</w:t>
      </w:r>
      <w:r w:rsidR="001B4E43">
        <w:rPr>
          <w:sz w:val="28"/>
          <w:szCs w:val="28"/>
        </w:rPr>
        <w:t>«</w:t>
      </w:r>
      <w:r w:rsidR="00A23FC2" w:rsidRPr="001B4E43">
        <w:rPr>
          <w:sz w:val="28"/>
          <w:szCs w:val="28"/>
        </w:rPr>
        <w:t xml:space="preserve">Районный </w:t>
      </w:r>
      <w:r w:rsidR="0041291E" w:rsidRPr="001B4E43">
        <w:rPr>
          <w:sz w:val="28"/>
          <w:szCs w:val="28"/>
        </w:rPr>
        <w:t>вест</w:t>
      </w:r>
      <w:r w:rsidR="00CA4EAE" w:rsidRPr="001B4E43">
        <w:rPr>
          <w:sz w:val="28"/>
          <w:szCs w:val="28"/>
        </w:rPr>
        <w:t>н</w:t>
      </w:r>
      <w:r w:rsidR="00A23FC2" w:rsidRPr="001B4E43">
        <w:rPr>
          <w:sz w:val="28"/>
          <w:szCs w:val="28"/>
        </w:rPr>
        <w:t>и</w:t>
      </w:r>
      <w:r w:rsidR="0041291E" w:rsidRPr="001B4E43">
        <w:rPr>
          <w:sz w:val="28"/>
          <w:szCs w:val="28"/>
        </w:rPr>
        <w:t>к</w:t>
      </w:r>
      <w:r w:rsidR="001B4E43" w:rsidRPr="001B4E43">
        <w:rPr>
          <w:sz w:val="28"/>
          <w:szCs w:val="28"/>
        </w:rPr>
        <w:t>» от 11.08.2005 № 32).</w:t>
      </w:r>
    </w:p>
    <w:p w:rsidR="003B45EB" w:rsidRDefault="0041291E" w:rsidP="001730A3">
      <w:pPr>
        <w:ind w:firstLine="708"/>
        <w:jc w:val="both"/>
        <w:rPr>
          <w:color w:val="000000"/>
          <w:sz w:val="28"/>
          <w:szCs w:val="28"/>
        </w:rPr>
      </w:pPr>
      <w:r w:rsidRPr="0041291E">
        <w:rPr>
          <w:color w:val="000000"/>
          <w:sz w:val="28"/>
          <w:szCs w:val="28"/>
        </w:rPr>
        <w:t>1.1.2.</w:t>
      </w:r>
      <w:r>
        <w:rPr>
          <w:color w:val="000000"/>
          <w:sz w:val="28"/>
          <w:szCs w:val="28"/>
        </w:rPr>
        <w:t xml:space="preserve"> </w:t>
      </w:r>
      <w:r w:rsidR="003B45EB">
        <w:rPr>
          <w:color w:val="000000"/>
          <w:sz w:val="28"/>
          <w:szCs w:val="28"/>
        </w:rPr>
        <w:t>Абзац третий  пункта 2.6. изложить в следующей редакции:</w:t>
      </w:r>
    </w:p>
    <w:p w:rsidR="003B45EB" w:rsidRDefault="003B45EB" w:rsidP="001730A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«-запрос с обязательным указанием (Приложению № 3):»</w:t>
      </w:r>
    </w:p>
    <w:p w:rsidR="0041291E" w:rsidRDefault="003B45EB" w:rsidP="001730A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1.1.3. </w:t>
      </w:r>
      <w:r w:rsidR="0041291E">
        <w:rPr>
          <w:color w:val="000000"/>
          <w:sz w:val="28"/>
          <w:szCs w:val="28"/>
        </w:rPr>
        <w:t>Наименование пункта 2.14. изложить в следующей редакции:</w:t>
      </w:r>
    </w:p>
    <w:p w:rsidR="0041291E" w:rsidRDefault="0041291E" w:rsidP="001730A3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«2.14. Максимальный срок ожидания в очереди при подаче запроса о предоставлении муниципальной усл</w:t>
      </w:r>
      <w:r w:rsidRPr="0041291E">
        <w:rPr>
          <w:color w:val="000000"/>
          <w:sz w:val="28"/>
          <w:szCs w:val="28"/>
        </w:rPr>
        <w:t xml:space="preserve">уги и </w:t>
      </w:r>
      <w:r w:rsidRPr="0041291E">
        <w:rPr>
          <w:color w:val="000000"/>
          <w:sz w:val="28"/>
          <w:szCs w:val="28"/>
          <w:shd w:val="clear" w:color="auto" w:fill="FFFFFF"/>
        </w:rPr>
        <w:t>при получении результата пр</w:t>
      </w:r>
      <w:r>
        <w:rPr>
          <w:color w:val="000000"/>
          <w:sz w:val="28"/>
          <w:szCs w:val="28"/>
          <w:shd w:val="clear" w:color="auto" w:fill="FFFFFF"/>
        </w:rPr>
        <w:t xml:space="preserve">едоставления </w:t>
      </w:r>
      <w:r w:rsidRPr="0041291E">
        <w:rPr>
          <w:color w:val="000000"/>
          <w:sz w:val="28"/>
          <w:szCs w:val="28"/>
          <w:shd w:val="clear" w:color="auto" w:fill="FFFFFF"/>
        </w:rPr>
        <w:t xml:space="preserve"> муниципальной услуги</w:t>
      </w:r>
      <w:r>
        <w:rPr>
          <w:color w:val="000000"/>
          <w:sz w:val="28"/>
          <w:szCs w:val="28"/>
          <w:shd w:val="clear" w:color="auto" w:fill="FFFFFF"/>
        </w:rPr>
        <w:t>»;</w:t>
      </w:r>
    </w:p>
    <w:p w:rsidR="0041291E" w:rsidRPr="0041291E" w:rsidRDefault="0041291E" w:rsidP="003B45EB">
      <w:pPr>
        <w:numPr>
          <w:ilvl w:val="2"/>
          <w:numId w:val="3"/>
        </w:numPr>
        <w:ind w:left="709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Дополнить пунктом 2.18. следующего содержания:</w:t>
      </w:r>
    </w:p>
    <w:p w:rsidR="0041291E" w:rsidRDefault="0041291E" w:rsidP="0041291E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41291E">
        <w:rPr>
          <w:color w:val="000000"/>
          <w:sz w:val="28"/>
          <w:szCs w:val="28"/>
          <w:shd w:val="clear" w:color="auto" w:fill="FFFFFF"/>
        </w:rPr>
        <w:t xml:space="preserve">«2.18. </w:t>
      </w:r>
      <w:r w:rsidR="009A400B">
        <w:rPr>
          <w:color w:val="000000"/>
          <w:sz w:val="28"/>
          <w:szCs w:val="28"/>
          <w:shd w:val="clear" w:color="auto" w:fill="FFFFFF"/>
        </w:rPr>
        <w:t>О</w:t>
      </w:r>
      <w:r w:rsidRPr="0041291E">
        <w:rPr>
          <w:color w:val="000000"/>
          <w:sz w:val="28"/>
          <w:szCs w:val="28"/>
          <w:shd w:val="clear" w:color="auto" w:fill="FFFFFF"/>
        </w:rPr>
        <w:t>собенности предоставления государственных и муниципальных услуг в электронной форме</w:t>
      </w:r>
      <w:r w:rsidR="009A400B">
        <w:rPr>
          <w:color w:val="000000"/>
          <w:sz w:val="28"/>
          <w:szCs w:val="28"/>
          <w:shd w:val="clear" w:color="auto" w:fill="FFFFFF"/>
        </w:rPr>
        <w:t>.</w:t>
      </w:r>
    </w:p>
    <w:p w:rsidR="009A400B" w:rsidRDefault="009A400B" w:rsidP="009A400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Предоставление муниципальной услуги в электронном виде обеспечивает возможность:</w:t>
      </w:r>
    </w:p>
    <w:p w:rsidR="009A400B" w:rsidRDefault="009A400B" w:rsidP="009A40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-подачи запроса (заявления) в электронном виде;</w:t>
      </w:r>
    </w:p>
    <w:p w:rsidR="009A400B" w:rsidRDefault="009A400B" w:rsidP="009A40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-получение заявителем сведений о ходе выполнения запроса (заявления);</w:t>
      </w:r>
    </w:p>
    <w:p w:rsidR="009A400B" w:rsidRDefault="009A400B" w:rsidP="009A4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-ознакомление заявителя с порядком предоставления муниципальной услуги через информационную систему «Портал муниципальных услуг» (в том числе с формами и образцами документов)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3B45EB" w:rsidRDefault="009A400B" w:rsidP="003B45EB">
      <w:pPr>
        <w:pStyle w:val="ConsPlusNormal"/>
        <w:widowControl/>
        <w:pBdr>
          <w:top w:val="single" w:sz="4" w:space="1" w:color="FFFFFF"/>
          <w:left w:val="single" w:sz="4" w:space="3" w:color="FFFFFF"/>
          <w:bottom w:val="single" w:sz="4" w:space="1" w:color="FFFFFF"/>
          <w:right w:val="single" w:sz="4" w:space="4" w:color="FFFFFF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5EB">
        <w:rPr>
          <w:rFonts w:ascii="Times New Roman" w:hAnsi="Times New Roman" w:cs="Times New Roman"/>
          <w:sz w:val="28"/>
          <w:szCs w:val="28"/>
        </w:rPr>
        <w:t>1.</w:t>
      </w:r>
      <w:r w:rsidR="003B45EB" w:rsidRPr="003B45EB">
        <w:rPr>
          <w:rFonts w:ascii="Times New Roman" w:hAnsi="Times New Roman" w:cs="Times New Roman"/>
          <w:sz w:val="28"/>
          <w:szCs w:val="28"/>
        </w:rPr>
        <w:t>2. Приложение</w:t>
      </w:r>
      <w:r w:rsidR="003B45EB" w:rsidRPr="003B45EB">
        <w:rPr>
          <w:sz w:val="28"/>
          <w:szCs w:val="28"/>
        </w:rPr>
        <w:t xml:space="preserve"> </w:t>
      </w:r>
      <w:r w:rsidR="003B45EB" w:rsidRPr="00F5750A">
        <w:rPr>
          <w:rFonts w:ascii="Times New Roman" w:hAnsi="Times New Roman" w:cs="Times New Roman"/>
          <w:sz w:val="28"/>
          <w:szCs w:val="28"/>
        </w:rPr>
        <w:t>к административному   регламенту  по предоставлению муниципальной услуги   «</w:t>
      </w:r>
      <w:r w:rsidR="003B45EB" w:rsidRPr="00F5750A">
        <w:rPr>
          <w:rFonts w:ascii="Times New Roman" w:hAnsi="Times New Roman" w:cs="Times New Roman"/>
          <w:bCs/>
          <w:sz w:val="28"/>
          <w:szCs w:val="28"/>
        </w:rPr>
        <w:t xml:space="preserve">Предоставление  информации  о времени и         месте               театральных    представлений, </w:t>
      </w:r>
      <w:r w:rsidR="003B45EB">
        <w:rPr>
          <w:rFonts w:ascii="Times New Roman" w:hAnsi="Times New Roman" w:cs="Times New Roman"/>
          <w:bCs/>
          <w:sz w:val="28"/>
          <w:szCs w:val="28"/>
        </w:rPr>
        <w:t>ф</w:t>
      </w:r>
      <w:r w:rsidR="003B45EB" w:rsidRPr="00F5750A">
        <w:rPr>
          <w:rFonts w:ascii="Times New Roman" w:hAnsi="Times New Roman" w:cs="Times New Roman"/>
          <w:bCs/>
          <w:sz w:val="28"/>
          <w:szCs w:val="28"/>
        </w:rPr>
        <w:t xml:space="preserve">илармонических  и     эстрадных концертов и    гастрольных    мероприятий   театров    и </w:t>
      </w:r>
      <w:r w:rsidR="003B45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45EB" w:rsidRPr="00F5750A">
        <w:rPr>
          <w:rFonts w:ascii="Times New Roman" w:hAnsi="Times New Roman" w:cs="Times New Roman"/>
          <w:bCs/>
          <w:sz w:val="28"/>
          <w:szCs w:val="28"/>
        </w:rPr>
        <w:t xml:space="preserve">   филармоний,  киносеансов,  анонсы  данных мероприятий              на                </w:t>
      </w:r>
      <w:r w:rsidR="003B45EB" w:rsidRPr="00F5750A">
        <w:rPr>
          <w:rFonts w:ascii="Times New Roman" w:hAnsi="Times New Roman" w:cs="Times New Roman"/>
          <w:bCs/>
          <w:sz w:val="28"/>
          <w:szCs w:val="28"/>
        </w:rPr>
        <w:lastRenderedPageBreak/>
        <w:t>территории  Приамурского       городского       поселения</w:t>
      </w:r>
      <w:r w:rsidR="003B45EB" w:rsidRPr="00F5750A">
        <w:rPr>
          <w:rFonts w:ascii="Times New Roman" w:hAnsi="Times New Roman" w:cs="Times New Roman"/>
          <w:sz w:val="28"/>
          <w:szCs w:val="28"/>
        </w:rPr>
        <w:t>»</w:t>
      </w:r>
      <w:r w:rsidR="003B45EB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3B45EB" w:rsidRDefault="00DD0BE7" w:rsidP="003B45E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222.15pt;margin-top:13.5pt;width:270pt;height:190.2pt;z-index:251665408" stroked="f">
            <v:textbox>
              <w:txbxContent>
                <w:p w:rsidR="00375113" w:rsidRDefault="00375113" w:rsidP="00375113">
                  <w:pPr>
                    <w:rPr>
                      <w:sz w:val="28"/>
                      <w:szCs w:val="28"/>
                    </w:rPr>
                  </w:pPr>
                  <w:r w:rsidRPr="00F5750A">
                    <w:rPr>
                      <w:sz w:val="28"/>
                      <w:szCs w:val="28"/>
                    </w:rPr>
                    <w:t>Приложение 2</w:t>
                  </w:r>
                </w:p>
                <w:p w:rsidR="00375113" w:rsidRDefault="00375113" w:rsidP="00375113">
                  <w:pPr>
                    <w:rPr>
                      <w:sz w:val="28"/>
                      <w:szCs w:val="28"/>
                    </w:rPr>
                  </w:pPr>
                  <w:r w:rsidRPr="00F5750A">
                    <w:rPr>
                      <w:sz w:val="28"/>
                      <w:szCs w:val="28"/>
                    </w:rPr>
                    <w:t>к административному регламенту</w:t>
                  </w:r>
                </w:p>
                <w:p w:rsidR="00375113" w:rsidRDefault="00375113" w:rsidP="00375113">
                  <w:pPr>
                    <w:rPr>
                      <w:sz w:val="28"/>
                      <w:szCs w:val="28"/>
                    </w:rPr>
                  </w:pPr>
                  <w:r w:rsidRPr="00F5750A">
                    <w:rPr>
                      <w:sz w:val="28"/>
                      <w:szCs w:val="28"/>
                    </w:rPr>
                    <w:t>по предоставлению муниципальной</w:t>
                  </w:r>
                  <w:r w:rsidRPr="00375113">
                    <w:rPr>
                      <w:sz w:val="28"/>
                      <w:szCs w:val="28"/>
                    </w:rPr>
                    <w:t xml:space="preserve"> </w:t>
                  </w:r>
                  <w:r w:rsidRPr="00F5750A">
                    <w:rPr>
                      <w:sz w:val="28"/>
                      <w:szCs w:val="28"/>
                    </w:rPr>
                    <w:t>услуги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F5750A">
                    <w:rPr>
                      <w:sz w:val="28"/>
                      <w:szCs w:val="28"/>
                    </w:rPr>
                    <w:t>«</w:t>
                  </w:r>
                  <w:r w:rsidRPr="00F5750A">
                    <w:rPr>
                      <w:bCs/>
                      <w:sz w:val="28"/>
                      <w:szCs w:val="28"/>
                    </w:rPr>
                    <w:t>Предоставление  информации</w:t>
                  </w:r>
                </w:p>
                <w:p w:rsidR="00375113" w:rsidRPr="00F5750A" w:rsidRDefault="00375113" w:rsidP="00375113">
                  <w:pPr>
                    <w:rPr>
                      <w:bCs/>
                      <w:sz w:val="28"/>
                      <w:szCs w:val="28"/>
                    </w:rPr>
                  </w:pPr>
                  <w:r w:rsidRPr="00F5750A">
                    <w:rPr>
                      <w:bCs/>
                      <w:sz w:val="28"/>
                      <w:szCs w:val="28"/>
                    </w:rPr>
                    <w:t>о времени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F5750A">
                    <w:rPr>
                      <w:bCs/>
                      <w:sz w:val="28"/>
                      <w:szCs w:val="28"/>
                    </w:rPr>
                    <w:t>и  месте театральных    представлений,</w:t>
                  </w:r>
                  <w:r w:rsidRPr="00375113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F5750A">
                    <w:rPr>
                      <w:bCs/>
                      <w:sz w:val="28"/>
                      <w:szCs w:val="28"/>
                    </w:rPr>
                    <w:t>филармонических  и     эстрадных концертов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F5750A">
                    <w:rPr>
                      <w:bCs/>
                      <w:sz w:val="28"/>
                      <w:szCs w:val="28"/>
                    </w:rPr>
                    <w:t>и    гастрольных    мероприятий   театров    и   филармоний,  киносеансов,  анонсы  данных</w:t>
                  </w:r>
                </w:p>
                <w:p w:rsidR="00375113" w:rsidRPr="00F5750A" w:rsidRDefault="00375113" w:rsidP="00375113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5750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мероприятий на  территории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F5750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Приамурского</w:t>
                  </w:r>
                  <w:r w:rsidRPr="0037511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F5750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городского       поселения</w:t>
                  </w:r>
                  <w:r w:rsidRPr="00F575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375113" w:rsidRPr="00F5750A" w:rsidRDefault="00375113" w:rsidP="00375113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750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</w:t>
                  </w:r>
                </w:p>
                <w:p w:rsidR="00375113" w:rsidRDefault="00375113" w:rsidP="00375113"/>
              </w:txbxContent>
            </v:textbox>
          </v:shape>
        </w:pict>
      </w:r>
      <w:r w:rsidR="003B45EB">
        <w:rPr>
          <w:rFonts w:ascii="Times New Roman" w:hAnsi="Times New Roman" w:cs="Times New Roman"/>
          <w:sz w:val="28"/>
          <w:szCs w:val="28"/>
        </w:rPr>
        <w:t>«</w:t>
      </w:r>
      <w:r w:rsidR="003B45EB" w:rsidRPr="00F575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375113" w:rsidRDefault="003B45EB" w:rsidP="003B45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75113" w:rsidRDefault="00375113" w:rsidP="003B45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75113" w:rsidRDefault="00375113" w:rsidP="003B45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75113" w:rsidRDefault="00375113" w:rsidP="003B45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75113" w:rsidRDefault="00375113" w:rsidP="003B45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75113" w:rsidRDefault="00375113" w:rsidP="003B45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75113" w:rsidRDefault="00375113" w:rsidP="003B45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B45EB" w:rsidRPr="00F5750A" w:rsidRDefault="003B45EB" w:rsidP="003B45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113" w:rsidRDefault="003B45EB" w:rsidP="003B45EB">
      <w:pPr>
        <w:pStyle w:val="ConsPlusNormal"/>
        <w:widowControl/>
        <w:pBdr>
          <w:top w:val="single" w:sz="4" w:space="1" w:color="FFFFFF"/>
          <w:left w:val="single" w:sz="4" w:space="3" w:color="FFFFFF"/>
          <w:bottom w:val="single" w:sz="4" w:space="1" w:color="FFFFFF"/>
          <w:right w:val="single" w:sz="4" w:space="4" w:color="FFFFFF"/>
        </w:pBdr>
        <w:ind w:firstLine="0"/>
        <w:rPr>
          <w:rFonts w:ascii="Times New Roman" w:hAnsi="Times New Roman" w:cs="Times New Roman"/>
          <w:sz w:val="28"/>
          <w:szCs w:val="28"/>
        </w:rPr>
      </w:pPr>
      <w:r w:rsidRPr="00F575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375113" w:rsidRDefault="00375113" w:rsidP="003B45EB">
      <w:pPr>
        <w:pStyle w:val="ConsPlusNormal"/>
        <w:widowControl/>
        <w:pBdr>
          <w:top w:val="single" w:sz="4" w:space="1" w:color="FFFFFF"/>
          <w:left w:val="single" w:sz="4" w:space="3" w:color="FFFFFF"/>
          <w:bottom w:val="single" w:sz="4" w:space="1" w:color="FFFFFF"/>
          <w:right w:val="single" w:sz="4" w:space="4" w:color="FFFFFF"/>
        </w:pBdr>
        <w:ind w:firstLine="0"/>
        <w:rPr>
          <w:rFonts w:ascii="Times New Roman" w:hAnsi="Times New Roman" w:cs="Times New Roman"/>
          <w:sz w:val="28"/>
          <w:szCs w:val="28"/>
        </w:rPr>
      </w:pPr>
    </w:p>
    <w:p w:rsidR="003B45EB" w:rsidRPr="00F5750A" w:rsidRDefault="003B45EB" w:rsidP="003B45EB">
      <w:pPr>
        <w:pStyle w:val="ConsPlusNormal"/>
        <w:widowControl/>
        <w:pBdr>
          <w:top w:val="single" w:sz="4" w:space="1" w:color="FFFFFF"/>
          <w:left w:val="single" w:sz="4" w:space="3" w:color="FFFFFF"/>
          <w:bottom w:val="single" w:sz="4" w:space="1" w:color="FFFFFF"/>
          <w:right w:val="single" w:sz="4" w:space="4" w:color="FFFFFF"/>
        </w:pBdr>
        <w:ind w:firstLine="0"/>
        <w:rPr>
          <w:rFonts w:ascii="Times New Roman" w:hAnsi="Times New Roman" w:cs="Times New Roman"/>
          <w:sz w:val="28"/>
          <w:szCs w:val="28"/>
        </w:rPr>
      </w:pPr>
      <w:r w:rsidRPr="00F575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5EB" w:rsidRPr="00F5750A" w:rsidRDefault="003B45EB" w:rsidP="003B45EB">
      <w:pPr>
        <w:pStyle w:val="ConsPlusNormal"/>
        <w:widowControl/>
        <w:pBdr>
          <w:top w:val="single" w:sz="4" w:space="1" w:color="FFFFFF"/>
          <w:left w:val="single" w:sz="4" w:space="3" w:color="FFFFFF"/>
          <w:bottom w:val="single" w:sz="4" w:space="1" w:color="FFFFFF"/>
          <w:right w:val="single" w:sz="4" w:space="4" w:color="FFFFFF"/>
        </w:pBdr>
        <w:ind w:firstLine="0"/>
        <w:rPr>
          <w:rFonts w:ascii="Times New Roman" w:hAnsi="Times New Roman" w:cs="Times New Roman"/>
          <w:sz w:val="28"/>
          <w:szCs w:val="28"/>
        </w:rPr>
      </w:pPr>
      <w:r w:rsidRPr="00F575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B45EB" w:rsidRPr="00F5750A" w:rsidRDefault="003B45EB" w:rsidP="003B45EB">
      <w:pPr>
        <w:pStyle w:val="ConsPlusNormal"/>
        <w:widowControl/>
        <w:pBdr>
          <w:top w:val="single" w:sz="4" w:space="1" w:color="FFFFFF"/>
          <w:left w:val="single" w:sz="4" w:space="3" w:color="FFFFFF"/>
          <w:bottom w:val="single" w:sz="4" w:space="1" w:color="FFFFFF"/>
          <w:right w:val="single" w:sz="4" w:space="4" w:color="FFFFFF"/>
        </w:pBd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575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3B45EB" w:rsidRPr="00F5750A" w:rsidRDefault="003B45EB" w:rsidP="003B45EB">
      <w:pPr>
        <w:jc w:val="center"/>
        <w:rPr>
          <w:sz w:val="28"/>
          <w:szCs w:val="28"/>
        </w:rPr>
      </w:pPr>
      <w:r w:rsidRPr="00F5750A">
        <w:rPr>
          <w:sz w:val="28"/>
          <w:szCs w:val="28"/>
        </w:rPr>
        <w:t>БЛОК-СХЕМА</w:t>
      </w:r>
    </w:p>
    <w:p w:rsidR="003B45EB" w:rsidRPr="00F5750A" w:rsidRDefault="003B45EB" w:rsidP="003B45EB">
      <w:pPr>
        <w:jc w:val="center"/>
        <w:rPr>
          <w:sz w:val="28"/>
          <w:szCs w:val="28"/>
        </w:rPr>
      </w:pPr>
      <w:r w:rsidRPr="00F5750A">
        <w:rPr>
          <w:sz w:val="28"/>
          <w:szCs w:val="28"/>
        </w:rPr>
        <w:t xml:space="preserve">предоставление муниципальной услуги </w:t>
      </w:r>
    </w:p>
    <w:p w:rsidR="003B45EB" w:rsidRPr="00F5750A" w:rsidRDefault="003B45EB" w:rsidP="003B45EB">
      <w:pPr>
        <w:jc w:val="center"/>
        <w:rPr>
          <w:spacing w:val="-1"/>
          <w:sz w:val="28"/>
          <w:szCs w:val="28"/>
        </w:rPr>
      </w:pPr>
      <w:r w:rsidRPr="00F5750A">
        <w:rPr>
          <w:bCs/>
          <w:spacing w:val="-3"/>
          <w:sz w:val="28"/>
          <w:szCs w:val="28"/>
        </w:rPr>
        <w:t>«</w:t>
      </w:r>
      <w:r w:rsidRPr="00F5750A">
        <w:rPr>
          <w:bCs/>
          <w:sz w:val="28"/>
          <w:szCs w:val="28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Pr="00F5750A">
        <w:rPr>
          <w:spacing w:val="-1"/>
          <w:sz w:val="28"/>
          <w:szCs w:val="28"/>
        </w:rPr>
        <w:t>»</w:t>
      </w:r>
    </w:p>
    <w:p w:rsidR="003B45EB" w:rsidRPr="00F5750A" w:rsidRDefault="003B45EB" w:rsidP="003B45EB">
      <w:pPr>
        <w:shd w:val="clear" w:color="auto" w:fill="FFFFFF"/>
        <w:ind w:firstLine="709"/>
        <w:jc w:val="center"/>
        <w:rPr>
          <w:spacing w:val="-1"/>
          <w:sz w:val="28"/>
          <w:szCs w:val="28"/>
        </w:rPr>
      </w:pPr>
    </w:p>
    <w:p w:rsidR="003B45EB" w:rsidRPr="00F5750A" w:rsidRDefault="00DD0BE7" w:rsidP="003B45EB">
      <w:pPr>
        <w:tabs>
          <w:tab w:val="left" w:pos="5627"/>
        </w:tabs>
        <w:jc w:val="both"/>
        <w:rPr>
          <w:sz w:val="28"/>
          <w:szCs w:val="28"/>
        </w:rPr>
      </w:pPr>
      <w:r w:rsidRPr="00DD0BE7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1" type="#_x0000_t176" style="position:absolute;left:0;text-align:left;margin-left:7.35pt;margin-top:1.8pt;width:468pt;height:69.65pt;z-index:251651072" strokeweight=".26mm">
            <v:fill color2="black"/>
            <v:textbox style="mso-next-textbox:#_x0000_s1041;mso-rotate-with-shape:t">
              <w:txbxContent>
                <w:p w:rsidR="003B45EB" w:rsidRPr="00830C41" w:rsidRDefault="003B45EB" w:rsidP="003B45EB">
                  <w:pPr>
                    <w:jc w:val="center"/>
                    <w:rPr>
                      <w:sz w:val="28"/>
                      <w:szCs w:val="28"/>
                    </w:rPr>
                  </w:pPr>
                  <w:r w:rsidRPr="00830C41">
                    <w:rPr>
                      <w:sz w:val="28"/>
                      <w:szCs w:val="28"/>
                    </w:rPr>
                    <w:t xml:space="preserve">Начало предоставления муниципальной услуги: заявитель обращается с </w:t>
                  </w:r>
                  <w:r w:rsidR="00DC012D">
                    <w:rPr>
                      <w:sz w:val="28"/>
                      <w:szCs w:val="28"/>
                    </w:rPr>
                    <w:t xml:space="preserve">запросом </w:t>
                  </w:r>
                  <w:r w:rsidR="00DC012D" w:rsidRPr="00F5750A">
                    <w:rPr>
                      <w:sz w:val="28"/>
                      <w:szCs w:val="28"/>
                    </w:rPr>
                    <w:t>в устной и (или) письменной форме, либ</w:t>
                  </w:r>
                  <w:r w:rsidR="00DC012D">
                    <w:rPr>
                      <w:sz w:val="28"/>
                      <w:szCs w:val="28"/>
                    </w:rPr>
                    <w:t>о посредством электронной почты</w:t>
                  </w:r>
                </w:p>
                <w:p w:rsidR="003B45EB" w:rsidRPr="00D7707A" w:rsidRDefault="003B45EB" w:rsidP="003B45EB"/>
              </w:txbxContent>
            </v:textbox>
          </v:shape>
        </w:pict>
      </w:r>
    </w:p>
    <w:p w:rsidR="003B45EB" w:rsidRPr="00F5750A" w:rsidRDefault="003B45EB" w:rsidP="003B45EB">
      <w:pPr>
        <w:jc w:val="both"/>
        <w:rPr>
          <w:sz w:val="28"/>
          <w:szCs w:val="28"/>
        </w:rPr>
      </w:pPr>
    </w:p>
    <w:p w:rsidR="003B45EB" w:rsidRPr="00F5750A" w:rsidRDefault="003B45EB" w:rsidP="003B45EB">
      <w:pPr>
        <w:jc w:val="both"/>
        <w:rPr>
          <w:sz w:val="28"/>
          <w:szCs w:val="28"/>
        </w:rPr>
      </w:pPr>
    </w:p>
    <w:p w:rsidR="003B45EB" w:rsidRPr="00F5750A" w:rsidRDefault="003B45EB" w:rsidP="003B45EB">
      <w:pPr>
        <w:tabs>
          <w:tab w:val="left" w:pos="3480"/>
        </w:tabs>
        <w:jc w:val="both"/>
        <w:rPr>
          <w:sz w:val="28"/>
          <w:szCs w:val="28"/>
        </w:rPr>
      </w:pPr>
      <w:r w:rsidRPr="00F5750A">
        <w:rPr>
          <w:sz w:val="28"/>
          <w:szCs w:val="28"/>
        </w:rPr>
        <w:tab/>
      </w:r>
    </w:p>
    <w:p w:rsidR="003B45EB" w:rsidRPr="00F5750A" w:rsidRDefault="00DD0BE7" w:rsidP="003B45EB">
      <w:pPr>
        <w:tabs>
          <w:tab w:val="left" w:pos="3120"/>
        </w:tabs>
        <w:jc w:val="both"/>
        <w:rPr>
          <w:sz w:val="28"/>
          <w:szCs w:val="28"/>
        </w:rPr>
      </w:pPr>
      <w:r w:rsidRPr="00DD0BE7">
        <w:rPr>
          <w:noProof/>
        </w:rPr>
        <w:pict>
          <v:line id="_x0000_s1047" style="position:absolute;left:0;text-align:left;z-index:251657216" from="247.35pt,7.05pt" to="247.35pt,30.2pt" strokeweight=".26mm">
            <v:stroke endarrow="block" joinstyle="miter"/>
          </v:line>
        </w:pict>
      </w:r>
      <w:r>
        <w:rPr>
          <w:noProof/>
          <w:sz w:val="28"/>
          <w:szCs w:val="28"/>
        </w:rPr>
        <w:pict>
          <v:line id="_x0000_s1058" style="position:absolute;left:0;text-align:left;z-index:251666432" from="407pt,7.9pt" to="407pt,31.05pt" strokeweight=".26mm">
            <v:stroke endarrow="block" joinstyle="miter"/>
          </v:line>
        </w:pict>
      </w:r>
      <w:r w:rsidRPr="00DD0BE7">
        <w:rPr>
          <w:noProof/>
        </w:rPr>
        <w:pict>
          <v:line id="_x0000_s1059" style="position:absolute;left:0;text-align:left;z-index:251667456" from="88.35pt,7.9pt" to="88.35pt,31.05pt" strokeweight=".26mm">
            <v:stroke endarrow="block" joinstyle="miter"/>
          </v:line>
        </w:pict>
      </w:r>
      <w:r w:rsidR="003B45EB" w:rsidRPr="00F5750A">
        <w:rPr>
          <w:sz w:val="28"/>
          <w:szCs w:val="28"/>
        </w:rPr>
        <w:tab/>
      </w:r>
    </w:p>
    <w:p w:rsidR="003B45EB" w:rsidRPr="00F5750A" w:rsidRDefault="00DD0BE7" w:rsidP="003B45EB">
      <w:pPr>
        <w:tabs>
          <w:tab w:val="left" w:pos="3120"/>
        </w:tabs>
        <w:jc w:val="both"/>
        <w:rPr>
          <w:sz w:val="28"/>
          <w:szCs w:val="28"/>
        </w:rPr>
      </w:pPr>
      <w:r w:rsidRPr="00DD0BE7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60" type="#_x0000_t109" style="position:absolute;left:0;text-align:left;margin-left:334.35pt;margin-top:14.1pt;width:137.4pt;height:54.8pt;z-index:251668480" strokeweight=".26mm">
            <v:fill color2="black"/>
            <v:textbox style="mso-next-textbox:#_x0000_s1060;mso-rotate-with-shape:t">
              <w:txbxContent>
                <w:p w:rsidR="00450787" w:rsidRPr="00830C41" w:rsidRDefault="00450787" w:rsidP="00450787">
                  <w:pPr>
                    <w:jc w:val="center"/>
                    <w:rPr>
                      <w:sz w:val="28"/>
                      <w:szCs w:val="28"/>
                    </w:rPr>
                  </w:pPr>
                  <w:r w:rsidRPr="00830C41">
                    <w:rPr>
                      <w:sz w:val="28"/>
                      <w:szCs w:val="28"/>
                    </w:rPr>
                    <w:t xml:space="preserve">Прием </w:t>
                  </w:r>
                  <w:r>
                    <w:rPr>
                      <w:sz w:val="28"/>
                      <w:szCs w:val="28"/>
                    </w:rPr>
                    <w:t>электронного обращения</w:t>
                  </w:r>
                </w:p>
                <w:p w:rsidR="00450787" w:rsidRPr="001E593F" w:rsidRDefault="00450787" w:rsidP="00450787"/>
              </w:txbxContent>
            </v:textbox>
          </v:shape>
        </w:pict>
      </w:r>
      <w:r w:rsidRPr="00DD0BE7">
        <w:rPr>
          <w:noProof/>
        </w:rPr>
        <w:pict>
          <v:shape id="_x0000_s1042" type="#_x0000_t109" style="position:absolute;left:0;text-align:left;margin-left:16.95pt;margin-top:14.1pt;width:146pt;height:54.8pt;z-index:251652096" strokeweight=".26mm">
            <v:fill color2="black"/>
            <v:textbox style="mso-next-textbox:#_x0000_s1042;mso-rotate-with-shape:t">
              <w:txbxContent>
                <w:p w:rsidR="003B45EB" w:rsidRPr="00830C41" w:rsidRDefault="003B45EB" w:rsidP="003B45EB">
                  <w:pPr>
                    <w:jc w:val="center"/>
                    <w:rPr>
                      <w:sz w:val="28"/>
                      <w:szCs w:val="28"/>
                    </w:rPr>
                  </w:pPr>
                  <w:r w:rsidRPr="00830C41">
                    <w:rPr>
                      <w:sz w:val="28"/>
                      <w:szCs w:val="28"/>
                    </w:rPr>
                    <w:t>Прием запроса</w:t>
                  </w:r>
                  <w:r w:rsidR="00450787">
                    <w:rPr>
                      <w:sz w:val="28"/>
                      <w:szCs w:val="28"/>
                    </w:rPr>
                    <w:t xml:space="preserve"> при личном обращении</w:t>
                  </w:r>
                </w:p>
                <w:p w:rsidR="003B45EB" w:rsidRPr="001E593F" w:rsidRDefault="003B45EB" w:rsidP="003B45EB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61" type="#_x0000_t109" style="position:absolute;left:0;text-align:left;margin-left:176.75pt;margin-top:14.1pt;width:151pt;height:54.8pt;z-index:251669504" strokeweight=".26mm">
            <v:fill color2="black"/>
            <v:textbox style="mso-next-textbox:#_x0000_s1061;mso-rotate-with-shape:t">
              <w:txbxContent>
                <w:p w:rsidR="00450787" w:rsidRPr="001E593F" w:rsidRDefault="00450787" w:rsidP="00D1181A">
                  <w:pPr>
                    <w:jc w:val="center"/>
                  </w:pPr>
                  <w:r w:rsidRPr="00830C41">
                    <w:rPr>
                      <w:sz w:val="28"/>
                      <w:szCs w:val="28"/>
                    </w:rPr>
                    <w:t>Прием запроса</w:t>
                  </w:r>
                  <w:r>
                    <w:rPr>
                      <w:sz w:val="28"/>
                      <w:szCs w:val="28"/>
                    </w:rPr>
                    <w:t xml:space="preserve"> при письменном обращении</w:t>
                  </w:r>
                </w:p>
              </w:txbxContent>
            </v:textbox>
          </v:shape>
        </w:pict>
      </w:r>
    </w:p>
    <w:p w:rsidR="003B45EB" w:rsidRPr="00F5750A" w:rsidRDefault="003B45EB" w:rsidP="003B45EB">
      <w:pPr>
        <w:tabs>
          <w:tab w:val="left" w:pos="4600"/>
        </w:tabs>
        <w:ind w:firstLine="708"/>
        <w:jc w:val="both"/>
        <w:rPr>
          <w:sz w:val="28"/>
          <w:szCs w:val="28"/>
        </w:rPr>
      </w:pPr>
    </w:p>
    <w:p w:rsidR="003B45EB" w:rsidRPr="00F5750A" w:rsidRDefault="003B45EB" w:rsidP="003B45EB">
      <w:pPr>
        <w:tabs>
          <w:tab w:val="left" w:pos="4600"/>
        </w:tabs>
        <w:ind w:firstLine="708"/>
        <w:jc w:val="both"/>
        <w:rPr>
          <w:sz w:val="28"/>
          <w:szCs w:val="28"/>
        </w:rPr>
      </w:pPr>
    </w:p>
    <w:p w:rsidR="003B45EB" w:rsidRPr="00F5750A" w:rsidRDefault="003B45EB" w:rsidP="003B45EB">
      <w:pPr>
        <w:tabs>
          <w:tab w:val="left" w:pos="4600"/>
        </w:tabs>
        <w:ind w:firstLine="708"/>
        <w:jc w:val="both"/>
        <w:rPr>
          <w:sz w:val="28"/>
          <w:szCs w:val="28"/>
        </w:rPr>
      </w:pPr>
    </w:p>
    <w:p w:rsidR="003B45EB" w:rsidRPr="00F5750A" w:rsidRDefault="00DD0BE7" w:rsidP="003B45EB">
      <w:pPr>
        <w:tabs>
          <w:tab w:val="left" w:pos="4600"/>
        </w:tabs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62" style="position:absolute;left:0;text-align:left;z-index:251670528" from="91.35pt,5.1pt" to="91.35pt,94.55pt">
            <v:stroke endarrow="block"/>
          </v:line>
        </w:pict>
      </w:r>
      <w:r w:rsidRPr="00DD0BE7">
        <w:rPr>
          <w:noProof/>
        </w:rPr>
        <w:pict>
          <v:line id="_x0000_s1048" style="position:absolute;left:0;text-align:left;z-index:251658240" from="407pt,5.1pt" to="407pt,37.1pt" strokeweight=".26mm">
            <v:stroke endarrow="block" joinstyle="miter"/>
          </v:line>
        </w:pict>
      </w:r>
      <w:r w:rsidRPr="00DD0BE7">
        <w:rPr>
          <w:noProof/>
        </w:rPr>
        <w:pict>
          <v:line id="_x0000_s1053" style="position:absolute;left:0;text-align:left;z-index:251663360" from="250.35pt,5.1pt" to="250.35pt,37.6pt">
            <v:stroke endarrow="block"/>
          </v:line>
        </w:pict>
      </w:r>
    </w:p>
    <w:p w:rsidR="003B45EB" w:rsidRPr="00F5750A" w:rsidRDefault="003B45EB" w:rsidP="003B45EB">
      <w:pPr>
        <w:tabs>
          <w:tab w:val="left" w:pos="4600"/>
        </w:tabs>
        <w:ind w:firstLine="708"/>
        <w:jc w:val="both"/>
        <w:rPr>
          <w:sz w:val="28"/>
          <w:szCs w:val="28"/>
        </w:rPr>
      </w:pPr>
    </w:p>
    <w:p w:rsidR="003B45EB" w:rsidRPr="00F5750A" w:rsidRDefault="00DD0BE7" w:rsidP="003B45EB">
      <w:pPr>
        <w:tabs>
          <w:tab w:val="left" w:pos="4600"/>
        </w:tabs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3" type="#_x0000_t109" style="position:absolute;left:0;text-align:left;margin-left:186.75pt;margin-top:5.4pt;width:288.6pt;height:30.8pt;flip:y;z-index:251671552" strokeweight=".26mm">
            <v:fill color2="black"/>
            <v:textbox style="mso-next-textbox:#_x0000_s1063;mso-rotate-with-shape:t">
              <w:txbxContent>
                <w:p w:rsidR="00450787" w:rsidRPr="006A2204" w:rsidRDefault="00450787" w:rsidP="0045078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Регистрация поступившего запроса</w:t>
                  </w:r>
                </w:p>
              </w:txbxContent>
            </v:textbox>
          </v:shape>
        </w:pict>
      </w:r>
    </w:p>
    <w:p w:rsidR="003B45EB" w:rsidRPr="00F5750A" w:rsidRDefault="00DD0BE7" w:rsidP="003B45EB">
      <w:pPr>
        <w:tabs>
          <w:tab w:val="left" w:pos="4600"/>
        </w:tabs>
        <w:ind w:firstLine="708"/>
        <w:jc w:val="both"/>
        <w:rPr>
          <w:sz w:val="28"/>
          <w:szCs w:val="28"/>
        </w:rPr>
      </w:pPr>
      <w:r w:rsidRPr="00DD0BE7">
        <w:rPr>
          <w:noProof/>
        </w:rPr>
        <w:pict>
          <v:line id="_x0000_s1054" style="position:absolute;left:0;text-align:left;z-index:251664384" from="234pt,10.2pt" to="234pt,10.2pt">
            <v:stroke endarrow="block"/>
          </v:line>
        </w:pict>
      </w:r>
    </w:p>
    <w:p w:rsidR="003B45EB" w:rsidRPr="00F5750A" w:rsidRDefault="00DD0BE7" w:rsidP="003B45EB">
      <w:pPr>
        <w:tabs>
          <w:tab w:val="left" w:pos="4600"/>
        </w:tabs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64" style="position:absolute;left:0;text-align:left;z-index:251672576" from="334.35pt,4pt" to="334.35pt,30.15pt">
            <v:stroke endarrow="block"/>
          </v:line>
        </w:pict>
      </w:r>
    </w:p>
    <w:p w:rsidR="003B45EB" w:rsidRPr="00F5750A" w:rsidRDefault="00DD0BE7" w:rsidP="003B45EB">
      <w:pPr>
        <w:tabs>
          <w:tab w:val="left" w:pos="4600"/>
        </w:tabs>
        <w:ind w:firstLine="708"/>
        <w:jc w:val="both"/>
        <w:rPr>
          <w:sz w:val="28"/>
          <w:szCs w:val="28"/>
        </w:rPr>
      </w:pPr>
      <w:r w:rsidRPr="00DD0BE7">
        <w:rPr>
          <w:noProof/>
        </w:rPr>
        <w:pict>
          <v:shape id="_x0000_s1052" type="#_x0000_t109" style="position:absolute;left:0;text-align:left;margin-left:25.35pt;margin-top:14.1pt;width:446.4pt;height:30.8pt;flip:y;z-index:251662336" strokeweight=".26mm">
            <v:fill color2="black"/>
            <v:textbox style="mso-next-textbox:#_x0000_s1052;mso-rotate-with-shape:t">
              <w:txbxContent>
                <w:p w:rsidR="003B45EB" w:rsidRPr="006A2204" w:rsidRDefault="00450787" w:rsidP="003B45E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Изучение поступившего </w:t>
                  </w:r>
                  <w:r w:rsidR="003B45EB" w:rsidRPr="006A2204">
                    <w:rPr>
                      <w:sz w:val="28"/>
                      <w:szCs w:val="28"/>
                    </w:rPr>
                    <w:t xml:space="preserve"> запроса</w:t>
                  </w:r>
                </w:p>
              </w:txbxContent>
            </v:textbox>
          </v:shape>
        </w:pict>
      </w:r>
    </w:p>
    <w:p w:rsidR="003B45EB" w:rsidRPr="00F5750A" w:rsidRDefault="003B45EB" w:rsidP="003B45EB">
      <w:pPr>
        <w:tabs>
          <w:tab w:val="left" w:pos="4600"/>
        </w:tabs>
        <w:ind w:firstLine="708"/>
        <w:jc w:val="both"/>
        <w:rPr>
          <w:sz w:val="28"/>
          <w:szCs w:val="28"/>
        </w:rPr>
      </w:pPr>
    </w:p>
    <w:p w:rsidR="003B45EB" w:rsidRPr="00F5750A" w:rsidRDefault="00DD0BE7" w:rsidP="003B45EB">
      <w:pPr>
        <w:tabs>
          <w:tab w:val="left" w:pos="4600"/>
        </w:tabs>
        <w:ind w:firstLine="708"/>
        <w:jc w:val="both"/>
        <w:rPr>
          <w:sz w:val="28"/>
          <w:szCs w:val="28"/>
        </w:rPr>
      </w:pPr>
      <w:r w:rsidRPr="00DD0BE7">
        <w:rPr>
          <w:noProof/>
        </w:rPr>
        <w:pict>
          <v:line id="_x0000_s1051" style="position:absolute;left:0;text-align:left;z-index:251661312" from="247.35pt,12.7pt" to="247.35pt,35.85pt" strokeweight=".26mm">
            <v:stroke endarrow="block" joinstyle="miter"/>
          </v:line>
        </w:pict>
      </w:r>
    </w:p>
    <w:p w:rsidR="003B45EB" w:rsidRPr="00F5750A" w:rsidRDefault="003B45EB" w:rsidP="003B45EB">
      <w:pPr>
        <w:tabs>
          <w:tab w:val="left" w:pos="4600"/>
        </w:tabs>
        <w:ind w:firstLine="708"/>
        <w:jc w:val="both"/>
        <w:rPr>
          <w:sz w:val="28"/>
          <w:szCs w:val="28"/>
        </w:rPr>
      </w:pPr>
    </w:p>
    <w:p w:rsidR="003B45EB" w:rsidRPr="00F5750A" w:rsidRDefault="00DD0BE7" w:rsidP="003B45EB">
      <w:pPr>
        <w:tabs>
          <w:tab w:val="left" w:pos="4600"/>
        </w:tabs>
        <w:ind w:firstLine="708"/>
        <w:jc w:val="both"/>
        <w:rPr>
          <w:sz w:val="28"/>
          <w:szCs w:val="28"/>
        </w:rPr>
      </w:pPr>
      <w:r w:rsidRPr="00DD0BE7">
        <w:rPr>
          <w:noProof/>
        </w:rPr>
        <w:pict>
          <v:shape id="_x0000_s1044" type="#_x0000_t176" style="position:absolute;left:0;text-align:left;margin-left:136.35pt;margin-top:3.65pt;width:3in;height:43pt;z-index:251654144" strokeweight=".26mm">
            <v:fill color2="black"/>
            <v:textbox style="mso-next-textbox:#_x0000_s1044;mso-rotate-with-shape:t">
              <w:txbxContent>
                <w:p w:rsidR="003B45EB" w:rsidRPr="00FE5B20" w:rsidRDefault="003B45EB" w:rsidP="003B45EB">
                  <w:pPr>
                    <w:jc w:val="center"/>
                    <w:rPr>
                      <w:sz w:val="28"/>
                      <w:szCs w:val="28"/>
                    </w:rPr>
                  </w:pPr>
                  <w:r w:rsidRPr="00FE5B20">
                    <w:rPr>
                      <w:sz w:val="28"/>
                      <w:szCs w:val="28"/>
                    </w:rPr>
                    <w:t>Предоставление информации  заявителю</w:t>
                  </w:r>
                </w:p>
              </w:txbxContent>
            </v:textbox>
          </v:shape>
        </w:pict>
      </w:r>
    </w:p>
    <w:p w:rsidR="003B45EB" w:rsidRDefault="003B45EB" w:rsidP="003B45EB">
      <w:pPr>
        <w:tabs>
          <w:tab w:val="left" w:pos="4600"/>
        </w:tabs>
        <w:ind w:firstLine="708"/>
        <w:jc w:val="both"/>
        <w:rPr>
          <w:sz w:val="28"/>
          <w:szCs w:val="28"/>
        </w:rPr>
      </w:pPr>
    </w:p>
    <w:p w:rsidR="00AC15F8" w:rsidRPr="00F5750A" w:rsidRDefault="00AC15F8" w:rsidP="003B45EB">
      <w:pPr>
        <w:tabs>
          <w:tab w:val="left" w:pos="4600"/>
        </w:tabs>
        <w:ind w:firstLine="708"/>
        <w:jc w:val="both"/>
        <w:rPr>
          <w:sz w:val="28"/>
          <w:szCs w:val="28"/>
        </w:rPr>
      </w:pPr>
    </w:p>
    <w:p w:rsidR="002D46A8" w:rsidRPr="00A13BB3" w:rsidRDefault="00A13BB3" w:rsidP="00A13BB3">
      <w:pPr>
        <w:shd w:val="clear" w:color="auto" w:fill="FFFFFF"/>
        <w:spacing w:line="317" w:lineRule="exact"/>
        <w:ind w:right="3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628BC">
        <w:rPr>
          <w:sz w:val="28"/>
          <w:szCs w:val="28"/>
        </w:rPr>
        <w:t>.</w:t>
      </w:r>
      <w:r w:rsidR="008628BC">
        <w:rPr>
          <w:sz w:val="28"/>
          <w:szCs w:val="28"/>
        </w:rPr>
        <w:tab/>
        <w:t xml:space="preserve">Опубликовать постановление в информационном </w:t>
      </w:r>
      <w:r w:rsidR="001B4E43">
        <w:rPr>
          <w:sz w:val="28"/>
          <w:szCs w:val="28"/>
        </w:rPr>
        <w:t>бюллетене «Приамурский вестник» и на официальном сайте администрации Приамурского городского поселения</w:t>
      </w:r>
    </w:p>
    <w:p w:rsidR="008628BC" w:rsidRPr="002D46A8" w:rsidRDefault="00A13BB3" w:rsidP="002D46A8">
      <w:pPr>
        <w:shd w:val="clear" w:color="auto" w:fill="FFFFFF"/>
        <w:spacing w:line="317" w:lineRule="exact"/>
        <w:ind w:right="34" w:firstLine="567"/>
        <w:jc w:val="both"/>
      </w:pPr>
      <w:r>
        <w:rPr>
          <w:sz w:val="28"/>
          <w:szCs w:val="28"/>
        </w:rPr>
        <w:t>3</w:t>
      </w:r>
      <w:r w:rsidR="000A5906">
        <w:rPr>
          <w:sz w:val="28"/>
          <w:szCs w:val="28"/>
        </w:rPr>
        <w:t>.</w:t>
      </w:r>
      <w:r w:rsidR="000A5906">
        <w:rPr>
          <w:sz w:val="28"/>
          <w:szCs w:val="28"/>
        </w:rPr>
        <w:tab/>
      </w:r>
      <w:r w:rsidR="008628BC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8628BC" w:rsidRDefault="008628BC" w:rsidP="008628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A5906" w:rsidRDefault="000A5906" w:rsidP="008628BC">
      <w:pPr>
        <w:jc w:val="both"/>
        <w:rPr>
          <w:sz w:val="28"/>
          <w:szCs w:val="28"/>
        </w:rPr>
      </w:pPr>
    </w:p>
    <w:p w:rsidR="008628BC" w:rsidRDefault="001B4E43" w:rsidP="008628BC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главы</w:t>
      </w:r>
      <w:r w:rsidR="008628BC">
        <w:rPr>
          <w:sz w:val="28"/>
          <w:szCs w:val="28"/>
        </w:rPr>
        <w:t xml:space="preserve"> администрации</w:t>
      </w:r>
    </w:p>
    <w:p w:rsidR="008628BC" w:rsidRDefault="008628BC" w:rsidP="008628B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</w:t>
      </w:r>
      <w:r w:rsidR="006F447C">
        <w:rPr>
          <w:sz w:val="28"/>
          <w:szCs w:val="28"/>
        </w:rPr>
        <w:t xml:space="preserve">кого поселения    </w:t>
      </w:r>
      <w:r w:rsidR="006F447C">
        <w:rPr>
          <w:sz w:val="28"/>
          <w:szCs w:val="28"/>
        </w:rPr>
        <w:tab/>
      </w:r>
      <w:r w:rsidR="006F447C">
        <w:rPr>
          <w:sz w:val="28"/>
          <w:szCs w:val="28"/>
        </w:rPr>
        <w:tab/>
      </w:r>
      <w:r w:rsidR="006F447C">
        <w:rPr>
          <w:sz w:val="28"/>
          <w:szCs w:val="28"/>
        </w:rPr>
        <w:tab/>
      </w:r>
      <w:r w:rsidR="006F447C">
        <w:rPr>
          <w:sz w:val="28"/>
          <w:szCs w:val="28"/>
        </w:rPr>
        <w:tab/>
      </w:r>
      <w:r w:rsidR="006F447C">
        <w:rPr>
          <w:sz w:val="28"/>
          <w:szCs w:val="28"/>
        </w:rPr>
        <w:tab/>
      </w:r>
      <w:r w:rsidR="006F447C">
        <w:rPr>
          <w:sz w:val="28"/>
          <w:szCs w:val="28"/>
        </w:rPr>
        <w:tab/>
        <w:t xml:space="preserve">     </w:t>
      </w:r>
      <w:r w:rsidR="001B4E43">
        <w:rPr>
          <w:sz w:val="28"/>
          <w:szCs w:val="28"/>
        </w:rPr>
        <w:t>А.С.Симонов</w:t>
      </w:r>
    </w:p>
    <w:p w:rsidR="008628BC" w:rsidRDefault="008628BC" w:rsidP="008628BC">
      <w:pPr>
        <w:jc w:val="both"/>
        <w:rPr>
          <w:sz w:val="28"/>
          <w:szCs w:val="28"/>
        </w:rPr>
      </w:pPr>
    </w:p>
    <w:p w:rsidR="008628BC" w:rsidRDefault="008628BC" w:rsidP="008628BC">
      <w:pPr>
        <w:jc w:val="both"/>
        <w:rPr>
          <w:sz w:val="28"/>
          <w:szCs w:val="28"/>
        </w:rPr>
      </w:pPr>
    </w:p>
    <w:p w:rsidR="008628BC" w:rsidRDefault="001B4E43" w:rsidP="008628BC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</w:t>
      </w:r>
      <w:r w:rsidR="008628BC">
        <w:rPr>
          <w:sz w:val="28"/>
          <w:szCs w:val="28"/>
        </w:rPr>
        <w:t>отовил:</w:t>
      </w:r>
    </w:p>
    <w:p w:rsidR="001B4E43" w:rsidRDefault="001B4E43" w:rsidP="008628B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социальным вопросам</w:t>
      </w:r>
    </w:p>
    <w:p w:rsidR="008628BC" w:rsidRDefault="001B4E43" w:rsidP="008628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8628BC">
        <w:rPr>
          <w:sz w:val="28"/>
          <w:szCs w:val="28"/>
        </w:rPr>
        <w:t>городс</w:t>
      </w:r>
      <w:r w:rsidR="00E85EDE">
        <w:rPr>
          <w:sz w:val="28"/>
          <w:szCs w:val="28"/>
        </w:rPr>
        <w:t xml:space="preserve">кого поселения    </w:t>
      </w:r>
      <w:r w:rsidR="00E85EDE">
        <w:rPr>
          <w:sz w:val="28"/>
          <w:szCs w:val="28"/>
        </w:rPr>
        <w:tab/>
      </w:r>
      <w:r w:rsidR="00E85EDE">
        <w:rPr>
          <w:sz w:val="28"/>
          <w:szCs w:val="28"/>
        </w:rPr>
        <w:tab/>
      </w:r>
      <w:r w:rsidR="00E85EDE">
        <w:rPr>
          <w:sz w:val="28"/>
          <w:szCs w:val="28"/>
        </w:rPr>
        <w:tab/>
        <w:t xml:space="preserve">         </w:t>
      </w:r>
      <w:r w:rsidR="00D1181A">
        <w:rPr>
          <w:sz w:val="28"/>
          <w:szCs w:val="28"/>
        </w:rPr>
        <w:t xml:space="preserve">    </w:t>
      </w:r>
      <w:r>
        <w:rPr>
          <w:sz w:val="28"/>
          <w:szCs w:val="28"/>
        </w:rPr>
        <w:t>Н.Ш.Жилина</w:t>
      </w:r>
    </w:p>
    <w:p w:rsidR="000A5906" w:rsidRDefault="000A5906" w:rsidP="008628BC">
      <w:pPr>
        <w:jc w:val="both"/>
        <w:rPr>
          <w:sz w:val="28"/>
          <w:szCs w:val="28"/>
        </w:rPr>
      </w:pPr>
    </w:p>
    <w:p w:rsidR="000A5906" w:rsidRDefault="000A5906" w:rsidP="008628BC">
      <w:pPr>
        <w:jc w:val="both"/>
        <w:rPr>
          <w:sz w:val="28"/>
          <w:szCs w:val="28"/>
        </w:rPr>
      </w:pPr>
    </w:p>
    <w:p w:rsidR="002D46A8" w:rsidRDefault="002D46A8" w:rsidP="00A331C5">
      <w:pPr>
        <w:shd w:val="clear" w:color="auto" w:fill="FFFFFF"/>
        <w:spacing w:line="317" w:lineRule="exact"/>
        <w:ind w:left="5529" w:right="34"/>
        <w:jc w:val="both"/>
        <w:rPr>
          <w:bCs/>
          <w:color w:val="000000"/>
          <w:spacing w:val="-2"/>
          <w:sz w:val="28"/>
          <w:szCs w:val="28"/>
        </w:rPr>
      </w:pPr>
    </w:p>
    <w:p w:rsidR="00D24BB7" w:rsidRDefault="00D24BB7" w:rsidP="00E85EDE">
      <w:pPr>
        <w:shd w:val="clear" w:color="auto" w:fill="FFFFFF"/>
        <w:spacing w:line="317" w:lineRule="exact"/>
        <w:ind w:right="34"/>
        <w:jc w:val="both"/>
        <w:rPr>
          <w:bCs/>
          <w:color w:val="000000"/>
          <w:spacing w:val="-2"/>
          <w:sz w:val="28"/>
          <w:szCs w:val="28"/>
        </w:rPr>
      </w:pPr>
    </w:p>
    <w:p w:rsidR="00E85EDE" w:rsidRDefault="00E85EDE" w:rsidP="00E85EDE">
      <w:pPr>
        <w:shd w:val="clear" w:color="auto" w:fill="FFFFFF"/>
        <w:spacing w:line="317" w:lineRule="exact"/>
        <w:ind w:right="34"/>
        <w:jc w:val="both"/>
        <w:rPr>
          <w:bCs/>
          <w:color w:val="000000"/>
          <w:spacing w:val="-2"/>
          <w:sz w:val="28"/>
          <w:szCs w:val="28"/>
        </w:rPr>
      </w:pPr>
    </w:p>
    <w:sectPr w:rsidR="00E85EDE" w:rsidSect="00E85EDE">
      <w:type w:val="continuous"/>
      <w:pgSz w:w="11909" w:h="16834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460" w:rsidRDefault="002A7460">
      <w:r>
        <w:separator/>
      </w:r>
    </w:p>
  </w:endnote>
  <w:endnote w:type="continuationSeparator" w:id="0">
    <w:p w:rsidR="002A7460" w:rsidRDefault="002A7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460" w:rsidRDefault="002A7460">
      <w:r>
        <w:separator/>
      </w:r>
    </w:p>
  </w:footnote>
  <w:footnote w:type="continuationSeparator" w:id="0">
    <w:p w:rsidR="002A7460" w:rsidRDefault="002A74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974F7"/>
    <w:multiLevelType w:val="multilevel"/>
    <w:tmpl w:val="9F089E2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1">
    <w:nsid w:val="35BE0977"/>
    <w:multiLevelType w:val="multilevel"/>
    <w:tmpl w:val="D28832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000000"/>
      </w:rPr>
    </w:lvl>
  </w:abstractNum>
  <w:abstractNum w:abstractNumId="2">
    <w:nsid w:val="3E783BB3"/>
    <w:multiLevelType w:val="multilevel"/>
    <w:tmpl w:val="F61636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2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2" w:hanging="11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37CDD"/>
    <w:rsid w:val="00026843"/>
    <w:rsid w:val="0003206B"/>
    <w:rsid w:val="00072FAB"/>
    <w:rsid w:val="00097794"/>
    <w:rsid w:val="000A5906"/>
    <w:rsid w:val="00101E81"/>
    <w:rsid w:val="0011118E"/>
    <w:rsid w:val="001730A3"/>
    <w:rsid w:val="00177E4D"/>
    <w:rsid w:val="001B4E43"/>
    <w:rsid w:val="001D04BD"/>
    <w:rsid w:val="001D0FB8"/>
    <w:rsid w:val="00207AEE"/>
    <w:rsid w:val="002A7460"/>
    <w:rsid w:val="002B4915"/>
    <w:rsid w:val="002D46A8"/>
    <w:rsid w:val="00302DEE"/>
    <w:rsid w:val="00326D70"/>
    <w:rsid w:val="003279AC"/>
    <w:rsid w:val="00333AF9"/>
    <w:rsid w:val="0036692F"/>
    <w:rsid w:val="00375113"/>
    <w:rsid w:val="0037704D"/>
    <w:rsid w:val="003B34AB"/>
    <w:rsid w:val="003B45EB"/>
    <w:rsid w:val="003E18AB"/>
    <w:rsid w:val="0041291E"/>
    <w:rsid w:val="00424158"/>
    <w:rsid w:val="00450787"/>
    <w:rsid w:val="00475626"/>
    <w:rsid w:val="004918CC"/>
    <w:rsid w:val="004D152C"/>
    <w:rsid w:val="004E45BD"/>
    <w:rsid w:val="00505AA3"/>
    <w:rsid w:val="00523EC7"/>
    <w:rsid w:val="005B7BE7"/>
    <w:rsid w:val="005C55D1"/>
    <w:rsid w:val="006233A4"/>
    <w:rsid w:val="00681B72"/>
    <w:rsid w:val="0068706B"/>
    <w:rsid w:val="006C19FD"/>
    <w:rsid w:val="006F18A0"/>
    <w:rsid w:val="006F447C"/>
    <w:rsid w:val="00721B37"/>
    <w:rsid w:val="007436C9"/>
    <w:rsid w:val="007679EE"/>
    <w:rsid w:val="007A3663"/>
    <w:rsid w:val="007B04C5"/>
    <w:rsid w:val="007E09DC"/>
    <w:rsid w:val="007F1199"/>
    <w:rsid w:val="007F2238"/>
    <w:rsid w:val="00801B72"/>
    <w:rsid w:val="00817D0D"/>
    <w:rsid w:val="0083230D"/>
    <w:rsid w:val="008324D6"/>
    <w:rsid w:val="00837CDD"/>
    <w:rsid w:val="008628BC"/>
    <w:rsid w:val="00864A2B"/>
    <w:rsid w:val="00866F73"/>
    <w:rsid w:val="008778F8"/>
    <w:rsid w:val="008928F7"/>
    <w:rsid w:val="008C0948"/>
    <w:rsid w:val="008F42F4"/>
    <w:rsid w:val="00913BD7"/>
    <w:rsid w:val="00917BC8"/>
    <w:rsid w:val="009306A3"/>
    <w:rsid w:val="009576BD"/>
    <w:rsid w:val="009722FF"/>
    <w:rsid w:val="00985FEE"/>
    <w:rsid w:val="009A400B"/>
    <w:rsid w:val="009B4E22"/>
    <w:rsid w:val="009C39A5"/>
    <w:rsid w:val="009F3428"/>
    <w:rsid w:val="00A13BB3"/>
    <w:rsid w:val="00A230C6"/>
    <w:rsid w:val="00A23FC2"/>
    <w:rsid w:val="00A331C5"/>
    <w:rsid w:val="00A35A4C"/>
    <w:rsid w:val="00A9606F"/>
    <w:rsid w:val="00AC15F8"/>
    <w:rsid w:val="00AC2A75"/>
    <w:rsid w:val="00AE3CF2"/>
    <w:rsid w:val="00B02E27"/>
    <w:rsid w:val="00B47D45"/>
    <w:rsid w:val="00B93699"/>
    <w:rsid w:val="00B97DD5"/>
    <w:rsid w:val="00BC2A5D"/>
    <w:rsid w:val="00BC3D24"/>
    <w:rsid w:val="00C2646D"/>
    <w:rsid w:val="00C40025"/>
    <w:rsid w:val="00C40BAC"/>
    <w:rsid w:val="00C57AE2"/>
    <w:rsid w:val="00C678C8"/>
    <w:rsid w:val="00C80681"/>
    <w:rsid w:val="00C978AB"/>
    <w:rsid w:val="00CA4EAE"/>
    <w:rsid w:val="00CB27BD"/>
    <w:rsid w:val="00CB3B79"/>
    <w:rsid w:val="00CD3B9E"/>
    <w:rsid w:val="00CE11BD"/>
    <w:rsid w:val="00D1181A"/>
    <w:rsid w:val="00D24BB7"/>
    <w:rsid w:val="00D44B3A"/>
    <w:rsid w:val="00DA64F3"/>
    <w:rsid w:val="00DB1A29"/>
    <w:rsid w:val="00DC012D"/>
    <w:rsid w:val="00DC29F2"/>
    <w:rsid w:val="00DD0BE7"/>
    <w:rsid w:val="00E148D6"/>
    <w:rsid w:val="00E32F2F"/>
    <w:rsid w:val="00E45C95"/>
    <w:rsid w:val="00E85EDE"/>
    <w:rsid w:val="00EB4E3E"/>
    <w:rsid w:val="00EC5850"/>
    <w:rsid w:val="00ED62DD"/>
    <w:rsid w:val="00F047C7"/>
    <w:rsid w:val="00F145A0"/>
    <w:rsid w:val="00F407D5"/>
    <w:rsid w:val="00F421AF"/>
    <w:rsid w:val="00F861F9"/>
    <w:rsid w:val="00FE3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6A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D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D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01B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8628BC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523EC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 w:cs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523EC7"/>
    <w:rPr>
      <w:rFonts w:cs="Calibri"/>
      <w:sz w:val="22"/>
      <w:szCs w:val="22"/>
    </w:rPr>
  </w:style>
  <w:style w:type="table" w:customStyle="1" w:styleId="1">
    <w:name w:val="Сетка таблицы1"/>
    <w:basedOn w:val="a1"/>
    <w:rsid w:val="00523EC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semiHidden/>
    <w:unhideWhenUsed/>
    <w:rsid w:val="00523EC7"/>
    <w:rPr>
      <w:color w:val="0000FF"/>
      <w:u w:val="single"/>
    </w:rPr>
  </w:style>
  <w:style w:type="table" w:styleId="a9">
    <w:name w:val="Table Grid"/>
    <w:basedOn w:val="a1"/>
    <w:uiPriority w:val="59"/>
    <w:rsid w:val="00523E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B491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2B4915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customStyle="1" w:styleId="aa">
    <w:name w:val="Знак Знак Знак Знак"/>
    <w:basedOn w:val="a"/>
    <w:rsid w:val="002B4915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semiHidden/>
    <w:unhideWhenUsed/>
    <w:rsid w:val="00101E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01E81"/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681B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482C3-F83F-4A73-994F-5ADB3B65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Котовщикова</dc:creator>
  <cp:lastModifiedBy>oksana</cp:lastModifiedBy>
  <cp:revision>4</cp:revision>
  <cp:lastPrinted>2018-03-27T01:38:00Z</cp:lastPrinted>
  <dcterms:created xsi:type="dcterms:W3CDTF">2018-03-27T01:05:00Z</dcterms:created>
  <dcterms:modified xsi:type="dcterms:W3CDTF">2018-03-27T01:38:00Z</dcterms:modified>
</cp:coreProperties>
</file>