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BE5EBC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02.04.2020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</w:t>
      </w:r>
      <w:bookmarkStart w:id="0" w:name="_GoBack"/>
      <w:bookmarkEnd w:id="0"/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205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0E242E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Обеспечение первичных мер пожарной безопасности на территории Приамурского городского поселения на 2020-2022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11.02.2020 № 74 «Обеспечение первичных мер пожарной безопасности на территории Приамурского городского поселения на 2020-2022 годы»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B674B8" w:rsidRDefault="00B674B8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Приамурского</w:t>
      </w: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поселения, в целях обеспечения первичных мер пожарной безопасности в границах поселения</w:t>
      </w:r>
      <w:proofErr w:type="gramEnd"/>
      <w:r w:rsidR="00212E0A" w:rsidRPr="00B674B8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E242E" w:rsidRPr="004B3866" w:rsidRDefault="004B3866" w:rsidP="004B38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B3866">
        <w:rPr>
          <w:rFonts w:ascii="Times New Roman" w:hAnsi="Times New Roman"/>
          <w:sz w:val="28"/>
          <w:szCs w:val="28"/>
        </w:rPr>
        <w:t xml:space="preserve">1. </w:t>
      </w:r>
      <w:r w:rsidR="003134D3" w:rsidRPr="004B3866">
        <w:rPr>
          <w:rFonts w:ascii="Times New Roman" w:hAnsi="Times New Roman"/>
          <w:sz w:val="28"/>
          <w:szCs w:val="28"/>
        </w:rPr>
        <w:t>Внести</w:t>
      </w:r>
      <w:r w:rsidR="000E242E" w:rsidRPr="004B3866">
        <w:rPr>
          <w:rFonts w:ascii="Times New Roman" w:hAnsi="Times New Roman"/>
          <w:sz w:val="28"/>
          <w:szCs w:val="28"/>
        </w:rPr>
        <w:t xml:space="preserve"> в </w:t>
      </w:r>
      <w:r w:rsidR="000E242E"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муниципальную программу «Обеспечение первичных мер пожарной безопасности на территории Приамурского городского поселения на 2020-2022 годы», утвержденную постановлением администрации городского поселения от 11.02.2020 № 74 «Обеспечение первичных мер пожарной безопасности на территории Приамурского городского поселения на 2020-2022 годы»</w:t>
      </w:r>
      <w:r w:rsidR="008D6D26"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изменения,</w:t>
      </w:r>
      <w:r w:rsidR="008D6D26" w:rsidRPr="004B386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изложив ее в следующей редакции:</w:t>
      </w:r>
    </w:p>
    <w:p w:rsidR="00212E0A" w:rsidRPr="004B3866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212E0A" w:rsidRDefault="004B3866" w:rsidP="008D6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«</w:t>
      </w:r>
      <w:r w:rsidR="008D6D26" w:rsidRPr="004B3866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М</w:t>
      </w:r>
      <w:r w:rsidR="00212E0A" w:rsidRPr="004B3866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212E0A" w:rsidRPr="006A74F0">
        <w:rPr>
          <w:rFonts w:ascii="Times New Roman" w:hAnsi="Times New Roman"/>
          <w:b/>
          <w:color w:val="000000"/>
          <w:sz w:val="28"/>
          <w:szCs w:val="28"/>
        </w:rPr>
        <w:t>ниципальная программа</w:t>
      </w:r>
    </w:p>
    <w:p w:rsidR="009D1376" w:rsidRPr="009D1376" w:rsidRDefault="009D1376" w:rsidP="009D13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D137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«Обеспечение первичных мер пожарной безопасности на территории Приамурского городского поселения на 2020-2022 годы».</w:t>
      </w:r>
    </w:p>
    <w:p w:rsidR="00212E0A" w:rsidRPr="009D1376" w:rsidRDefault="00212E0A" w:rsidP="009D1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вопросам жилищно- коммунального хозяйства, дорожного хозяйства, транспорта и связи, </w:t>
            </w: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</w:t>
            </w:r>
            <w:proofErr w:type="gramStart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по жилищно-коммунальным,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BF033C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BF033C">
        <w:rPr>
          <w:bCs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  <w:r w:rsidRPr="00BF033C">
        <w:rPr>
          <w:color w:val="000000"/>
          <w:sz w:val="28"/>
          <w:szCs w:val="28"/>
        </w:rPr>
        <w:t> </w:t>
      </w:r>
    </w:p>
    <w:p w:rsidR="00C25B0C" w:rsidRPr="00BF033C" w:rsidRDefault="00C25B0C" w:rsidP="00C25B0C">
      <w:pPr>
        <w:pStyle w:val="a5"/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 статистике чрезвычайных ситуаций пожары занимают особое место, в связи с тем, что социально-экономические потери от них велики по сравнению с чрезвычайными ситуациями других видов.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Выполнение Программы направлено на обеспечение необходимых условий для укрепления пожарной безопасности, защиты жизни и здоровья, сокращение материальных потерь от пожаров.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Вопрос безопасности людей в жилом секторе входит в число наиболее важных и требующих новых подходов к его решению. Прежде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Программа по обеспечению первичных мер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является жизненно необходимой и способствующей предупреждению тяжелых человеческих потерь и крупных материальных. 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BF033C">
        <w:rPr>
          <w:bCs/>
          <w:color w:val="000000"/>
          <w:sz w:val="28"/>
          <w:szCs w:val="28"/>
        </w:rPr>
        <w:t>Цели и задачи программы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Основной целью настоящей Программы является противопожарная безопасность населения 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Условиями достижения целей Программы является решение следующих задач:  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выполнение требований пожарной безопасности установленных техническим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регламентами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принятыми в соответствии с Федеральным законом «О техническом регулировании».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обеспечение выполнения первичных мер пожарной безопасности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разработка и осуществление комплекса мероприятий по обеспечению пожарной безопасности на территории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формирование безопасных условий жизнедеятельности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 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bCs/>
          <w:color w:val="000000"/>
          <w:sz w:val="28"/>
          <w:szCs w:val="28"/>
        </w:rPr>
        <w:t>3. Срок реализации программы </w:t>
      </w:r>
    </w:p>
    <w:p w:rsidR="00BF033C" w:rsidRPr="00BF033C" w:rsidRDefault="00BF033C" w:rsidP="00BF03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Срок реализации Программы: 20</w:t>
      </w:r>
      <w:r>
        <w:rPr>
          <w:rFonts w:ascii="Times New Roman" w:hAnsi="Times New Roman"/>
          <w:color w:val="000000"/>
          <w:sz w:val="28"/>
          <w:szCs w:val="28"/>
        </w:rPr>
        <w:t>20 – 2022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годы. </w:t>
      </w:r>
    </w:p>
    <w:p w:rsidR="00221448" w:rsidRDefault="00221448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1448" w:rsidRDefault="00221448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033C" w:rsidRPr="00EC57E9" w:rsidRDefault="00BF033C" w:rsidP="00BF033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C57E9">
        <w:rPr>
          <w:rFonts w:ascii="Times New Roman" w:eastAsia="Calibri" w:hAnsi="Times New Roman"/>
          <w:sz w:val="28"/>
          <w:szCs w:val="28"/>
          <w:lang w:eastAsia="en-US"/>
        </w:rPr>
        <w:t xml:space="preserve">Паспорт муниципальной программы 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BF033C" w:rsidRDefault="00BF033C" w:rsidP="00BF03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F033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Обеспечение первичных мер пожарной безопасности на территории Приамурского городского поселения на 2020-2022 годы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1.Бюджетный кодекс Российской Федерации.</w:t>
            </w:r>
          </w:p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r w:rsidRPr="00225C56">
              <w:rPr>
                <w:rFonts w:ascii="Times New Roman" w:hAnsi="Times New Roman"/>
                <w:sz w:val="28"/>
                <w:szCs w:val="28"/>
              </w:rPr>
              <w:t>Реализац</w:t>
            </w:r>
            <w:r>
              <w:rPr>
                <w:rFonts w:ascii="Times New Roman" w:hAnsi="Times New Roman"/>
                <w:sz w:val="28"/>
                <w:szCs w:val="28"/>
              </w:rPr>
              <w:t>ия Федерального закона №69-ФЗ «</w:t>
            </w:r>
            <w:r w:rsidRPr="00225C56">
              <w:rPr>
                <w:rFonts w:ascii="Times New Roman" w:hAnsi="Times New Roman"/>
                <w:sz w:val="28"/>
                <w:szCs w:val="28"/>
              </w:rPr>
              <w:t>О пожарной безопасности»;</w:t>
            </w:r>
          </w:p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Устав муниципального образования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225C56" w:rsidRDefault="00BF033C" w:rsidP="00BF0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225C56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 w:rsidR="00221448"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221448" w:rsidRDefault="00221448" w:rsidP="008E38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целью настоящей Программы является противопожарная безопасность населения 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 городского поселения.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выполнение требований пожарной безопасности установленных техническим </w:t>
            </w:r>
            <w:proofErr w:type="gramStart"/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регламентами</w:t>
            </w:r>
            <w:proofErr w:type="gramEnd"/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принятыми в соответствии с Федеральным законом «О техническом регулировании».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выполнения первичных мер пожарной безопасности в границах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</w:t>
            </w: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 и осуществление комплекса мероприятий по обеспечению пожарной безопасности на территории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формирование безопасных условий жизнедеятельности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</w:t>
            </w: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</w:t>
            </w: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      </w:r>
          </w:p>
          <w:p w:rsidR="00221448" w:rsidRPr="00221448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 </w:t>
            </w:r>
          </w:p>
          <w:p w:rsidR="00BF033C" w:rsidRDefault="00BF033C" w:rsidP="00BF03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целевые  показател</w:t>
            </w:r>
            <w:r w:rsidR="008E3877">
              <w:rPr>
                <w:rFonts w:ascii="Times New Roman" w:hAnsi="Times New Roman"/>
                <w:sz w:val="28"/>
                <w:szCs w:val="28"/>
              </w:rPr>
              <w:t xml:space="preserve">и (индикаторы) 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Увеличение числа членов добровольной пожарной дружины:</w:t>
            </w:r>
          </w:p>
          <w:p w:rsidR="00BF033C" w:rsidRPr="000C786A" w:rsidRDefault="00221448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F033C" w:rsidRPr="000C786A">
              <w:rPr>
                <w:rFonts w:ascii="Times New Roman" w:hAnsi="Times New Roman"/>
                <w:sz w:val="28"/>
                <w:szCs w:val="28"/>
              </w:rPr>
              <w:t xml:space="preserve"> – 6 чел.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21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8 чел.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202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10 чел.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 xml:space="preserve">Для возможности заправки пожарных автомобилей водой оборудовать пожарные водоёмы  и довести их количество </w:t>
            </w:r>
            <w:proofErr w:type="gramStart"/>
            <w:r w:rsidRPr="000C78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C78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3 шт.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21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>– 4 шт.</w:t>
            </w:r>
          </w:p>
          <w:p w:rsidR="00BF033C" w:rsidRPr="00AE1BA2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202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5 шт.</w:t>
            </w: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BF033C" w:rsidRPr="001B5F1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-202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BF033C" w:rsidRPr="001B5F19" w:rsidTr="00BF033C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-размещение материалов, памяток;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-опашка населенных пунктов;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-поддержание в эксплуатационной готовности водоемов для нужд пожаротушений в летний период: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Владимировка, с. Осиновка;</w:t>
            </w:r>
          </w:p>
          <w:p w:rsidR="008E3877" w:rsidRDefault="008E3877" w:rsidP="008E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поддержание в эксплуатационной готовности водоемов для нужд пожаротушений в зимний период: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Владимировка, с. Осиновка;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агитационно-пропагандистских мероприятий, направленных на профилактику пожаров и обучение населения мерам пожарной безопасности;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-осуществление дежу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рств в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ожароопасный период;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-культивация минерализованных полос вокруг населенных пунктов;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  <w:p w:rsidR="008E3877" w:rsidRP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-содержание минерализационных полос.</w:t>
            </w: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BF033C" w:rsidRPr="001B5F19">
              <w:rPr>
                <w:rFonts w:ascii="Times New Roman" w:hAnsi="Times New Roman"/>
                <w:sz w:val="28"/>
                <w:szCs w:val="28"/>
              </w:rPr>
              <w:t>программы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«Приамурское городское поселение»</w:t>
            </w:r>
          </w:p>
          <w:p w:rsidR="00BF033C" w:rsidRPr="008E3877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местного бюджета составляет</w:t>
            </w:r>
            <w:r w:rsidRPr="004B74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E274E">
              <w:rPr>
                <w:rFonts w:ascii="Times New Roman" w:hAnsi="Times New Roman"/>
                <w:sz w:val="28"/>
                <w:szCs w:val="28"/>
              </w:rPr>
              <w:t>34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BF033C" w:rsidRPr="008E3877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>20</w:t>
            </w:r>
            <w:r w:rsidR="008E3877" w:rsidRPr="008E3877">
              <w:rPr>
                <w:rFonts w:ascii="Times New Roman" w:hAnsi="Times New Roman"/>
                <w:sz w:val="28"/>
                <w:szCs w:val="28"/>
              </w:rPr>
              <w:t>20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0E242E">
              <w:rPr>
                <w:rFonts w:ascii="Times New Roman" w:hAnsi="Times New Roman"/>
                <w:sz w:val="28"/>
                <w:szCs w:val="28"/>
              </w:rPr>
              <w:t>1</w:t>
            </w:r>
            <w:r w:rsidR="0079299F">
              <w:rPr>
                <w:rFonts w:ascii="Times New Roman" w:hAnsi="Times New Roman"/>
                <w:sz w:val="28"/>
                <w:szCs w:val="28"/>
              </w:rPr>
              <w:t>8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BF033C" w:rsidRPr="008E3877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>202</w:t>
            </w:r>
            <w:r w:rsidR="008E3877" w:rsidRPr="008E3877">
              <w:rPr>
                <w:rFonts w:ascii="Times New Roman" w:hAnsi="Times New Roman"/>
                <w:sz w:val="28"/>
                <w:szCs w:val="28"/>
              </w:rPr>
              <w:t>1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E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BF033C" w:rsidRPr="008E3877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>202</w:t>
            </w:r>
            <w:r w:rsidR="008E3877" w:rsidRPr="008E3877">
              <w:rPr>
                <w:rFonts w:ascii="Times New Roman" w:hAnsi="Times New Roman"/>
                <w:sz w:val="28"/>
                <w:szCs w:val="28"/>
              </w:rPr>
              <w:t>2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E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 xml:space="preserve">В качестве дополнительных </w:t>
            </w:r>
            <w:r w:rsidRPr="00D71C11">
              <w:rPr>
                <w:rFonts w:ascii="Times New Roman" w:hAnsi="Times New Roman"/>
                <w:sz w:val="28"/>
                <w:szCs w:val="28"/>
              </w:rPr>
              <w:t>ист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Приамурского городского поселения.</w:t>
            </w:r>
          </w:p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Ожи</w:t>
            </w:r>
            <w:r w:rsidR="008E3877">
              <w:rPr>
                <w:rFonts w:ascii="Times New Roman" w:hAnsi="Times New Roman"/>
                <w:sz w:val="28"/>
                <w:szCs w:val="28"/>
              </w:rPr>
              <w:t xml:space="preserve">даемые результаты реализации 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увеличение материальных ресурсов для ликвидации чрезвычайных ситуаций;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улучшение оснащённости учебно-консультационных пунктов;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повышение уровня пожарной безопасности населения и объектов на территории Приамурского городского поселения;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повышения уровня знаний специалистов администрации и учреждений поселения в вопросах гражданской обороны и чрезвычайных ситуаций;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улучшение уровня оповещения населения об угрозе чрезвычайных ситуаций и пожарной опасности;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создание условий по уменьшению пожаров и гибели людей при них;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создание действенной системы профилактики пожаров;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 xml:space="preserve">- активизация работы добровольного пожарного общества; </w:t>
            </w:r>
          </w:p>
          <w:p w:rsidR="00BF033C" w:rsidRPr="001B5F19" w:rsidRDefault="00BF033C" w:rsidP="00BF033C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1B5F19">
              <w:rPr>
                <w:sz w:val="28"/>
                <w:szCs w:val="28"/>
              </w:rPr>
              <w:t>- обучение населения мерам пожарной безопасности.</w:t>
            </w:r>
          </w:p>
        </w:tc>
      </w:tr>
    </w:tbl>
    <w:p w:rsidR="00BF033C" w:rsidRPr="001B5F19" w:rsidRDefault="00BF033C" w:rsidP="00BF0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448" w:rsidRDefault="00221448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1448" w:rsidRDefault="00221448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5EA7" w:rsidRDefault="00315EA7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5EA7" w:rsidRDefault="00315EA7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5EA7" w:rsidRDefault="00315EA7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1448" w:rsidRDefault="00221448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F033C" w:rsidRDefault="00315EA7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C25B0C" w:rsidRDefault="00C25B0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1985"/>
        <w:gridCol w:w="992"/>
        <w:gridCol w:w="850"/>
        <w:gridCol w:w="958"/>
      </w:tblGrid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58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размещение материалов, памяток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опашка населенных пунктов;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315EA7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 xml:space="preserve">поддержание в эксплуатационной готовности водоемов для нужд пожаротушений в летний период: 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. Владимировка, с. Осиновк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 xml:space="preserve">поддержание в эксплуатационной готовности водоемов для нужд пожаротушений в зимний период: 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. Владимировка, с. Осиновк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EA7"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 w:rsidRPr="00315EA7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15EA7" w:rsidRPr="00315EA7" w:rsidRDefault="002E274E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E27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осуществление дежу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рств в п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культивация минерализованных полос вокруг населенных пунктов;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содержание минерализационных полос.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C64" w:rsidRPr="00315EA7" w:rsidTr="00D45C64">
        <w:tc>
          <w:tcPr>
            <w:tcW w:w="659" w:type="dxa"/>
          </w:tcPr>
          <w:p w:rsidR="00D45C64" w:rsidRDefault="00D45C64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</w:tcPr>
          <w:p w:rsidR="00D45C64" w:rsidRPr="00315EA7" w:rsidRDefault="00D45C64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наружного противопожарного водоснабжения</w:t>
            </w:r>
            <w:r w:rsidR="003134D3">
              <w:rPr>
                <w:rFonts w:ascii="Times New Roman" w:hAnsi="Times New Roman"/>
                <w:sz w:val="24"/>
                <w:szCs w:val="24"/>
              </w:rPr>
              <w:t xml:space="preserve"> по улицам: </w:t>
            </w:r>
            <w:proofErr w:type="gramStart"/>
            <w:r w:rsidR="003134D3">
              <w:rPr>
                <w:rFonts w:ascii="Times New Roman" w:hAnsi="Times New Roman"/>
                <w:sz w:val="24"/>
                <w:szCs w:val="24"/>
              </w:rPr>
              <w:t xml:space="preserve">Весенняя, Дружбы, Жемчужная, Звездная, Комсомольская, Крайняя, Ленина, Молодежная, Набережная, Озерная, Полевая, Пушкина, Садовая, Совхозная, Станционная, Трассовая, Шоссейная, Юбилейная, Юности, Апрельская, Белинского, Вокзальная, Гагарина, Гоголя, Дзержинского, Железнодорожная, Заводская, Зеленая, Космическая, Лазо, Луговая, Морская, </w:t>
            </w:r>
            <w:r w:rsidR="008D6D26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</w:p>
        </w:tc>
        <w:tc>
          <w:tcPr>
            <w:tcW w:w="1985" w:type="dxa"/>
          </w:tcPr>
          <w:p w:rsidR="00D45C64" w:rsidRDefault="00D45C64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D45C64" w:rsidRDefault="00D45C64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45C64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C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45C64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C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15EA7" w:rsidRDefault="00315EA7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программы.</w:t>
      </w:r>
    </w:p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учитывается реальная ситуация в финансово-бюджетной сфере муниципального образования.</w:t>
      </w:r>
    </w:p>
    <w:p w:rsidR="009354DB" w:rsidRDefault="009354DB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417"/>
        <w:gridCol w:w="1418"/>
        <w:gridCol w:w="1099"/>
      </w:tblGrid>
      <w:tr w:rsidR="009354DB" w:rsidRPr="009354DB" w:rsidTr="009354DB">
        <w:tc>
          <w:tcPr>
            <w:tcW w:w="675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4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4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94" w:type="dxa"/>
            <w:gridSpan w:val="4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354DB" w:rsidRPr="009354DB" w:rsidTr="009354DB">
        <w:tc>
          <w:tcPr>
            <w:tcW w:w="675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9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9299F" w:rsidRPr="009354DB" w:rsidTr="009354DB">
        <w:tc>
          <w:tcPr>
            <w:tcW w:w="675" w:type="dxa"/>
          </w:tcPr>
          <w:p w:rsidR="0079299F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299F" w:rsidRPr="009354DB" w:rsidRDefault="009354DB" w:rsidP="009354D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Обеспечение первичных мер пожарной безопасности на территории Приамурского городского поселения </w:t>
            </w:r>
          </w:p>
        </w:tc>
        <w:tc>
          <w:tcPr>
            <w:tcW w:w="1560" w:type="dxa"/>
            <w:vAlign w:val="center"/>
          </w:tcPr>
          <w:p w:rsidR="009354DB" w:rsidRDefault="009354DB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4DB" w:rsidRDefault="002E274E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299F" w:rsidRPr="009354DB" w:rsidRDefault="0079299F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99F" w:rsidRPr="009354DB" w:rsidRDefault="000E242E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4D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79299F" w:rsidRPr="009354DB" w:rsidRDefault="002E274E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  <w:vAlign w:val="center"/>
          </w:tcPr>
          <w:p w:rsidR="0079299F" w:rsidRPr="009354DB" w:rsidRDefault="002E274E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>Оценка эффективности осуществления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214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9299F" w:rsidRPr="00221448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позволит снизить уровень гибели людей, обеспечить сохранность материальных ценностей при пожарах, повысить уровень подготовки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к действиям в условиях возможного возникновения чрезвычайных ситуаций, сформировать активную социальную позицию граждан и общественных объединений по оказанию содействия пожарной охране при ликвидации пожаров, участвовать гражданам в обеспечении первичных мер пожарной безопасности. </w:t>
      </w:r>
      <w:proofErr w:type="gramEnd"/>
    </w:p>
    <w:p w:rsidR="0079299F" w:rsidRDefault="0079299F" w:rsidP="007929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Pr="00BF033C" w:rsidRDefault="0079299F" w:rsidP="007929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программой, </w:t>
      </w:r>
      <w:proofErr w:type="gramStart"/>
      <w:r w:rsidRPr="00221448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221448">
        <w:rPr>
          <w:rFonts w:ascii="Times New Roman" w:hAnsi="Times New Roman"/>
          <w:bCs/>
          <w:color w:val="000000"/>
          <w:sz w:val="28"/>
          <w:szCs w:val="28"/>
        </w:rPr>
        <w:t xml:space="preserve"> ее реализацией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9299F" w:rsidRPr="00221448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управление и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Программы,   определяет требования к содержанию Программы, оказывает содействие в ресурсном обеспечении и контролирует ход  выполнения мероприятий. 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  с учетом выделенных на ее реализацию бюджетных средств ежегодно уточняет целевые показатели и затраты на программные мероприятия.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Контроль ведется на основании отчетности исполнителей и заказчиков о реализации программных мероприятий; контроль за целевым и эффективным использованием выделенных средств;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выполнением объемов запланированных работ и качеством их выполнения.</w:t>
      </w: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 в пределах своих полномочий.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B0C" w:rsidRDefault="00C25B0C" w:rsidP="004B386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>Ожидаемые конечные результаты</w:t>
      </w:r>
    </w:p>
    <w:p w:rsidR="0079299F" w:rsidRPr="00221448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4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33C" w:rsidRDefault="0079299F" w:rsidP="004B38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Реализация настоящей программы позволит в 20</w:t>
      </w:r>
      <w:r>
        <w:rPr>
          <w:rFonts w:ascii="Times New Roman" w:hAnsi="Times New Roman"/>
          <w:color w:val="000000"/>
          <w:sz w:val="28"/>
          <w:szCs w:val="28"/>
        </w:rPr>
        <w:t>20 – 2022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годах своевременно осуществлять первичные меры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</w:t>
      </w:r>
      <w:r w:rsidRPr="00BF033C">
        <w:rPr>
          <w:rFonts w:ascii="Times New Roman" w:hAnsi="Times New Roman"/>
          <w:color w:val="000000"/>
          <w:sz w:val="28"/>
          <w:szCs w:val="28"/>
        </w:rPr>
        <w:t>о городского поселения, повысить уровень противопожарной защиты поселения и уровень подготовки населения к действиям в условиях возможного возникновения чрезвычайных ситуаций, слаженно взаимодействовать с органами государственной власти и организациями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.</w:t>
      </w:r>
      <w:r w:rsidR="004B3866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4B3866" w:rsidRDefault="004B3866" w:rsidP="004B3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866" w:rsidRPr="006E3FFC" w:rsidRDefault="004B3866" w:rsidP="004B3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B3866" w:rsidRDefault="004B3866" w:rsidP="004B3866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B3866" w:rsidRDefault="004B3866" w:rsidP="004B3866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B3866" w:rsidRDefault="004B3866" w:rsidP="004B3866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А.С. Симонов</w:t>
      </w: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12E0A" w:rsidRPr="0006651C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12E0A" w:rsidRPr="0006651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1C"/>
    <w:multiLevelType w:val="hybridMultilevel"/>
    <w:tmpl w:val="B780508E"/>
    <w:lvl w:ilvl="0" w:tplc="147E96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3180FB6"/>
    <w:multiLevelType w:val="hybridMultilevel"/>
    <w:tmpl w:val="6480E204"/>
    <w:lvl w:ilvl="0" w:tplc="05FCFB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3456F"/>
    <w:multiLevelType w:val="hybridMultilevel"/>
    <w:tmpl w:val="A010F972"/>
    <w:lvl w:ilvl="0" w:tplc="0DD6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C55C1"/>
    <w:multiLevelType w:val="hybridMultilevel"/>
    <w:tmpl w:val="234C868A"/>
    <w:lvl w:ilvl="0" w:tplc="D32A9D8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1"/>
  </w:num>
  <w:num w:numId="5">
    <w:abstractNumId w:val="22"/>
  </w:num>
  <w:num w:numId="6">
    <w:abstractNumId w:val="12"/>
  </w:num>
  <w:num w:numId="7">
    <w:abstractNumId w:val="16"/>
  </w:num>
  <w:num w:numId="8">
    <w:abstractNumId w:val="28"/>
  </w:num>
  <w:num w:numId="9">
    <w:abstractNumId w:val="23"/>
  </w:num>
  <w:num w:numId="10">
    <w:abstractNumId w:val="5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10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3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6"/>
  </w:num>
  <w:num w:numId="30">
    <w:abstractNumId w:val="14"/>
  </w:num>
  <w:num w:numId="31">
    <w:abstractNumId w:val="25"/>
  </w:num>
  <w:num w:numId="32">
    <w:abstractNumId w:val="17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45AB2"/>
    <w:rsid w:val="000462CE"/>
    <w:rsid w:val="0005432C"/>
    <w:rsid w:val="000546AC"/>
    <w:rsid w:val="0005615B"/>
    <w:rsid w:val="00066A26"/>
    <w:rsid w:val="00080CEF"/>
    <w:rsid w:val="00096687"/>
    <w:rsid w:val="00096890"/>
    <w:rsid w:val="000A05CA"/>
    <w:rsid w:val="000A2440"/>
    <w:rsid w:val="000B385B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242E"/>
    <w:rsid w:val="000E3B7C"/>
    <w:rsid w:val="000E6FD6"/>
    <w:rsid w:val="000F6D4A"/>
    <w:rsid w:val="00105B3B"/>
    <w:rsid w:val="001079D5"/>
    <w:rsid w:val="00112A42"/>
    <w:rsid w:val="00112EAD"/>
    <w:rsid w:val="00115313"/>
    <w:rsid w:val="00117942"/>
    <w:rsid w:val="00120974"/>
    <w:rsid w:val="001232FD"/>
    <w:rsid w:val="001467A1"/>
    <w:rsid w:val="0015496A"/>
    <w:rsid w:val="0018190F"/>
    <w:rsid w:val="0018301C"/>
    <w:rsid w:val="00187740"/>
    <w:rsid w:val="0019136C"/>
    <w:rsid w:val="00192EE2"/>
    <w:rsid w:val="00194BC1"/>
    <w:rsid w:val="001A052F"/>
    <w:rsid w:val="001C552D"/>
    <w:rsid w:val="001D3415"/>
    <w:rsid w:val="001D5D23"/>
    <w:rsid w:val="001E3CA3"/>
    <w:rsid w:val="001E7B95"/>
    <w:rsid w:val="001F1632"/>
    <w:rsid w:val="00205453"/>
    <w:rsid w:val="00210B91"/>
    <w:rsid w:val="00212E0A"/>
    <w:rsid w:val="00217A73"/>
    <w:rsid w:val="0022000A"/>
    <w:rsid w:val="00221448"/>
    <w:rsid w:val="00222E14"/>
    <w:rsid w:val="00223C69"/>
    <w:rsid w:val="002278B4"/>
    <w:rsid w:val="0023175F"/>
    <w:rsid w:val="002543C0"/>
    <w:rsid w:val="0025551A"/>
    <w:rsid w:val="00256589"/>
    <w:rsid w:val="00262621"/>
    <w:rsid w:val="002657D7"/>
    <w:rsid w:val="00272045"/>
    <w:rsid w:val="00273879"/>
    <w:rsid w:val="002742DB"/>
    <w:rsid w:val="00281A8D"/>
    <w:rsid w:val="0029069F"/>
    <w:rsid w:val="00294034"/>
    <w:rsid w:val="002949B6"/>
    <w:rsid w:val="002B2A6B"/>
    <w:rsid w:val="002C08F0"/>
    <w:rsid w:val="002C192D"/>
    <w:rsid w:val="002C4C9E"/>
    <w:rsid w:val="002C70D9"/>
    <w:rsid w:val="002D3C40"/>
    <w:rsid w:val="002D62D9"/>
    <w:rsid w:val="002D6EC3"/>
    <w:rsid w:val="002E274E"/>
    <w:rsid w:val="002E580E"/>
    <w:rsid w:val="002F42BD"/>
    <w:rsid w:val="002F5A6E"/>
    <w:rsid w:val="00305FB9"/>
    <w:rsid w:val="00310173"/>
    <w:rsid w:val="003134D3"/>
    <w:rsid w:val="00313819"/>
    <w:rsid w:val="00315EA7"/>
    <w:rsid w:val="0032134E"/>
    <w:rsid w:val="00323008"/>
    <w:rsid w:val="00324C82"/>
    <w:rsid w:val="003250C5"/>
    <w:rsid w:val="00332055"/>
    <w:rsid w:val="00333E88"/>
    <w:rsid w:val="00342708"/>
    <w:rsid w:val="00363E55"/>
    <w:rsid w:val="003728DD"/>
    <w:rsid w:val="00373E94"/>
    <w:rsid w:val="003760FF"/>
    <w:rsid w:val="0037754C"/>
    <w:rsid w:val="00380593"/>
    <w:rsid w:val="00392057"/>
    <w:rsid w:val="003A2319"/>
    <w:rsid w:val="003A7FBD"/>
    <w:rsid w:val="003B5029"/>
    <w:rsid w:val="003D1351"/>
    <w:rsid w:val="003D3611"/>
    <w:rsid w:val="003D5E28"/>
    <w:rsid w:val="003D600F"/>
    <w:rsid w:val="003E64F4"/>
    <w:rsid w:val="003E6AD0"/>
    <w:rsid w:val="003E6E10"/>
    <w:rsid w:val="003F4DF4"/>
    <w:rsid w:val="003F75CA"/>
    <w:rsid w:val="0040514D"/>
    <w:rsid w:val="004120CB"/>
    <w:rsid w:val="00415CD6"/>
    <w:rsid w:val="00422A7F"/>
    <w:rsid w:val="00424F49"/>
    <w:rsid w:val="00427235"/>
    <w:rsid w:val="00433699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91B89"/>
    <w:rsid w:val="004928A3"/>
    <w:rsid w:val="00495651"/>
    <w:rsid w:val="004A1732"/>
    <w:rsid w:val="004A4B62"/>
    <w:rsid w:val="004A6D51"/>
    <w:rsid w:val="004B3866"/>
    <w:rsid w:val="004B4B41"/>
    <w:rsid w:val="004B743A"/>
    <w:rsid w:val="004D23D5"/>
    <w:rsid w:val="004D3109"/>
    <w:rsid w:val="004D7CC3"/>
    <w:rsid w:val="004F22F8"/>
    <w:rsid w:val="004F3614"/>
    <w:rsid w:val="004F69CC"/>
    <w:rsid w:val="004F716A"/>
    <w:rsid w:val="00506ACB"/>
    <w:rsid w:val="0051544B"/>
    <w:rsid w:val="00520A16"/>
    <w:rsid w:val="00535562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676A5"/>
    <w:rsid w:val="00580302"/>
    <w:rsid w:val="005B6944"/>
    <w:rsid w:val="005D2DF9"/>
    <w:rsid w:val="005D5A0B"/>
    <w:rsid w:val="005E1D59"/>
    <w:rsid w:val="005E2890"/>
    <w:rsid w:val="005E2A45"/>
    <w:rsid w:val="005E2AE9"/>
    <w:rsid w:val="005E35C7"/>
    <w:rsid w:val="005F01A2"/>
    <w:rsid w:val="005F663B"/>
    <w:rsid w:val="00604EC1"/>
    <w:rsid w:val="00606133"/>
    <w:rsid w:val="006063CC"/>
    <w:rsid w:val="006109A8"/>
    <w:rsid w:val="006151C0"/>
    <w:rsid w:val="00617436"/>
    <w:rsid w:val="00621121"/>
    <w:rsid w:val="0063427D"/>
    <w:rsid w:val="00645249"/>
    <w:rsid w:val="006513F3"/>
    <w:rsid w:val="0065201F"/>
    <w:rsid w:val="00652761"/>
    <w:rsid w:val="00661093"/>
    <w:rsid w:val="00664F4B"/>
    <w:rsid w:val="00670377"/>
    <w:rsid w:val="00677E5C"/>
    <w:rsid w:val="0068243C"/>
    <w:rsid w:val="00683FD9"/>
    <w:rsid w:val="00694FBD"/>
    <w:rsid w:val="006A3A5A"/>
    <w:rsid w:val="006B6EC0"/>
    <w:rsid w:val="006B73A2"/>
    <w:rsid w:val="006C283D"/>
    <w:rsid w:val="006C3098"/>
    <w:rsid w:val="006C5497"/>
    <w:rsid w:val="006E3FFC"/>
    <w:rsid w:val="006E643D"/>
    <w:rsid w:val="006E6E49"/>
    <w:rsid w:val="006F229E"/>
    <w:rsid w:val="006F38EC"/>
    <w:rsid w:val="006F3C8C"/>
    <w:rsid w:val="006F57D1"/>
    <w:rsid w:val="00711A45"/>
    <w:rsid w:val="00711BC4"/>
    <w:rsid w:val="007155AF"/>
    <w:rsid w:val="0072261C"/>
    <w:rsid w:val="00734484"/>
    <w:rsid w:val="0074191E"/>
    <w:rsid w:val="0074349F"/>
    <w:rsid w:val="007500EF"/>
    <w:rsid w:val="00752DD7"/>
    <w:rsid w:val="00753769"/>
    <w:rsid w:val="007568DB"/>
    <w:rsid w:val="00772FAF"/>
    <w:rsid w:val="00773684"/>
    <w:rsid w:val="00782261"/>
    <w:rsid w:val="007850C7"/>
    <w:rsid w:val="0078554C"/>
    <w:rsid w:val="007905E4"/>
    <w:rsid w:val="007915C5"/>
    <w:rsid w:val="0079299F"/>
    <w:rsid w:val="007A2694"/>
    <w:rsid w:val="007B20DD"/>
    <w:rsid w:val="007C6C20"/>
    <w:rsid w:val="007C7EB2"/>
    <w:rsid w:val="007D5BC3"/>
    <w:rsid w:val="007E5E97"/>
    <w:rsid w:val="007E60CA"/>
    <w:rsid w:val="007F4C7E"/>
    <w:rsid w:val="008157DC"/>
    <w:rsid w:val="00816776"/>
    <w:rsid w:val="00817B58"/>
    <w:rsid w:val="0082099F"/>
    <w:rsid w:val="008407E2"/>
    <w:rsid w:val="00846422"/>
    <w:rsid w:val="00862AB5"/>
    <w:rsid w:val="008644D3"/>
    <w:rsid w:val="00864A57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B2DCC"/>
    <w:rsid w:val="008B3A06"/>
    <w:rsid w:val="008B61A6"/>
    <w:rsid w:val="008C476D"/>
    <w:rsid w:val="008C4CD5"/>
    <w:rsid w:val="008D214D"/>
    <w:rsid w:val="008D540A"/>
    <w:rsid w:val="008D6D26"/>
    <w:rsid w:val="008E2017"/>
    <w:rsid w:val="008E214A"/>
    <w:rsid w:val="008E3877"/>
    <w:rsid w:val="008E746D"/>
    <w:rsid w:val="009022F7"/>
    <w:rsid w:val="00903F78"/>
    <w:rsid w:val="00907509"/>
    <w:rsid w:val="00914F9B"/>
    <w:rsid w:val="00921F19"/>
    <w:rsid w:val="00926E66"/>
    <w:rsid w:val="00927C00"/>
    <w:rsid w:val="009316B8"/>
    <w:rsid w:val="009354DB"/>
    <w:rsid w:val="0094346E"/>
    <w:rsid w:val="009440BF"/>
    <w:rsid w:val="00945ABC"/>
    <w:rsid w:val="00945E06"/>
    <w:rsid w:val="00951DD4"/>
    <w:rsid w:val="0096616B"/>
    <w:rsid w:val="00972473"/>
    <w:rsid w:val="00974A0F"/>
    <w:rsid w:val="009753E9"/>
    <w:rsid w:val="00982C98"/>
    <w:rsid w:val="009B2E70"/>
    <w:rsid w:val="009D1376"/>
    <w:rsid w:val="009D3F0B"/>
    <w:rsid w:val="009E3079"/>
    <w:rsid w:val="00A026E1"/>
    <w:rsid w:val="00A03F80"/>
    <w:rsid w:val="00A105FD"/>
    <w:rsid w:val="00A10D09"/>
    <w:rsid w:val="00A126F2"/>
    <w:rsid w:val="00A2466E"/>
    <w:rsid w:val="00A26F92"/>
    <w:rsid w:val="00A53C51"/>
    <w:rsid w:val="00A7219B"/>
    <w:rsid w:val="00A81371"/>
    <w:rsid w:val="00A91068"/>
    <w:rsid w:val="00A92134"/>
    <w:rsid w:val="00A943DB"/>
    <w:rsid w:val="00A95B3D"/>
    <w:rsid w:val="00AB552A"/>
    <w:rsid w:val="00AC0856"/>
    <w:rsid w:val="00AC2E45"/>
    <w:rsid w:val="00AC56B2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70E2"/>
    <w:rsid w:val="00B325D2"/>
    <w:rsid w:val="00B32A3E"/>
    <w:rsid w:val="00B36B0F"/>
    <w:rsid w:val="00B41A42"/>
    <w:rsid w:val="00B525B0"/>
    <w:rsid w:val="00B56BE4"/>
    <w:rsid w:val="00B56F21"/>
    <w:rsid w:val="00B57F87"/>
    <w:rsid w:val="00B60194"/>
    <w:rsid w:val="00B65B0A"/>
    <w:rsid w:val="00B674B8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5684"/>
    <w:rsid w:val="00BE5EBC"/>
    <w:rsid w:val="00BE7DC2"/>
    <w:rsid w:val="00BF033C"/>
    <w:rsid w:val="00BF09FF"/>
    <w:rsid w:val="00BF4200"/>
    <w:rsid w:val="00BF4448"/>
    <w:rsid w:val="00C05770"/>
    <w:rsid w:val="00C0747F"/>
    <w:rsid w:val="00C17A04"/>
    <w:rsid w:val="00C218D4"/>
    <w:rsid w:val="00C223F7"/>
    <w:rsid w:val="00C25273"/>
    <w:rsid w:val="00C25B0C"/>
    <w:rsid w:val="00C3070F"/>
    <w:rsid w:val="00C31A61"/>
    <w:rsid w:val="00C40C75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48C2"/>
    <w:rsid w:val="00C9653D"/>
    <w:rsid w:val="00CA017F"/>
    <w:rsid w:val="00CA599F"/>
    <w:rsid w:val="00CA6A2F"/>
    <w:rsid w:val="00CB6307"/>
    <w:rsid w:val="00CD02B4"/>
    <w:rsid w:val="00CD7E9A"/>
    <w:rsid w:val="00D03460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45C64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6974"/>
    <w:rsid w:val="00D77C2C"/>
    <w:rsid w:val="00D80B11"/>
    <w:rsid w:val="00D9206A"/>
    <w:rsid w:val="00D96970"/>
    <w:rsid w:val="00DA6FBD"/>
    <w:rsid w:val="00DA765B"/>
    <w:rsid w:val="00DC2661"/>
    <w:rsid w:val="00DD0361"/>
    <w:rsid w:val="00DE1898"/>
    <w:rsid w:val="00DE5D19"/>
    <w:rsid w:val="00DE6B50"/>
    <w:rsid w:val="00DF4A63"/>
    <w:rsid w:val="00E01E40"/>
    <w:rsid w:val="00E03086"/>
    <w:rsid w:val="00E03A19"/>
    <w:rsid w:val="00E07306"/>
    <w:rsid w:val="00E238EB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A2BC5"/>
    <w:rsid w:val="00EA4FA4"/>
    <w:rsid w:val="00EA51AE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10D4C"/>
    <w:rsid w:val="00F128D9"/>
    <w:rsid w:val="00F140BC"/>
    <w:rsid w:val="00F141AA"/>
    <w:rsid w:val="00F309AA"/>
    <w:rsid w:val="00F4075A"/>
    <w:rsid w:val="00F55E1A"/>
    <w:rsid w:val="00F56080"/>
    <w:rsid w:val="00F57A83"/>
    <w:rsid w:val="00F70B46"/>
    <w:rsid w:val="00F70F21"/>
    <w:rsid w:val="00F8086B"/>
    <w:rsid w:val="00F816F9"/>
    <w:rsid w:val="00F8787C"/>
    <w:rsid w:val="00F92B0C"/>
    <w:rsid w:val="00F93063"/>
    <w:rsid w:val="00F949C1"/>
    <w:rsid w:val="00F96162"/>
    <w:rsid w:val="00FA0DC8"/>
    <w:rsid w:val="00FA21BF"/>
    <w:rsid w:val="00FA4BDA"/>
    <w:rsid w:val="00FA4C77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F0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F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6100-8D2A-49C6-B9F7-DC6F037C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126</cp:revision>
  <cp:lastPrinted>2019-12-12T02:15:00Z</cp:lastPrinted>
  <dcterms:created xsi:type="dcterms:W3CDTF">2017-10-16T00:01:00Z</dcterms:created>
  <dcterms:modified xsi:type="dcterms:W3CDTF">2020-04-06T06:33:00Z</dcterms:modified>
</cp:coreProperties>
</file>