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13" w:rsidRDefault="00445913" w:rsidP="00445913">
      <w:pPr>
        <w:widowControl w:val="0"/>
        <w:suppressAutoHyphens/>
        <w:jc w:val="center"/>
        <w:rPr>
          <w:kern w:val="2"/>
          <w:lang w:bidi="hi-IN"/>
        </w:rPr>
      </w:pPr>
      <w:r>
        <w:rPr>
          <w:kern w:val="2"/>
          <w:lang w:bidi="hi-IN"/>
        </w:rPr>
        <w:t>Муниципальное образование «Приамурское городское поселение»</w:t>
      </w:r>
    </w:p>
    <w:p w:rsidR="00445913" w:rsidRDefault="00445913" w:rsidP="00445913">
      <w:pPr>
        <w:widowControl w:val="0"/>
        <w:suppressAutoHyphens/>
        <w:jc w:val="center"/>
        <w:rPr>
          <w:kern w:val="2"/>
          <w:lang w:bidi="hi-IN"/>
        </w:rPr>
      </w:pPr>
      <w:r>
        <w:rPr>
          <w:kern w:val="2"/>
          <w:lang w:bidi="hi-IN"/>
        </w:rPr>
        <w:t>Смидовичского муниципального района</w:t>
      </w:r>
    </w:p>
    <w:p w:rsidR="00445913" w:rsidRDefault="00445913" w:rsidP="00445913">
      <w:pPr>
        <w:widowControl w:val="0"/>
        <w:suppressAutoHyphens/>
        <w:jc w:val="center"/>
        <w:rPr>
          <w:kern w:val="2"/>
          <w:lang w:bidi="hi-IN"/>
        </w:rPr>
      </w:pPr>
      <w:r>
        <w:rPr>
          <w:kern w:val="2"/>
          <w:lang w:bidi="hi-IN"/>
        </w:rPr>
        <w:t>Еврейской автономной области</w:t>
      </w:r>
    </w:p>
    <w:p w:rsidR="00445913" w:rsidRDefault="00445913" w:rsidP="00445913">
      <w:pPr>
        <w:widowControl w:val="0"/>
        <w:suppressAutoHyphens/>
        <w:jc w:val="center"/>
        <w:rPr>
          <w:kern w:val="2"/>
          <w:lang w:bidi="hi-IN"/>
        </w:rPr>
      </w:pPr>
    </w:p>
    <w:p w:rsidR="00445913" w:rsidRDefault="00445913" w:rsidP="00445913">
      <w:pPr>
        <w:widowControl w:val="0"/>
        <w:suppressAutoHyphens/>
        <w:jc w:val="center"/>
        <w:rPr>
          <w:kern w:val="2"/>
          <w:lang w:bidi="hi-IN"/>
        </w:rPr>
      </w:pPr>
      <w:r>
        <w:rPr>
          <w:kern w:val="2"/>
          <w:lang w:bidi="hi-IN"/>
        </w:rPr>
        <w:t>АДМИНИСТРАЦИЯ ГОРОДСКОГО ПОСЕЛЕНИЯ</w:t>
      </w:r>
    </w:p>
    <w:p w:rsidR="00445913" w:rsidRDefault="00445913" w:rsidP="00445913">
      <w:pPr>
        <w:widowControl w:val="0"/>
        <w:suppressAutoHyphens/>
        <w:jc w:val="center"/>
        <w:rPr>
          <w:kern w:val="2"/>
          <w:lang w:bidi="hi-IN"/>
        </w:rPr>
      </w:pPr>
    </w:p>
    <w:p w:rsidR="00445913" w:rsidRPr="008D73F0" w:rsidRDefault="00445913" w:rsidP="00445913">
      <w:pPr>
        <w:widowControl w:val="0"/>
        <w:suppressAutoHyphens/>
        <w:jc w:val="center"/>
        <w:rPr>
          <w:color w:val="000000"/>
          <w:kern w:val="2"/>
          <w:lang w:bidi="hi-IN"/>
        </w:rPr>
      </w:pPr>
      <w:r w:rsidRPr="008D73F0">
        <w:rPr>
          <w:color w:val="000000"/>
          <w:kern w:val="2"/>
          <w:lang w:bidi="hi-IN"/>
        </w:rPr>
        <w:t>ПОСТАНОВЛЕНИЕ</w:t>
      </w:r>
    </w:p>
    <w:p w:rsidR="00E03CC6" w:rsidRDefault="001313A1" w:rsidP="00445913">
      <w:pPr>
        <w:widowControl w:val="0"/>
        <w:suppressAutoHyphens/>
        <w:rPr>
          <w:color w:val="000000"/>
          <w:kern w:val="2"/>
          <w:lang w:bidi="hi-IN"/>
        </w:rPr>
      </w:pPr>
      <w:r>
        <w:rPr>
          <w:color w:val="000000"/>
          <w:kern w:val="2"/>
          <w:lang w:bidi="hi-IN"/>
        </w:rPr>
        <w:t xml:space="preserve">22.06.2020                                                                                                   </w:t>
      </w:r>
      <w:bookmarkStart w:id="0" w:name="_GoBack"/>
      <w:bookmarkEnd w:id="0"/>
      <w:r>
        <w:rPr>
          <w:color w:val="000000"/>
          <w:kern w:val="2"/>
          <w:lang w:bidi="hi-IN"/>
        </w:rPr>
        <w:t xml:space="preserve">     № 358</w:t>
      </w:r>
    </w:p>
    <w:p w:rsidR="00445913" w:rsidRPr="008D73F0" w:rsidRDefault="00445913" w:rsidP="00445913">
      <w:pPr>
        <w:widowControl w:val="0"/>
        <w:suppressAutoHyphens/>
        <w:rPr>
          <w:color w:val="000000"/>
          <w:kern w:val="2"/>
          <w:lang w:bidi="hi-IN"/>
        </w:rPr>
      </w:pPr>
      <w:r w:rsidRPr="008D73F0">
        <w:rPr>
          <w:color w:val="000000"/>
          <w:kern w:val="2"/>
          <w:lang w:bidi="hi-IN"/>
        </w:rPr>
        <w:tab/>
      </w:r>
      <w:r w:rsidRPr="008D73F0">
        <w:rPr>
          <w:color w:val="000000"/>
          <w:kern w:val="2"/>
          <w:lang w:bidi="hi-IN"/>
        </w:rPr>
        <w:tab/>
      </w:r>
      <w:r w:rsidRPr="008D73F0">
        <w:rPr>
          <w:color w:val="000000"/>
          <w:kern w:val="2"/>
          <w:lang w:bidi="hi-IN"/>
        </w:rPr>
        <w:tab/>
      </w:r>
      <w:r w:rsidRPr="008D73F0">
        <w:rPr>
          <w:color w:val="000000"/>
          <w:kern w:val="2"/>
          <w:lang w:bidi="hi-IN"/>
        </w:rPr>
        <w:tab/>
      </w:r>
    </w:p>
    <w:p w:rsidR="00445913" w:rsidRPr="008D73F0" w:rsidRDefault="00445913" w:rsidP="00445913">
      <w:pPr>
        <w:widowControl w:val="0"/>
        <w:suppressAutoHyphens/>
        <w:jc w:val="center"/>
        <w:rPr>
          <w:color w:val="000000"/>
          <w:kern w:val="2"/>
          <w:lang w:bidi="hi-IN"/>
        </w:rPr>
      </w:pPr>
      <w:r w:rsidRPr="008D73F0">
        <w:rPr>
          <w:color w:val="000000"/>
          <w:kern w:val="2"/>
          <w:lang w:bidi="hi-IN"/>
        </w:rPr>
        <w:t>пос. Приамурский</w:t>
      </w:r>
    </w:p>
    <w:p w:rsidR="00445913" w:rsidRPr="008D73F0" w:rsidRDefault="00445913" w:rsidP="00445913">
      <w:pPr>
        <w:widowControl w:val="0"/>
        <w:suppressAutoHyphens/>
        <w:jc w:val="center"/>
        <w:rPr>
          <w:color w:val="000000"/>
          <w:kern w:val="2"/>
          <w:lang w:bidi="hi-IN"/>
        </w:rPr>
      </w:pPr>
    </w:p>
    <w:p w:rsidR="00445913" w:rsidRDefault="00445913" w:rsidP="00445913">
      <w:pPr>
        <w:jc w:val="both"/>
      </w:pPr>
      <w:r>
        <w:t xml:space="preserve">Об утверждении схем водоснабжения и водоотведения муниципального </w:t>
      </w:r>
      <w:r w:rsidR="00E03CC6">
        <w:t>образования " Приамурское городское поселение" Смидовичского муниципального района Еврейской автономной области на 2020-2025 года</w:t>
      </w:r>
    </w:p>
    <w:p w:rsidR="00445913" w:rsidRDefault="00445913" w:rsidP="00445913">
      <w:pPr>
        <w:jc w:val="both"/>
      </w:pPr>
    </w:p>
    <w:p w:rsidR="00445913" w:rsidRDefault="00445913" w:rsidP="00445913">
      <w:pPr>
        <w:jc w:val="both"/>
      </w:pPr>
    </w:p>
    <w:p w:rsidR="00445913" w:rsidRPr="00FF0FF9" w:rsidRDefault="00445913" w:rsidP="00445913">
      <w:pPr>
        <w:ind w:firstLine="708"/>
        <w:jc w:val="both"/>
      </w:pPr>
      <w:r w:rsidRPr="00FF0FF9">
        <w:t>В соответствии с Федеральным закон</w:t>
      </w:r>
      <w:r>
        <w:t>о</w:t>
      </w:r>
      <w:r w:rsidRPr="00FF0FF9">
        <w:t xml:space="preserve">м от </w:t>
      </w:r>
      <w:r w:rsidRPr="002774B9">
        <w:t xml:space="preserve">06.10.2003 </w:t>
      </w:r>
      <w:r>
        <w:t xml:space="preserve">г. </w:t>
      </w:r>
      <w:r w:rsidRPr="002774B9">
        <w:t>№ 131-ФЗ</w:t>
      </w:r>
      <w:r w:rsidRPr="00FF0FF9">
        <w:t xml:space="preserve"> «О</w:t>
      </w:r>
      <w:r>
        <w:t xml:space="preserve">б </w:t>
      </w:r>
      <w:r w:rsidRPr="00BC170D">
        <w:t xml:space="preserve">общих принципах организации местного самоуправления в Российской </w:t>
      </w:r>
      <w:r w:rsidRPr="002B583D">
        <w:t>Федерации»,</w:t>
      </w:r>
      <w:r w:rsidRPr="00BC170D">
        <w:t xml:space="preserve"> Федеральным законом от </w:t>
      </w:r>
      <w:r w:rsidRPr="0045224C">
        <w:t>07.12.2011</w:t>
      </w:r>
      <w:r>
        <w:t xml:space="preserve"> </w:t>
      </w:r>
      <w:r w:rsidRPr="0045224C">
        <w:t>г.</w:t>
      </w:r>
      <w:r>
        <w:t xml:space="preserve"> №</w:t>
      </w:r>
      <w:r w:rsidRPr="0045224C">
        <w:t xml:space="preserve"> 416-ФЗ </w:t>
      </w:r>
      <w:r>
        <w:t>«</w:t>
      </w:r>
      <w:r w:rsidRPr="0045224C">
        <w:t>О</w:t>
      </w:r>
      <w:r w:rsidRPr="00BC170D">
        <w:t xml:space="preserve"> водоснабжении и водоотведении», Постановлением Правительства РФ от 05.09.2013</w:t>
      </w:r>
      <w:r>
        <w:t xml:space="preserve"> г. №</w:t>
      </w:r>
      <w:r w:rsidRPr="00BC170D">
        <w:t xml:space="preserve"> 782 </w:t>
      </w:r>
      <w:r>
        <w:t>«</w:t>
      </w:r>
      <w:r w:rsidRPr="00BC170D">
        <w:t>О схемах водоснабжения и водоотведения»</w:t>
      </w:r>
      <w:r>
        <w:t xml:space="preserve"> </w:t>
      </w:r>
      <w:r w:rsidRPr="00FF0FF9">
        <w:t>администрация городского поселения</w:t>
      </w:r>
    </w:p>
    <w:p w:rsidR="00445913" w:rsidRDefault="00445913" w:rsidP="00445913">
      <w:pPr>
        <w:jc w:val="both"/>
      </w:pPr>
      <w:r>
        <w:t>ПОСТАНОВЛЯЕТ:</w:t>
      </w:r>
    </w:p>
    <w:p w:rsidR="00445913" w:rsidRDefault="00445913" w:rsidP="004459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56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649">
        <w:rPr>
          <w:rFonts w:ascii="Times New Roman" w:hAnsi="Times New Roman"/>
          <w:sz w:val="28"/>
          <w:szCs w:val="28"/>
        </w:rPr>
        <w:t>Утвердить схем</w:t>
      </w:r>
      <w:r>
        <w:rPr>
          <w:rFonts w:ascii="Times New Roman" w:hAnsi="Times New Roman"/>
          <w:sz w:val="28"/>
          <w:szCs w:val="28"/>
        </w:rPr>
        <w:t>у</w:t>
      </w:r>
      <w:r w:rsidRPr="00745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водоснабжения и водоотведения </w:t>
      </w:r>
      <w:r w:rsidRPr="00745649">
        <w:rPr>
          <w:rFonts w:ascii="Times New Roman" w:hAnsi="Times New Roman"/>
          <w:sz w:val="28"/>
          <w:szCs w:val="28"/>
        </w:rPr>
        <w:t xml:space="preserve">муниципального </w:t>
      </w:r>
      <w:r w:rsidR="00E03CC6">
        <w:rPr>
          <w:rFonts w:ascii="Times New Roman" w:hAnsi="Times New Roman"/>
          <w:sz w:val="28"/>
          <w:szCs w:val="28"/>
        </w:rPr>
        <w:t xml:space="preserve">образования "Приамурское городское поселение" Смидовичского муниципального района Еврейской автономной области на 2020-2025 года, согласно </w:t>
      </w:r>
      <w:proofErr w:type="gramStart"/>
      <w:r w:rsidR="00E03CC6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E03CC6">
        <w:rPr>
          <w:rFonts w:ascii="Times New Roman" w:hAnsi="Times New Roman"/>
          <w:sz w:val="28"/>
          <w:szCs w:val="28"/>
        </w:rPr>
        <w:t xml:space="preserve"> к </w:t>
      </w:r>
      <w:r w:rsidR="00353081">
        <w:rPr>
          <w:rFonts w:ascii="Times New Roman" w:hAnsi="Times New Roman"/>
          <w:sz w:val="28"/>
          <w:szCs w:val="28"/>
        </w:rPr>
        <w:t xml:space="preserve">данному </w:t>
      </w:r>
      <w:r w:rsidR="00E03CC6">
        <w:rPr>
          <w:rFonts w:ascii="Times New Roman" w:hAnsi="Times New Roman"/>
          <w:sz w:val="28"/>
          <w:szCs w:val="28"/>
        </w:rPr>
        <w:t>постановлению</w:t>
      </w:r>
      <w:r w:rsidR="00353081">
        <w:rPr>
          <w:rFonts w:ascii="Times New Roman" w:hAnsi="Times New Roman"/>
          <w:sz w:val="28"/>
          <w:szCs w:val="28"/>
        </w:rPr>
        <w:t>.</w:t>
      </w:r>
    </w:p>
    <w:p w:rsidR="00445913" w:rsidRDefault="00445913" w:rsidP="00445913">
      <w:pPr>
        <w:jc w:val="both"/>
      </w:pPr>
      <w:r>
        <w:tab/>
      </w:r>
      <w:r w:rsidRPr="001716D9">
        <w:t xml:space="preserve">2. </w:t>
      </w:r>
      <w:r w:rsidRPr="00C7472A">
        <w:t>Контроль за исполнением настоящего постановления возложить на заместител</w:t>
      </w:r>
      <w:r>
        <w:t>я</w:t>
      </w:r>
      <w:r w:rsidRPr="00C7472A">
        <w:t xml:space="preserve"> главы администрации по </w:t>
      </w:r>
      <w:r>
        <w:t>жилищно-коммунальному хозяйству, имущественным и земельным отношениям А.К. Жилина.</w:t>
      </w:r>
    </w:p>
    <w:p w:rsidR="00445913" w:rsidRDefault="00445913" w:rsidP="0044591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«Приамурский вестник» и на официальном сайте администрации городского поселения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5913" w:rsidRPr="00CB1AC8" w:rsidRDefault="00445913" w:rsidP="004459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1AC8">
        <w:rPr>
          <w:rFonts w:ascii="Times New Roman" w:hAnsi="Times New Roman"/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445913" w:rsidRDefault="00445913" w:rsidP="00445913">
      <w:pPr>
        <w:tabs>
          <w:tab w:val="left" w:pos="454"/>
        </w:tabs>
        <w:contextualSpacing/>
        <w:jc w:val="both"/>
      </w:pPr>
    </w:p>
    <w:p w:rsidR="00E03CC6" w:rsidRDefault="00E03CC6" w:rsidP="00445913">
      <w:pPr>
        <w:tabs>
          <w:tab w:val="left" w:pos="454"/>
        </w:tabs>
        <w:contextualSpacing/>
        <w:jc w:val="both"/>
      </w:pPr>
    </w:p>
    <w:p w:rsidR="00445913" w:rsidRDefault="00445913" w:rsidP="00445913">
      <w:pPr>
        <w:widowControl w:val="0"/>
        <w:tabs>
          <w:tab w:val="left" w:pos="1080"/>
          <w:tab w:val="left" w:pos="1260"/>
        </w:tabs>
        <w:suppressAutoHyphens/>
        <w:jc w:val="both"/>
        <w:rPr>
          <w:kern w:val="2"/>
          <w:lang w:bidi="hi-IN"/>
        </w:rPr>
      </w:pPr>
    </w:p>
    <w:p w:rsidR="00445913" w:rsidRDefault="00445913" w:rsidP="00445913">
      <w:pPr>
        <w:tabs>
          <w:tab w:val="left" w:pos="454"/>
        </w:tabs>
        <w:jc w:val="both"/>
      </w:pPr>
      <w:r>
        <w:t xml:space="preserve">Глава администрации </w:t>
      </w:r>
    </w:p>
    <w:p w:rsidR="00445913" w:rsidRDefault="00445913" w:rsidP="00445913">
      <w:pPr>
        <w:tabs>
          <w:tab w:val="left" w:pos="454"/>
        </w:tabs>
      </w:pPr>
      <w:r>
        <w:t>городского поселения                                                                        А.С. Симонов</w:t>
      </w:r>
    </w:p>
    <w:p w:rsidR="00445913" w:rsidRDefault="00445913" w:rsidP="00445913"/>
    <w:p w:rsidR="00445913" w:rsidRDefault="00445913" w:rsidP="00445913"/>
    <w:p w:rsidR="00445913" w:rsidRDefault="00445913" w:rsidP="00445913"/>
    <w:p w:rsidR="00E03CC6" w:rsidRDefault="00E03CC6" w:rsidP="00445913"/>
    <w:p w:rsidR="00E03CC6" w:rsidRDefault="00E03CC6" w:rsidP="00445913"/>
    <w:p w:rsidR="00E03CC6" w:rsidRDefault="00E03CC6" w:rsidP="00445913"/>
    <w:p w:rsidR="00445913" w:rsidRDefault="00445913" w:rsidP="00445913">
      <w:r>
        <w:t>Подготовил:</w:t>
      </w:r>
    </w:p>
    <w:p w:rsidR="00445913" w:rsidRPr="00CB1AC8" w:rsidRDefault="00445913" w:rsidP="00445913">
      <w:pPr>
        <w:rPr>
          <w:color w:val="000000"/>
        </w:rPr>
      </w:pPr>
      <w:r w:rsidRPr="00CB1AC8">
        <w:rPr>
          <w:color w:val="000000"/>
        </w:rPr>
        <w:t xml:space="preserve">Главный специалист – эксперт </w:t>
      </w:r>
    </w:p>
    <w:p w:rsidR="00445913" w:rsidRPr="00CB1AC8" w:rsidRDefault="00445913" w:rsidP="00445913">
      <w:pPr>
        <w:rPr>
          <w:color w:val="000000"/>
        </w:rPr>
      </w:pPr>
      <w:r w:rsidRPr="00CB1AC8">
        <w:rPr>
          <w:color w:val="000000"/>
        </w:rPr>
        <w:t xml:space="preserve">жилищно-коммунального хозяйства, </w:t>
      </w:r>
    </w:p>
    <w:p w:rsidR="00445913" w:rsidRPr="00CB1AC8" w:rsidRDefault="00445913" w:rsidP="00445913">
      <w:pPr>
        <w:rPr>
          <w:color w:val="000000"/>
        </w:rPr>
      </w:pPr>
      <w:r w:rsidRPr="00CB1AC8">
        <w:rPr>
          <w:color w:val="000000"/>
        </w:rPr>
        <w:t xml:space="preserve">дорожного хозяйства, транспорта </w:t>
      </w:r>
    </w:p>
    <w:p w:rsidR="00445913" w:rsidRDefault="00445913" w:rsidP="00445913">
      <w:r w:rsidRPr="00CB1AC8">
        <w:rPr>
          <w:color w:val="000000"/>
        </w:rPr>
        <w:t xml:space="preserve">и связи, благоустройства       </w:t>
      </w:r>
      <w:r>
        <w:rPr>
          <w:color w:val="000000"/>
        </w:rPr>
        <w:t xml:space="preserve">                                                       </w:t>
      </w:r>
      <w:r>
        <w:t xml:space="preserve">    Н.А. Петкевич</w:t>
      </w:r>
    </w:p>
    <w:p w:rsidR="00445913" w:rsidRDefault="00445913" w:rsidP="00445913"/>
    <w:p w:rsidR="00445913" w:rsidRDefault="00445913" w:rsidP="00445913"/>
    <w:p w:rsidR="00445913" w:rsidRDefault="00445913" w:rsidP="00445913">
      <w:r>
        <w:t>Согласовано:</w:t>
      </w:r>
    </w:p>
    <w:p w:rsidR="00445913" w:rsidRDefault="00445913" w:rsidP="00445913">
      <w:r>
        <w:t xml:space="preserve">Начальник отдела финансового, бухгалтерского </w:t>
      </w:r>
    </w:p>
    <w:p w:rsidR="00445913" w:rsidRDefault="00445913" w:rsidP="00445913">
      <w:r>
        <w:t xml:space="preserve">учета и отчетности администрации                                                Ю.М. </w:t>
      </w:r>
      <w:proofErr w:type="spellStart"/>
      <w:r>
        <w:t>Коскина</w:t>
      </w:r>
      <w:proofErr w:type="spellEnd"/>
      <w:r>
        <w:t xml:space="preserve">       </w:t>
      </w:r>
    </w:p>
    <w:p w:rsidR="00445913" w:rsidRDefault="00445913" w:rsidP="00445913">
      <w:pPr>
        <w:widowControl w:val="0"/>
        <w:tabs>
          <w:tab w:val="left" w:pos="1080"/>
          <w:tab w:val="left" w:pos="1260"/>
        </w:tabs>
        <w:suppressAutoHyphens/>
        <w:jc w:val="both"/>
        <w:rPr>
          <w:kern w:val="2"/>
          <w:lang w:bidi="hi-IN"/>
        </w:rPr>
      </w:pPr>
    </w:p>
    <w:p w:rsidR="00445913" w:rsidRPr="00595912" w:rsidRDefault="00445913" w:rsidP="00445913">
      <w:pPr>
        <w:widowControl w:val="0"/>
        <w:suppressAutoHyphens/>
        <w:rPr>
          <w:kern w:val="2"/>
          <w:lang w:bidi="hi-IN"/>
        </w:rPr>
      </w:pP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</w:p>
    <w:p w:rsidR="00445913" w:rsidRDefault="00445913" w:rsidP="00445913">
      <w:pPr>
        <w:widowControl w:val="0"/>
        <w:suppressAutoHyphens/>
        <w:rPr>
          <w:rFonts w:eastAsia="SimSun" w:cs="Mangal"/>
          <w:kern w:val="2"/>
          <w:lang w:eastAsia="zh-CN" w:bidi="hi-IN"/>
        </w:rPr>
      </w:pPr>
      <w:r>
        <w:rPr>
          <w:rFonts w:eastAsia="SimSun" w:cs="Mangal"/>
          <w:kern w:val="2"/>
          <w:lang w:eastAsia="zh-CN" w:bidi="hi-IN"/>
        </w:rPr>
        <w:t>Ознакомлен:</w:t>
      </w:r>
    </w:p>
    <w:p w:rsidR="00445913" w:rsidRDefault="00445913" w:rsidP="00445913">
      <w:r>
        <w:t xml:space="preserve">Заместитель главы администрации </w:t>
      </w:r>
    </w:p>
    <w:p w:rsidR="00445913" w:rsidRDefault="00445913" w:rsidP="00445913">
      <w:r>
        <w:t xml:space="preserve">по жилищно-коммунальному хозяйству, </w:t>
      </w:r>
    </w:p>
    <w:p w:rsidR="00445913" w:rsidRDefault="00445913" w:rsidP="00445913">
      <w:pPr>
        <w:widowControl w:val="0"/>
        <w:suppressAutoHyphens/>
        <w:rPr>
          <w:rFonts w:eastAsia="SimSun" w:cs="Mangal"/>
          <w:kern w:val="2"/>
          <w:lang w:eastAsia="zh-CN" w:bidi="hi-IN"/>
        </w:rPr>
      </w:pPr>
      <w:r>
        <w:t xml:space="preserve">имущественным и земельным отношениям  </w:t>
      </w:r>
      <w:r>
        <w:rPr>
          <w:rFonts w:eastAsia="SimSun" w:cs="Mangal"/>
          <w:kern w:val="2"/>
          <w:lang w:eastAsia="zh-CN" w:bidi="hi-IN"/>
        </w:rPr>
        <w:t xml:space="preserve">                                    А.К. Жилин</w:t>
      </w:r>
    </w:p>
    <w:p w:rsidR="00CA1680" w:rsidRDefault="00CA1680"/>
    <w:sectPr w:rsidR="00CA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99"/>
    <w:rsid w:val="001313A1"/>
    <w:rsid w:val="00353081"/>
    <w:rsid w:val="00445913"/>
    <w:rsid w:val="00BE3F7A"/>
    <w:rsid w:val="00CA1680"/>
    <w:rsid w:val="00E03CC6"/>
    <w:rsid w:val="00E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4667"/>
  <w15:chartTrackingRefBased/>
  <w15:docId w15:val="{01E45C09-3C09-4334-A87F-C21DCC74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5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5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2020-06-19T05:41:00Z</cp:lastPrinted>
  <dcterms:created xsi:type="dcterms:W3CDTF">2020-06-18T07:42:00Z</dcterms:created>
  <dcterms:modified xsi:type="dcterms:W3CDTF">2020-07-07T05:36:00Z</dcterms:modified>
</cp:coreProperties>
</file>