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628BC" w:rsidRDefault="008628BC" w:rsidP="008628BC">
      <w:pPr>
        <w:jc w:val="center"/>
        <w:rPr>
          <w:sz w:val="28"/>
          <w:szCs w:val="28"/>
        </w:rPr>
      </w:pPr>
    </w:p>
    <w:p w:rsidR="008628BC" w:rsidRDefault="008628BC" w:rsidP="008628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8628BC" w:rsidRDefault="008628BC" w:rsidP="008628BC">
      <w:pPr>
        <w:rPr>
          <w:sz w:val="28"/>
          <w:szCs w:val="28"/>
        </w:rPr>
      </w:pPr>
    </w:p>
    <w:p w:rsidR="000A5906" w:rsidRDefault="008628BC" w:rsidP="00523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628BC" w:rsidRDefault="00EB4E3E" w:rsidP="008628BC">
      <w:pPr>
        <w:rPr>
          <w:sz w:val="28"/>
          <w:szCs w:val="28"/>
        </w:rPr>
      </w:pPr>
      <w:r>
        <w:rPr>
          <w:sz w:val="28"/>
          <w:szCs w:val="28"/>
        </w:rPr>
        <w:t>20.06.</w:t>
      </w:r>
      <w:r w:rsidR="006F447C">
        <w:rPr>
          <w:sz w:val="28"/>
          <w:szCs w:val="28"/>
        </w:rPr>
        <w:t>2016</w:t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6233A4">
        <w:rPr>
          <w:sz w:val="28"/>
          <w:szCs w:val="28"/>
        </w:rPr>
        <w:tab/>
      </w:r>
      <w:r w:rsidR="00CB3B79">
        <w:rPr>
          <w:sz w:val="28"/>
          <w:szCs w:val="28"/>
        </w:rPr>
        <w:t xml:space="preserve">        </w:t>
      </w:r>
      <w:r w:rsidR="006233A4">
        <w:rPr>
          <w:sz w:val="28"/>
          <w:szCs w:val="28"/>
        </w:rPr>
        <w:t>№</w:t>
      </w:r>
      <w:r w:rsidR="005262A5">
        <w:rPr>
          <w:sz w:val="28"/>
          <w:szCs w:val="28"/>
        </w:rPr>
        <w:t xml:space="preserve"> </w:t>
      </w:r>
      <w:r w:rsidR="00B47D45">
        <w:rPr>
          <w:sz w:val="28"/>
          <w:szCs w:val="28"/>
        </w:rPr>
        <w:t>535</w:t>
      </w:r>
      <w:r w:rsidR="00CB3B79">
        <w:rPr>
          <w:sz w:val="28"/>
          <w:szCs w:val="28"/>
        </w:rPr>
        <w:t xml:space="preserve"> </w:t>
      </w:r>
    </w:p>
    <w:p w:rsidR="008628BC" w:rsidRDefault="008628BC" w:rsidP="000A59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8628BC" w:rsidRDefault="008628BC" w:rsidP="008628BC">
      <w:pPr>
        <w:jc w:val="center"/>
        <w:rPr>
          <w:sz w:val="28"/>
          <w:szCs w:val="28"/>
        </w:rPr>
      </w:pPr>
    </w:p>
    <w:p w:rsidR="000A5906" w:rsidRPr="000A5906" w:rsidRDefault="008628BC" w:rsidP="000A5906">
      <w:pPr>
        <w:shd w:val="clear" w:color="auto" w:fill="FFFFFF"/>
        <w:spacing w:line="317" w:lineRule="exact"/>
        <w:ind w:right="34"/>
        <w:jc w:val="both"/>
      </w:pPr>
      <w:r>
        <w:rPr>
          <w:sz w:val="28"/>
          <w:szCs w:val="28"/>
        </w:rPr>
        <w:t>О</w:t>
      </w:r>
      <w:r w:rsidR="00BC2A5D">
        <w:rPr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«Проведение уведомительной регистрации трудового договора, заключенного работодателем – физическим лицом, не являющимся индивидуальным предпринимателем, с работником, и факт его прекращения», утвержденный постановлением администрации от 15.03.2016№301 </w:t>
      </w:r>
    </w:p>
    <w:p w:rsidR="008628BC" w:rsidRDefault="008628BC" w:rsidP="00862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</w:t>
      </w:r>
      <w:r w:rsidR="001D0FB8">
        <w:rPr>
          <w:sz w:val="28"/>
          <w:szCs w:val="28"/>
        </w:rPr>
        <w:t>Уста</w:t>
      </w:r>
      <w:r w:rsidR="00E85EDE">
        <w:rPr>
          <w:sz w:val="28"/>
          <w:szCs w:val="28"/>
        </w:rPr>
        <w:t>вом муниципального образования «</w:t>
      </w:r>
      <w:r w:rsidR="001D0FB8">
        <w:rPr>
          <w:sz w:val="28"/>
          <w:szCs w:val="28"/>
        </w:rPr>
        <w:t xml:space="preserve">Приамурское городское поселение» Смидовичского муниципального района Еврейской автономной области администрация </w:t>
      </w:r>
      <w:r>
        <w:rPr>
          <w:sz w:val="28"/>
          <w:szCs w:val="28"/>
        </w:rPr>
        <w:t>городского поселения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2A5D" w:rsidRPr="00072FAB" w:rsidRDefault="00BC2A5D" w:rsidP="00BC2A5D">
      <w:pPr>
        <w:numPr>
          <w:ilvl w:val="0"/>
          <w:numId w:val="1"/>
        </w:numPr>
        <w:shd w:val="clear" w:color="auto" w:fill="FFFFFF"/>
        <w:spacing w:line="317" w:lineRule="exact"/>
        <w:ind w:left="0" w:right="34" w:firstLine="567"/>
        <w:jc w:val="both"/>
      </w:pPr>
      <w:r>
        <w:rPr>
          <w:sz w:val="28"/>
          <w:szCs w:val="28"/>
        </w:rPr>
        <w:t xml:space="preserve">Внести в административный регламент по предоставлению муниципальной услуги «Проведение уведомительной регистрации трудового договора, заключенного работодателем – физическим лицом, не являющимся индивидуальным предпринимателем, с работником, и факт его прекращения», утвержденный постановлением администрации от 15.03.2016№301 следующие изменения: </w:t>
      </w:r>
    </w:p>
    <w:p w:rsidR="00072FAB" w:rsidRPr="00BC2A5D" w:rsidRDefault="00072FAB" w:rsidP="00072FAB">
      <w:pPr>
        <w:numPr>
          <w:ilvl w:val="1"/>
          <w:numId w:val="1"/>
        </w:numPr>
        <w:shd w:val="clear" w:color="auto" w:fill="FFFFFF"/>
        <w:spacing w:line="317" w:lineRule="exact"/>
        <w:ind w:left="0" w:right="34" w:firstLine="567"/>
        <w:jc w:val="both"/>
      </w:pPr>
      <w:r>
        <w:rPr>
          <w:sz w:val="28"/>
          <w:szCs w:val="28"/>
        </w:rPr>
        <w:t>В разделе</w:t>
      </w:r>
      <w:r w:rsidRPr="00072F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C2A5D">
        <w:rPr>
          <w:sz w:val="28"/>
          <w:szCs w:val="28"/>
        </w:rPr>
        <w:t xml:space="preserve"> </w:t>
      </w:r>
      <w:r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служащих»:</w:t>
      </w:r>
    </w:p>
    <w:p w:rsidR="00302DEE" w:rsidRDefault="00302DEE" w:rsidP="00072FAB">
      <w:pPr>
        <w:numPr>
          <w:ilvl w:val="2"/>
          <w:numId w:val="1"/>
        </w:num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</w:t>
      </w:r>
      <w:r w:rsidR="00BC2A5D">
        <w:rPr>
          <w:sz w:val="28"/>
          <w:szCs w:val="28"/>
        </w:rPr>
        <w:t xml:space="preserve"> 5.2. </w:t>
      </w:r>
      <w:r>
        <w:rPr>
          <w:sz w:val="28"/>
          <w:szCs w:val="28"/>
        </w:rPr>
        <w:t>изложить в следующей редакции:</w:t>
      </w:r>
    </w:p>
    <w:p w:rsidR="00072FAB" w:rsidRDefault="00302DEE" w:rsidP="00072FAB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отказ в предоставлении муниципальной услуги, если основания отказа не предусмотрены</w:t>
      </w:r>
      <w:r w:rsidR="00BC2A5D">
        <w:rPr>
          <w:sz w:val="28"/>
          <w:szCs w:val="28"/>
        </w:rPr>
        <w:t xml:space="preserve">  </w:t>
      </w:r>
      <w:r w:rsidR="00072FAB">
        <w:rPr>
          <w:sz w:val="28"/>
          <w:szCs w:val="28"/>
        </w:rPr>
        <w:t>пунктом 2.7. настоящего регламента»;</w:t>
      </w:r>
    </w:p>
    <w:p w:rsidR="00072FAB" w:rsidRDefault="00072FAB" w:rsidP="00072FAB">
      <w:pPr>
        <w:numPr>
          <w:ilvl w:val="2"/>
          <w:numId w:val="1"/>
        </w:numPr>
        <w:shd w:val="clear" w:color="auto" w:fill="FFFFFF"/>
        <w:spacing w:line="317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Подпункт 4) пункта 5.3. изложить в следующей редакции:</w:t>
      </w:r>
    </w:p>
    <w:p w:rsidR="00072FAB" w:rsidRPr="00072FAB" w:rsidRDefault="00072FAB" w:rsidP="00072FAB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«4)  доводы, на основании которых заявитель  не согласен с решением  и действием (бездействием) органа, предоставляющего муниципальную услугу</w:t>
      </w:r>
      <w:r w:rsidR="00C57AE2">
        <w:rPr>
          <w:sz w:val="28"/>
          <w:szCs w:val="28"/>
        </w:rPr>
        <w:t>, должностного лица,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копии.».</w:t>
      </w:r>
    </w:p>
    <w:p w:rsidR="008628BC" w:rsidRDefault="008628BC" w:rsidP="008628BC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2D46A8" w:rsidRDefault="008628BC" w:rsidP="002D46A8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Опубликовать постановление в информационном бюллетене «Приамурский вестник».</w:t>
      </w:r>
      <w:r w:rsidRPr="00B2231C">
        <w:rPr>
          <w:sz w:val="28"/>
          <w:szCs w:val="28"/>
        </w:rPr>
        <w:t xml:space="preserve"> </w:t>
      </w:r>
    </w:p>
    <w:p w:rsidR="008628BC" w:rsidRPr="002D46A8" w:rsidRDefault="000A5906" w:rsidP="002D46A8">
      <w:pPr>
        <w:shd w:val="clear" w:color="auto" w:fill="FFFFFF"/>
        <w:spacing w:line="317" w:lineRule="exact"/>
        <w:ind w:right="34" w:firstLine="567"/>
        <w:jc w:val="both"/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8628BC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906" w:rsidRDefault="000A5906" w:rsidP="008628BC">
      <w:pPr>
        <w:jc w:val="both"/>
        <w:rPr>
          <w:sz w:val="28"/>
          <w:szCs w:val="28"/>
        </w:rPr>
      </w:pPr>
    </w:p>
    <w:p w:rsidR="008628BC" w:rsidRDefault="006F447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28BC">
        <w:rPr>
          <w:sz w:val="28"/>
          <w:szCs w:val="28"/>
        </w:rPr>
        <w:t xml:space="preserve"> администрации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</w:t>
      </w:r>
      <w:r w:rsidR="006F447C">
        <w:rPr>
          <w:sz w:val="28"/>
          <w:szCs w:val="28"/>
        </w:rPr>
        <w:t xml:space="preserve">кого поселения    </w:t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</w:r>
      <w:r w:rsidR="006F447C">
        <w:rPr>
          <w:sz w:val="28"/>
          <w:szCs w:val="28"/>
        </w:rPr>
        <w:tab/>
        <w:t xml:space="preserve">     С.В. Глущенко</w:t>
      </w:r>
    </w:p>
    <w:p w:rsidR="008628BC" w:rsidRDefault="008628BC" w:rsidP="008628BC">
      <w:pPr>
        <w:jc w:val="both"/>
        <w:rPr>
          <w:sz w:val="28"/>
          <w:szCs w:val="28"/>
        </w:rPr>
      </w:pPr>
    </w:p>
    <w:p w:rsidR="008628BC" w:rsidRDefault="008628BC" w:rsidP="008628BC">
      <w:pPr>
        <w:jc w:val="both"/>
        <w:rPr>
          <w:sz w:val="28"/>
          <w:szCs w:val="28"/>
        </w:rPr>
      </w:pP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специалист-эксперт-юрист</w:t>
      </w:r>
    </w:p>
    <w:p w:rsidR="008628BC" w:rsidRDefault="008628BC" w:rsidP="008628B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</w:t>
      </w:r>
      <w:r w:rsidR="00E85EDE">
        <w:rPr>
          <w:sz w:val="28"/>
          <w:szCs w:val="28"/>
        </w:rPr>
        <w:t xml:space="preserve">кого поселения    </w:t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</w:r>
      <w:r w:rsidR="00E85ED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Н.В. Путрик</w:t>
      </w:r>
    </w:p>
    <w:p w:rsidR="000A5906" w:rsidRDefault="000A5906" w:rsidP="008628BC">
      <w:pPr>
        <w:jc w:val="both"/>
        <w:rPr>
          <w:sz w:val="28"/>
          <w:szCs w:val="28"/>
        </w:rPr>
      </w:pPr>
    </w:p>
    <w:p w:rsidR="000A5906" w:rsidRDefault="000A5906" w:rsidP="008628BC">
      <w:pPr>
        <w:jc w:val="both"/>
        <w:rPr>
          <w:sz w:val="28"/>
          <w:szCs w:val="28"/>
        </w:rPr>
      </w:pPr>
    </w:p>
    <w:p w:rsidR="002D46A8" w:rsidRDefault="002D46A8" w:rsidP="00A331C5">
      <w:pPr>
        <w:shd w:val="clear" w:color="auto" w:fill="FFFFFF"/>
        <w:spacing w:line="317" w:lineRule="exact"/>
        <w:ind w:left="5529" w:right="34"/>
        <w:jc w:val="both"/>
        <w:rPr>
          <w:bCs/>
          <w:color w:val="000000"/>
          <w:spacing w:val="-2"/>
          <w:sz w:val="28"/>
          <w:szCs w:val="28"/>
        </w:rPr>
      </w:pPr>
    </w:p>
    <w:p w:rsidR="00D24BB7" w:rsidRDefault="00D24BB7" w:rsidP="00E85EDE">
      <w:pPr>
        <w:shd w:val="clear" w:color="auto" w:fill="FFFFFF"/>
        <w:spacing w:line="317" w:lineRule="exact"/>
        <w:ind w:right="34"/>
        <w:jc w:val="both"/>
        <w:rPr>
          <w:bCs/>
          <w:color w:val="000000"/>
          <w:spacing w:val="-2"/>
          <w:sz w:val="28"/>
          <w:szCs w:val="28"/>
        </w:rPr>
      </w:pPr>
    </w:p>
    <w:p w:rsidR="00E85EDE" w:rsidRDefault="00E85EDE" w:rsidP="00E85EDE">
      <w:pPr>
        <w:shd w:val="clear" w:color="auto" w:fill="FFFFFF"/>
        <w:spacing w:line="317" w:lineRule="exact"/>
        <w:ind w:right="34"/>
        <w:jc w:val="both"/>
        <w:rPr>
          <w:bCs/>
          <w:color w:val="000000"/>
          <w:spacing w:val="-2"/>
          <w:sz w:val="28"/>
          <w:szCs w:val="28"/>
        </w:rPr>
      </w:pPr>
    </w:p>
    <w:sectPr w:rsidR="00E85EDE" w:rsidSect="00E85EDE"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EE" w:rsidRDefault="005F7BEE">
      <w:r>
        <w:separator/>
      </w:r>
    </w:p>
  </w:endnote>
  <w:endnote w:type="continuationSeparator" w:id="0">
    <w:p w:rsidR="005F7BEE" w:rsidRDefault="005F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EE" w:rsidRDefault="005F7BEE">
      <w:r>
        <w:separator/>
      </w:r>
    </w:p>
  </w:footnote>
  <w:footnote w:type="continuationSeparator" w:id="0">
    <w:p w:rsidR="005F7BEE" w:rsidRDefault="005F7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C7" w:rsidRPr="00E83800" w:rsidRDefault="00523EC7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E83800">
      <w:rPr>
        <w:rFonts w:ascii="Times New Roman" w:hAnsi="Times New Roman" w:cs="Times New Roman"/>
        <w:sz w:val="20"/>
        <w:szCs w:val="20"/>
      </w:rPr>
      <w:fldChar w:fldCharType="begin"/>
    </w:r>
    <w:r w:rsidRPr="00E8380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83800">
      <w:rPr>
        <w:rFonts w:ascii="Times New Roman" w:hAnsi="Times New Roman" w:cs="Times New Roman"/>
        <w:sz w:val="20"/>
        <w:szCs w:val="20"/>
      </w:rPr>
      <w:fldChar w:fldCharType="separate"/>
    </w:r>
    <w:r w:rsidR="005262A5">
      <w:rPr>
        <w:rFonts w:ascii="Times New Roman" w:hAnsi="Times New Roman" w:cs="Times New Roman"/>
        <w:noProof/>
        <w:sz w:val="20"/>
        <w:szCs w:val="20"/>
      </w:rPr>
      <w:t>2</w:t>
    </w:r>
    <w:r w:rsidRPr="00E83800">
      <w:rPr>
        <w:rFonts w:ascii="Times New Roman" w:hAnsi="Times New Roman" w:cs="Times New Roman"/>
        <w:sz w:val="20"/>
        <w:szCs w:val="20"/>
      </w:rPr>
      <w:fldChar w:fldCharType="end"/>
    </w:r>
  </w:p>
  <w:p w:rsidR="00523EC7" w:rsidRDefault="00523E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BB3"/>
    <w:multiLevelType w:val="multilevel"/>
    <w:tmpl w:val="E29862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2" w:hanging="11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CDD"/>
    <w:rsid w:val="00026843"/>
    <w:rsid w:val="00072FAB"/>
    <w:rsid w:val="000A5906"/>
    <w:rsid w:val="00101E81"/>
    <w:rsid w:val="0011118E"/>
    <w:rsid w:val="00177E4D"/>
    <w:rsid w:val="001D04BD"/>
    <w:rsid w:val="001D0FB8"/>
    <w:rsid w:val="00207AEE"/>
    <w:rsid w:val="002B4915"/>
    <w:rsid w:val="002D46A8"/>
    <w:rsid w:val="00302DEE"/>
    <w:rsid w:val="00326D70"/>
    <w:rsid w:val="003279AC"/>
    <w:rsid w:val="0036692F"/>
    <w:rsid w:val="0037704D"/>
    <w:rsid w:val="003B34AB"/>
    <w:rsid w:val="00424158"/>
    <w:rsid w:val="00475626"/>
    <w:rsid w:val="004918CC"/>
    <w:rsid w:val="004D152C"/>
    <w:rsid w:val="004E45BD"/>
    <w:rsid w:val="00505AA3"/>
    <w:rsid w:val="00523EC7"/>
    <w:rsid w:val="005262A5"/>
    <w:rsid w:val="005B7BE7"/>
    <w:rsid w:val="005C55D1"/>
    <w:rsid w:val="005F7BEE"/>
    <w:rsid w:val="006233A4"/>
    <w:rsid w:val="006C19FD"/>
    <w:rsid w:val="006F18A0"/>
    <w:rsid w:val="006F447C"/>
    <w:rsid w:val="007B04C5"/>
    <w:rsid w:val="007E09DC"/>
    <w:rsid w:val="007F1199"/>
    <w:rsid w:val="00801B72"/>
    <w:rsid w:val="00817D0D"/>
    <w:rsid w:val="0083230D"/>
    <w:rsid w:val="008324D6"/>
    <w:rsid w:val="00837CDD"/>
    <w:rsid w:val="008628BC"/>
    <w:rsid w:val="00864A2B"/>
    <w:rsid w:val="008778F8"/>
    <w:rsid w:val="008928F7"/>
    <w:rsid w:val="008F42F4"/>
    <w:rsid w:val="00913BD7"/>
    <w:rsid w:val="00917BC8"/>
    <w:rsid w:val="009576BD"/>
    <w:rsid w:val="009722FF"/>
    <w:rsid w:val="009B4E22"/>
    <w:rsid w:val="009C39A5"/>
    <w:rsid w:val="009F3428"/>
    <w:rsid w:val="00A230C6"/>
    <w:rsid w:val="00A331C5"/>
    <w:rsid w:val="00A35A4C"/>
    <w:rsid w:val="00AC2A75"/>
    <w:rsid w:val="00B02E27"/>
    <w:rsid w:val="00B47D45"/>
    <w:rsid w:val="00B93699"/>
    <w:rsid w:val="00B97DD5"/>
    <w:rsid w:val="00BC2A5D"/>
    <w:rsid w:val="00C40025"/>
    <w:rsid w:val="00C40BAC"/>
    <w:rsid w:val="00C57AE2"/>
    <w:rsid w:val="00C678C8"/>
    <w:rsid w:val="00CB27BD"/>
    <w:rsid w:val="00CB3B79"/>
    <w:rsid w:val="00CD3B9E"/>
    <w:rsid w:val="00CE11BD"/>
    <w:rsid w:val="00D24BB7"/>
    <w:rsid w:val="00D44B3A"/>
    <w:rsid w:val="00DB1A29"/>
    <w:rsid w:val="00DC29F2"/>
    <w:rsid w:val="00E148D6"/>
    <w:rsid w:val="00E32F2F"/>
    <w:rsid w:val="00E85EDE"/>
    <w:rsid w:val="00EB4E3E"/>
    <w:rsid w:val="00EC5850"/>
    <w:rsid w:val="00ED62DD"/>
    <w:rsid w:val="00F047C7"/>
    <w:rsid w:val="00F407D5"/>
    <w:rsid w:val="00F421AF"/>
    <w:rsid w:val="00F861F9"/>
    <w:rsid w:val="00F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1B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8628B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523E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23EC7"/>
    <w:rPr>
      <w:rFonts w:cs="Calibri"/>
      <w:sz w:val="22"/>
      <w:szCs w:val="22"/>
    </w:rPr>
  </w:style>
  <w:style w:type="table" w:customStyle="1" w:styleId="1">
    <w:name w:val="Сетка таблицы1"/>
    <w:basedOn w:val="a1"/>
    <w:next w:val="a5"/>
    <w:rsid w:val="00523EC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523EC7"/>
    <w:rPr>
      <w:color w:val="0000FF"/>
      <w:u w:val="single"/>
    </w:rPr>
  </w:style>
  <w:style w:type="table" w:styleId="a9">
    <w:name w:val="Table Grid"/>
    <w:basedOn w:val="a1"/>
    <w:uiPriority w:val="59"/>
    <w:rsid w:val="00523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49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1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aa">
    <w:name w:val=" Знак Знак Знак Знак"/>
    <w:basedOn w:val="a"/>
    <w:rsid w:val="002B4915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101E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E8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A6A7-D437-4A04-A7D1-936614F8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</dc:creator>
  <cp:lastModifiedBy>oksana</cp:lastModifiedBy>
  <cp:revision>2</cp:revision>
  <cp:lastPrinted>2016-06-13T03:54:00Z</cp:lastPrinted>
  <dcterms:created xsi:type="dcterms:W3CDTF">2016-06-21T07:50:00Z</dcterms:created>
  <dcterms:modified xsi:type="dcterms:W3CDTF">2016-06-21T07:50:00Z</dcterms:modified>
</cp:coreProperties>
</file>