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04" w:rsidRDefault="000B3704" w:rsidP="000B370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31BBF" w:rsidRDefault="006A7CEA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BBF">
        <w:rPr>
          <w:sz w:val="28"/>
          <w:szCs w:val="28"/>
        </w:rPr>
        <w:t>Муниципальное образование «Приамурское городское поселение»</w:t>
      </w:r>
    </w:p>
    <w:p w:rsidR="00C31BBF" w:rsidRDefault="00C31BBF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C31BBF" w:rsidRDefault="00C31BBF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31BBF" w:rsidRDefault="00C31BBF" w:rsidP="00C31BBF">
      <w:pPr>
        <w:jc w:val="center"/>
        <w:rPr>
          <w:sz w:val="28"/>
          <w:szCs w:val="28"/>
        </w:rPr>
      </w:pPr>
    </w:p>
    <w:p w:rsidR="00C31BBF" w:rsidRDefault="00E353EC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BBF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C31BBF">
        <w:rPr>
          <w:sz w:val="28"/>
          <w:szCs w:val="28"/>
        </w:rPr>
        <w:t xml:space="preserve"> ГОРОДСКОГО ПОСЕЛЕНИЯ</w:t>
      </w:r>
    </w:p>
    <w:p w:rsidR="00952845" w:rsidRDefault="00952845" w:rsidP="00C31BBF">
      <w:pPr>
        <w:jc w:val="center"/>
        <w:rPr>
          <w:sz w:val="28"/>
          <w:szCs w:val="28"/>
        </w:rPr>
      </w:pPr>
    </w:p>
    <w:p w:rsidR="00E71D21" w:rsidRDefault="00E71D21" w:rsidP="00C31BBF">
      <w:pPr>
        <w:jc w:val="center"/>
        <w:rPr>
          <w:sz w:val="28"/>
          <w:szCs w:val="28"/>
        </w:rPr>
      </w:pPr>
    </w:p>
    <w:p w:rsidR="00C31BBF" w:rsidRDefault="000B6DDD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31BBF" w:rsidRDefault="00E71D21" w:rsidP="00C31BBF">
      <w:pPr>
        <w:rPr>
          <w:sz w:val="28"/>
          <w:szCs w:val="28"/>
        </w:rPr>
      </w:pPr>
      <w:r>
        <w:rPr>
          <w:sz w:val="28"/>
          <w:szCs w:val="28"/>
        </w:rPr>
        <w:t>10.01</w:t>
      </w:r>
      <w:r w:rsidR="005E2404">
        <w:rPr>
          <w:sz w:val="28"/>
          <w:szCs w:val="28"/>
        </w:rPr>
        <w:t>.2017</w:t>
      </w:r>
      <w:r w:rsidR="00C31BBF">
        <w:rPr>
          <w:sz w:val="28"/>
          <w:szCs w:val="28"/>
        </w:rPr>
        <w:t xml:space="preserve">                                                                       </w:t>
      </w:r>
      <w:r w:rsidR="00E353EC">
        <w:rPr>
          <w:sz w:val="28"/>
          <w:szCs w:val="28"/>
        </w:rPr>
        <w:t xml:space="preserve">                          </w:t>
      </w:r>
      <w:r w:rsidR="00855B2B">
        <w:rPr>
          <w:sz w:val="28"/>
          <w:szCs w:val="28"/>
        </w:rPr>
        <w:t xml:space="preserve">      </w:t>
      </w:r>
      <w:r w:rsidR="00952845">
        <w:rPr>
          <w:sz w:val="28"/>
          <w:szCs w:val="28"/>
        </w:rPr>
        <w:t xml:space="preserve">№ </w:t>
      </w:r>
      <w:r w:rsidR="002B0DF6">
        <w:rPr>
          <w:sz w:val="28"/>
          <w:szCs w:val="28"/>
        </w:rPr>
        <w:t xml:space="preserve"> ___</w:t>
      </w:r>
    </w:p>
    <w:p w:rsidR="00C31BBF" w:rsidRDefault="00C31BBF" w:rsidP="00C31B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E71D21" w:rsidRDefault="00E71D21" w:rsidP="00E71D21">
      <w:pPr>
        <w:rPr>
          <w:sz w:val="28"/>
          <w:szCs w:val="28"/>
        </w:rPr>
      </w:pPr>
    </w:p>
    <w:p w:rsidR="00E71D21" w:rsidRDefault="00E71D21" w:rsidP="00E71D21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содействии избирательным комиссиям на территории Приамурского городского поселения в организации подготовки и проведении выборов Президента Российской Федерации 18 марта 2018 года</w:t>
      </w:r>
    </w:p>
    <w:p w:rsidR="00730F6A" w:rsidRDefault="00125E68" w:rsidP="00730F6A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EB5EEA">
        <w:rPr>
          <w:sz w:val="28"/>
          <w:szCs w:val="28"/>
        </w:rPr>
        <w:tab/>
      </w:r>
      <w:r w:rsidR="00C6556B">
        <w:rPr>
          <w:sz w:val="28"/>
          <w:szCs w:val="28"/>
        </w:rPr>
        <w:t xml:space="preserve">В </w:t>
      </w:r>
      <w:r w:rsidR="00E71D21">
        <w:rPr>
          <w:sz w:val="28"/>
          <w:szCs w:val="28"/>
        </w:rPr>
        <w:t>целях оказания содействия избирательным комиссиям на территории муниципального образования «Приамурское городское поселение» Смидовичского муниципального района</w:t>
      </w:r>
      <w:r w:rsidR="0003739E">
        <w:rPr>
          <w:sz w:val="28"/>
          <w:szCs w:val="28"/>
        </w:rPr>
        <w:t xml:space="preserve"> Еврейской автономной области в организации  подготовки и проведения выборов </w:t>
      </w:r>
      <w:r w:rsidR="0003739E" w:rsidRPr="0003739E">
        <w:rPr>
          <w:sz w:val="28"/>
          <w:szCs w:val="28"/>
        </w:rPr>
        <w:t xml:space="preserve">Президента Российской Федерации </w:t>
      </w:r>
    </w:p>
    <w:p w:rsidR="00730F6A" w:rsidRPr="00730F6A" w:rsidRDefault="00730F6A" w:rsidP="00730F6A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0F6A">
        <w:rPr>
          <w:rFonts w:ascii="Times New Roman" w:hAnsi="Times New Roman"/>
          <w:sz w:val="28"/>
          <w:szCs w:val="28"/>
        </w:rPr>
        <w:t xml:space="preserve">1. </w:t>
      </w:r>
      <w:r w:rsidR="0003739E" w:rsidRPr="00730F6A">
        <w:rPr>
          <w:rFonts w:ascii="Times New Roman" w:hAnsi="Times New Roman"/>
          <w:sz w:val="28"/>
          <w:szCs w:val="28"/>
        </w:rPr>
        <w:t xml:space="preserve">Назначить руководителем Штаба по содействию избирательным </w:t>
      </w:r>
      <w:r w:rsidRPr="00730F6A">
        <w:rPr>
          <w:rFonts w:ascii="Times New Roman" w:hAnsi="Times New Roman"/>
          <w:sz w:val="28"/>
          <w:szCs w:val="28"/>
        </w:rPr>
        <w:t xml:space="preserve">комиссиям на территории Приамурского городского поселения в организации подготовки и проведении </w:t>
      </w:r>
      <w:proofErr w:type="gramStart"/>
      <w:r w:rsidRPr="00730F6A">
        <w:rPr>
          <w:rFonts w:ascii="Times New Roman" w:hAnsi="Times New Roman"/>
          <w:sz w:val="28"/>
          <w:szCs w:val="28"/>
        </w:rPr>
        <w:t>выборов Президента Российской Федерации заместителя главы администрации</w:t>
      </w:r>
      <w:proofErr w:type="gramEnd"/>
      <w:r w:rsidRPr="00730F6A">
        <w:rPr>
          <w:rFonts w:ascii="Times New Roman" w:hAnsi="Times New Roman"/>
          <w:sz w:val="28"/>
          <w:szCs w:val="28"/>
        </w:rPr>
        <w:t xml:space="preserve"> </w:t>
      </w:r>
      <w:r w:rsidR="007819FD" w:rsidRPr="007819FD">
        <w:rPr>
          <w:rFonts w:ascii="Times New Roman" w:hAnsi="Times New Roman"/>
          <w:sz w:val="28"/>
          <w:szCs w:val="28"/>
        </w:rPr>
        <w:t>по жилищно-коммунальному хозяйству, имущественным и земельным отношениям</w:t>
      </w:r>
      <w:r w:rsidR="007819FD">
        <w:rPr>
          <w:rFonts w:ascii="Times New Roman" w:hAnsi="Times New Roman"/>
          <w:sz w:val="28"/>
          <w:szCs w:val="28"/>
        </w:rPr>
        <w:t xml:space="preserve"> </w:t>
      </w:r>
      <w:r w:rsidRPr="00730F6A">
        <w:rPr>
          <w:rFonts w:ascii="Times New Roman" w:hAnsi="Times New Roman"/>
          <w:sz w:val="28"/>
          <w:szCs w:val="28"/>
        </w:rPr>
        <w:t>А.С.Симонова.</w:t>
      </w:r>
    </w:p>
    <w:p w:rsidR="00D5527D" w:rsidRDefault="00D5527D" w:rsidP="00730F6A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5764A6">
        <w:rPr>
          <w:rFonts w:ascii="Times New Roman" w:hAnsi="Times New Roman"/>
          <w:sz w:val="28"/>
          <w:szCs w:val="28"/>
        </w:rPr>
        <w:t>Р</w:t>
      </w:r>
      <w:r w:rsidR="005764A6" w:rsidRPr="005764A6">
        <w:rPr>
          <w:rFonts w:ascii="Times New Roman" w:hAnsi="Times New Roman"/>
          <w:sz w:val="28"/>
          <w:szCs w:val="28"/>
        </w:rPr>
        <w:t>уководител</w:t>
      </w:r>
      <w:r w:rsidR="005764A6">
        <w:rPr>
          <w:rFonts w:ascii="Times New Roman" w:hAnsi="Times New Roman"/>
          <w:sz w:val="28"/>
          <w:szCs w:val="28"/>
        </w:rPr>
        <w:t>ю</w:t>
      </w:r>
      <w:r w:rsidR="005764A6" w:rsidRPr="005764A6">
        <w:rPr>
          <w:rFonts w:ascii="Times New Roman" w:hAnsi="Times New Roman"/>
          <w:sz w:val="28"/>
          <w:szCs w:val="28"/>
        </w:rPr>
        <w:t xml:space="preserve"> Штаба по содействию 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64A6">
        <w:rPr>
          <w:rFonts w:ascii="Times New Roman" w:hAnsi="Times New Roman"/>
          <w:sz w:val="28"/>
          <w:szCs w:val="28"/>
        </w:rPr>
        <w:t>комиссиям</w:t>
      </w:r>
      <w:r w:rsidRPr="005764A6">
        <w:t xml:space="preserve"> </w:t>
      </w:r>
      <w:r>
        <w:rPr>
          <w:rFonts w:ascii="Times New Roman" w:hAnsi="Times New Roman"/>
          <w:sz w:val="28"/>
          <w:szCs w:val="28"/>
        </w:rPr>
        <w:t>А.С.Симонову:</w:t>
      </w:r>
    </w:p>
    <w:p w:rsidR="005764A6" w:rsidRPr="005764A6" w:rsidRDefault="00D5527D" w:rsidP="00730F6A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 срок до 2</w:t>
      </w:r>
      <w:r w:rsidR="007819F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.01.2018 года с руководителями учреждений провести обследование объектов, на которых будут размещаться избирательные  участки и помещения для голосования, на предмет их физической защищенности от несанкционированного проникновения, оснащения средствами сигнализации и экстренной связи с подразделениями полиции, соблюдения требований антитеррористической и противопожарной  безопасности;</w:t>
      </w:r>
    </w:p>
    <w:p w:rsidR="007819FD" w:rsidRDefault="00D5527D" w:rsidP="00730F6A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</w:t>
      </w:r>
      <w:r w:rsidR="007819FD">
        <w:rPr>
          <w:rFonts w:ascii="Times New Roman" w:hAnsi="Times New Roman"/>
          <w:sz w:val="28"/>
          <w:szCs w:val="28"/>
        </w:rPr>
        <w:t xml:space="preserve"> срок до 09</w:t>
      </w:r>
      <w:r w:rsidRPr="00D5527D">
        <w:rPr>
          <w:rFonts w:ascii="Times New Roman" w:hAnsi="Times New Roman"/>
          <w:sz w:val="28"/>
          <w:szCs w:val="28"/>
        </w:rPr>
        <w:t>.02.2018 года п</w:t>
      </w:r>
      <w:r w:rsidR="00E304FC" w:rsidRPr="00D5527D">
        <w:rPr>
          <w:rFonts w:ascii="Times New Roman" w:hAnsi="Times New Roman"/>
          <w:sz w:val="28"/>
          <w:szCs w:val="28"/>
        </w:rPr>
        <w:t xml:space="preserve">ровести совещание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D5527D">
        <w:rPr>
          <w:rFonts w:ascii="Times New Roman" w:hAnsi="Times New Roman"/>
          <w:sz w:val="28"/>
          <w:szCs w:val="28"/>
        </w:rPr>
        <w:t>приглашением 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27D">
        <w:rPr>
          <w:rFonts w:ascii="Times New Roman" w:hAnsi="Times New Roman"/>
          <w:sz w:val="28"/>
          <w:szCs w:val="28"/>
        </w:rPr>
        <w:t>объектов массового пребывания людей, а также функционирование</w:t>
      </w:r>
      <w:r>
        <w:rPr>
          <w:rFonts w:ascii="Times New Roman" w:hAnsi="Times New Roman"/>
          <w:sz w:val="28"/>
          <w:szCs w:val="28"/>
        </w:rPr>
        <w:t>,</w:t>
      </w:r>
      <w:r w:rsidRPr="00D5527D">
        <w:rPr>
          <w:rFonts w:ascii="Times New Roman" w:hAnsi="Times New Roman"/>
          <w:sz w:val="28"/>
          <w:szCs w:val="28"/>
        </w:rPr>
        <w:t xml:space="preserve"> которых связано с обеспечением жизнедеятельности населения, энергоснабжения</w:t>
      </w:r>
      <w:r>
        <w:rPr>
          <w:rFonts w:ascii="Times New Roman" w:hAnsi="Times New Roman"/>
          <w:sz w:val="28"/>
          <w:szCs w:val="28"/>
        </w:rPr>
        <w:t>,</w:t>
      </w:r>
      <w:r w:rsidRPr="00D5527D">
        <w:rPr>
          <w:rFonts w:ascii="Times New Roman" w:hAnsi="Times New Roman"/>
          <w:sz w:val="28"/>
          <w:szCs w:val="28"/>
        </w:rPr>
        <w:t xml:space="preserve"> с целью усиления антитеррористической и пожарной безопасности</w:t>
      </w:r>
      <w:r>
        <w:rPr>
          <w:rFonts w:ascii="Times New Roman" w:hAnsi="Times New Roman"/>
          <w:sz w:val="28"/>
          <w:szCs w:val="28"/>
        </w:rPr>
        <w:t xml:space="preserve"> объектов в Единый день голосования. Определить дополнительные меры по антитеррористической защищенности объектов  массового пребывания людей</w:t>
      </w:r>
      <w:r w:rsidR="002E6061">
        <w:rPr>
          <w:rFonts w:ascii="Times New Roman" w:hAnsi="Times New Roman"/>
          <w:sz w:val="28"/>
          <w:szCs w:val="28"/>
        </w:rPr>
        <w:t>, об</w:t>
      </w:r>
      <w:r>
        <w:rPr>
          <w:rFonts w:ascii="Times New Roman" w:hAnsi="Times New Roman"/>
          <w:sz w:val="28"/>
          <w:szCs w:val="28"/>
        </w:rPr>
        <w:t>щественного питания, энергетики, жизнеобеспечения</w:t>
      </w:r>
      <w:r w:rsidR="002E6061">
        <w:rPr>
          <w:rFonts w:ascii="Times New Roman" w:hAnsi="Times New Roman"/>
          <w:sz w:val="28"/>
          <w:szCs w:val="28"/>
        </w:rPr>
        <w:t>, в рамках которых провести обследования объектов и прилегающих территорий на предмет выявления подоз</w:t>
      </w:r>
      <w:r w:rsidR="00730F6A">
        <w:rPr>
          <w:rFonts w:ascii="Times New Roman" w:hAnsi="Times New Roman"/>
          <w:sz w:val="28"/>
          <w:szCs w:val="28"/>
        </w:rPr>
        <w:t>рительных и бесхозных предметов.</w:t>
      </w:r>
      <w:r w:rsidR="002E6061">
        <w:rPr>
          <w:rFonts w:ascii="Times New Roman" w:hAnsi="Times New Roman"/>
          <w:sz w:val="28"/>
          <w:szCs w:val="28"/>
        </w:rPr>
        <w:t xml:space="preserve"> </w:t>
      </w:r>
    </w:p>
    <w:p w:rsidR="00D5527D" w:rsidRDefault="007819FD" w:rsidP="00730F6A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730F6A">
        <w:rPr>
          <w:rFonts w:ascii="Times New Roman" w:hAnsi="Times New Roman"/>
          <w:sz w:val="28"/>
          <w:szCs w:val="28"/>
        </w:rPr>
        <w:t>В</w:t>
      </w:r>
      <w:r w:rsidR="002E6061">
        <w:rPr>
          <w:rFonts w:ascii="Times New Roman" w:hAnsi="Times New Roman"/>
          <w:sz w:val="28"/>
          <w:szCs w:val="28"/>
        </w:rPr>
        <w:t>ыработать меры по устранению выявленных не</w:t>
      </w:r>
      <w:r>
        <w:rPr>
          <w:rFonts w:ascii="Times New Roman" w:hAnsi="Times New Roman"/>
          <w:sz w:val="28"/>
          <w:szCs w:val="28"/>
        </w:rPr>
        <w:t xml:space="preserve">достатков, усилению </w:t>
      </w:r>
      <w:r w:rsidR="002E6061">
        <w:rPr>
          <w:rFonts w:ascii="Times New Roman" w:hAnsi="Times New Roman"/>
          <w:sz w:val="28"/>
          <w:szCs w:val="28"/>
        </w:rPr>
        <w:t xml:space="preserve"> </w:t>
      </w:r>
      <w:r w:rsidR="002E6061" w:rsidRPr="002E6061">
        <w:rPr>
          <w:rFonts w:ascii="Times New Roman" w:hAnsi="Times New Roman"/>
          <w:sz w:val="28"/>
          <w:szCs w:val="28"/>
        </w:rPr>
        <w:t>антитеррористической и противопожарной  безопасности</w:t>
      </w:r>
      <w:r w:rsidR="002E6061">
        <w:rPr>
          <w:rFonts w:ascii="Times New Roman" w:hAnsi="Times New Roman"/>
          <w:sz w:val="28"/>
          <w:szCs w:val="28"/>
        </w:rPr>
        <w:t xml:space="preserve">, пропускного режима и </w:t>
      </w:r>
      <w:proofErr w:type="gramStart"/>
      <w:r w:rsidR="002E6061">
        <w:rPr>
          <w:rFonts w:ascii="Times New Roman" w:hAnsi="Times New Roman"/>
          <w:sz w:val="28"/>
          <w:szCs w:val="28"/>
        </w:rPr>
        <w:t>контрол</w:t>
      </w:r>
      <w:r w:rsidR="000B6DDD">
        <w:rPr>
          <w:rFonts w:ascii="Times New Roman" w:hAnsi="Times New Roman"/>
          <w:sz w:val="28"/>
          <w:szCs w:val="28"/>
        </w:rPr>
        <w:t>я</w:t>
      </w:r>
      <w:r w:rsidR="002E6061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2E6061">
        <w:rPr>
          <w:rFonts w:ascii="Times New Roman" w:hAnsi="Times New Roman"/>
          <w:sz w:val="28"/>
          <w:szCs w:val="28"/>
        </w:rPr>
        <w:t xml:space="preserve"> пребыванием посетителей и иных категорий граждан, не являющихся работниками учреждений, предприятий и иных организаций;</w:t>
      </w:r>
    </w:p>
    <w:p w:rsidR="00D5527D" w:rsidRDefault="002E6061" w:rsidP="000B6DDD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установить с 1</w:t>
      </w:r>
      <w:r w:rsidR="007819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.03.2018 по 18.03.2018 года дежурства из числа ответственных работников администрации городского поселения,  руководящих работников объектов массового пребывания </w:t>
      </w:r>
      <w:r w:rsidR="007819FD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>, а также жилищно-комм</w:t>
      </w:r>
      <w:r w:rsidR="00730F6A">
        <w:rPr>
          <w:rFonts w:ascii="Times New Roman" w:hAnsi="Times New Roman"/>
          <w:sz w:val="28"/>
          <w:szCs w:val="28"/>
        </w:rPr>
        <w:t xml:space="preserve">унального хозяйства, энергетики и </w:t>
      </w:r>
      <w:r>
        <w:rPr>
          <w:rFonts w:ascii="Times New Roman" w:hAnsi="Times New Roman"/>
          <w:sz w:val="28"/>
          <w:szCs w:val="28"/>
        </w:rPr>
        <w:t xml:space="preserve"> объектов жизнеобеспечения</w:t>
      </w:r>
      <w:r w:rsidR="000B6DDD">
        <w:rPr>
          <w:rFonts w:ascii="Times New Roman" w:hAnsi="Times New Roman"/>
          <w:sz w:val="28"/>
          <w:szCs w:val="28"/>
        </w:rPr>
        <w:t>;</w:t>
      </w:r>
    </w:p>
    <w:p w:rsidR="000B6DDD" w:rsidRDefault="000B6DDD" w:rsidP="000B6DDD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0B6DDD">
        <w:rPr>
          <w:rFonts w:ascii="Times New Roman" w:hAnsi="Times New Roman"/>
          <w:sz w:val="28"/>
          <w:szCs w:val="28"/>
        </w:rPr>
        <w:t>обеспечить избирательные участки услугами связи, бесперебойным электроснабжением (резервными источников электропитания) в помещениях голосования.</w:t>
      </w:r>
    </w:p>
    <w:p w:rsidR="00730F6A" w:rsidRDefault="007819FD" w:rsidP="007819FD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730F6A">
        <w:rPr>
          <w:rFonts w:ascii="Times New Roman" w:hAnsi="Times New Roman"/>
          <w:sz w:val="28"/>
          <w:szCs w:val="28"/>
        </w:rPr>
        <w:t>Заместителю главы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FD">
        <w:rPr>
          <w:rFonts w:ascii="Times New Roman" w:hAnsi="Times New Roman"/>
          <w:sz w:val="28"/>
          <w:szCs w:val="28"/>
        </w:rPr>
        <w:t>по социальным, организационно-правовым и кадровым вопросам</w:t>
      </w:r>
      <w:r w:rsidR="00730F6A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F6A">
        <w:rPr>
          <w:rFonts w:ascii="Times New Roman" w:hAnsi="Times New Roman"/>
          <w:sz w:val="28"/>
          <w:szCs w:val="28"/>
        </w:rPr>
        <w:t>Шатохиной</w:t>
      </w:r>
      <w:proofErr w:type="spellEnd"/>
      <w:r w:rsidR="00730F6A">
        <w:rPr>
          <w:rFonts w:ascii="Times New Roman" w:hAnsi="Times New Roman"/>
          <w:sz w:val="28"/>
          <w:szCs w:val="28"/>
        </w:rPr>
        <w:t>:</w:t>
      </w:r>
    </w:p>
    <w:p w:rsidR="00730F6A" w:rsidRDefault="00730F6A" w:rsidP="000B6DDD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проработать вопрос взаимодействия избирательных комиссий и правоохранительных органов по выявлению и пресечению преступлений и правонарушений, связанных с подготовкой и проведением выборов  Президента Российской Федерации;</w:t>
      </w:r>
    </w:p>
    <w:p w:rsidR="00730F6A" w:rsidRDefault="00730F6A" w:rsidP="000B6DDD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оказать содействие  в обеспечении в Единый день голосования готовности медицинских сил и средств к оказанию неотложной и скорой помощи населению;</w:t>
      </w:r>
    </w:p>
    <w:p w:rsidR="00730F6A" w:rsidRDefault="00730F6A" w:rsidP="00730F6A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оказать содействие избирательным комиссиям в организации торговли и культурного обслуживания  избирателей, в том числе обеспечить выступление творческих коллективов, художественной самодеятельности на избирательных участках в Единый день голосования.</w:t>
      </w:r>
    </w:p>
    <w:p w:rsidR="0003739E" w:rsidRDefault="007819FD" w:rsidP="007819FD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03739E">
        <w:rPr>
          <w:rFonts w:ascii="Times New Roman" w:hAnsi="Times New Roman"/>
          <w:sz w:val="28"/>
          <w:szCs w:val="28"/>
        </w:rPr>
        <w:t xml:space="preserve">Закрепить ответственных лиц администрации </w:t>
      </w:r>
      <w:r w:rsidR="00824BBB">
        <w:rPr>
          <w:rFonts w:ascii="Times New Roman" w:hAnsi="Times New Roman"/>
          <w:sz w:val="28"/>
          <w:szCs w:val="28"/>
        </w:rPr>
        <w:t>Приамурского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3739E">
        <w:rPr>
          <w:rFonts w:ascii="Times New Roman" w:hAnsi="Times New Roman"/>
          <w:sz w:val="28"/>
          <w:szCs w:val="28"/>
        </w:rPr>
        <w:t>городского поселения за избирательными участками</w:t>
      </w:r>
      <w:r w:rsidR="00BC07BB">
        <w:rPr>
          <w:rFonts w:ascii="Times New Roman" w:hAnsi="Times New Roman"/>
          <w:sz w:val="28"/>
          <w:szCs w:val="28"/>
        </w:rPr>
        <w:t xml:space="preserve"> в целях оказания иного содействия, направленное на обеспечение их полномочий</w:t>
      </w:r>
      <w:r w:rsidR="0003739E">
        <w:rPr>
          <w:rFonts w:ascii="Times New Roman" w:hAnsi="Times New Roman"/>
          <w:sz w:val="28"/>
          <w:szCs w:val="28"/>
        </w:rPr>
        <w:t>:</w:t>
      </w:r>
      <w:r w:rsidR="000B6DDD">
        <w:rPr>
          <w:rFonts w:ascii="Times New Roman" w:hAnsi="Times New Roman"/>
          <w:sz w:val="28"/>
          <w:szCs w:val="28"/>
        </w:rPr>
        <w:tab/>
      </w:r>
      <w:proofErr w:type="gramEnd"/>
    </w:p>
    <w:tbl>
      <w:tblPr>
        <w:tblStyle w:val="a6"/>
        <w:tblW w:w="0" w:type="auto"/>
        <w:tblLook w:val="04A0"/>
      </w:tblPr>
      <w:tblGrid>
        <w:gridCol w:w="675"/>
        <w:gridCol w:w="4395"/>
        <w:gridCol w:w="4394"/>
      </w:tblGrid>
      <w:tr w:rsidR="00E12321" w:rsidTr="002B1F4A">
        <w:tc>
          <w:tcPr>
            <w:tcW w:w="675" w:type="dxa"/>
          </w:tcPr>
          <w:p w:rsidR="00E12321" w:rsidRDefault="00E12321" w:rsidP="0003739E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E12321" w:rsidRDefault="00E12321" w:rsidP="0003739E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ответственного лица</w:t>
            </w:r>
          </w:p>
        </w:tc>
        <w:tc>
          <w:tcPr>
            <w:tcW w:w="4394" w:type="dxa"/>
          </w:tcPr>
          <w:p w:rsidR="00E12321" w:rsidRDefault="00E12321" w:rsidP="0003739E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 избирательного участка</w:t>
            </w:r>
          </w:p>
        </w:tc>
      </w:tr>
      <w:tr w:rsidR="00E12321" w:rsidTr="002B1F4A">
        <w:tc>
          <w:tcPr>
            <w:tcW w:w="675" w:type="dxa"/>
          </w:tcPr>
          <w:p w:rsidR="00C56584" w:rsidRDefault="00E12321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2321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E12321" w:rsidRDefault="00E12321" w:rsidP="00E1232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Волоха Анастасия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Валерьева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пециалист</w:t>
            </w:r>
            <w:r w:rsidR="00BC07BB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управлению муниципальным имуществом и земельным вопросам. </w:t>
            </w:r>
          </w:p>
          <w:p w:rsidR="00E12321" w:rsidRDefault="00E12321" w:rsidP="00E1232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 – 24-7-64.</w:t>
            </w:r>
          </w:p>
          <w:p w:rsidR="00C56584" w:rsidRDefault="00C56584" w:rsidP="00E1232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Игонина Юлия Александровна - </w:t>
            </w:r>
            <w:r w:rsidRPr="00E12321">
              <w:rPr>
                <w:rFonts w:ascii="Times New Roman" w:hAnsi="Times New Roman"/>
                <w:sz w:val="28"/>
                <w:szCs w:val="28"/>
              </w:rPr>
              <w:t xml:space="preserve">главный специалист-эксперт </w:t>
            </w:r>
            <w:r w:rsidR="00BC07BB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E12321">
              <w:rPr>
                <w:rFonts w:ascii="Times New Roman" w:hAnsi="Times New Roman"/>
                <w:sz w:val="28"/>
                <w:szCs w:val="28"/>
              </w:rPr>
              <w:t xml:space="preserve">по управлению муниципальным имуществом и земельным вопросам. </w:t>
            </w: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321">
              <w:rPr>
                <w:rFonts w:ascii="Times New Roman" w:hAnsi="Times New Roman"/>
                <w:sz w:val="28"/>
                <w:szCs w:val="28"/>
              </w:rPr>
              <w:t>Контактный телефон – 24-7-64.</w:t>
            </w:r>
          </w:p>
        </w:tc>
        <w:tc>
          <w:tcPr>
            <w:tcW w:w="4394" w:type="dxa"/>
          </w:tcPr>
          <w:p w:rsidR="00E12321" w:rsidRPr="00E12321" w:rsidRDefault="00E12321" w:rsidP="00E1232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321">
              <w:rPr>
                <w:rFonts w:ascii="Times New Roman" w:hAnsi="Times New Roman"/>
                <w:b/>
                <w:sz w:val="28"/>
                <w:szCs w:val="28"/>
              </w:rPr>
              <w:t>Избирательный участок № 80.</w:t>
            </w:r>
          </w:p>
          <w:p w:rsidR="00E12321" w:rsidRDefault="00E12321" w:rsidP="00E1232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Приамурский, ул. Дзержинского, 4</w:t>
            </w:r>
            <w:r w:rsidR="002B1F4A">
              <w:rPr>
                <w:rFonts w:ascii="Times New Roman" w:hAnsi="Times New Roman"/>
                <w:sz w:val="28"/>
                <w:szCs w:val="28"/>
              </w:rPr>
              <w:t>.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униципальное казенное учреждение «Центр культуры и досуга». </w:t>
            </w:r>
          </w:p>
          <w:p w:rsidR="00E12321" w:rsidRDefault="002B1F4A" w:rsidP="00E1232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  <w:r w:rsidR="00E12321">
              <w:rPr>
                <w:rFonts w:ascii="Times New Roman" w:hAnsi="Times New Roman"/>
                <w:sz w:val="28"/>
                <w:szCs w:val="28"/>
              </w:rPr>
              <w:t>нахождение участковой избирательной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12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помещение для голосования </w:t>
            </w:r>
            <w:r w:rsidR="00E1232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фойе.</w:t>
            </w:r>
          </w:p>
          <w:p w:rsidR="00E12321" w:rsidRDefault="00E12321" w:rsidP="00E1232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УИК 24-7-67.</w:t>
            </w:r>
          </w:p>
        </w:tc>
      </w:tr>
      <w:tr w:rsidR="00C56584" w:rsidTr="002B1F4A">
        <w:tc>
          <w:tcPr>
            <w:tcW w:w="675" w:type="dxa"/>
          </w:tcPr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2B1F4A" w:rsidRPr="002B1F4A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F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Прокопьева Елена Витальевна – главный специалист-эксперт отдела ЖКХ, дорожного </w:t>
            </w:r>
            <w:r w:rsidRPr="002B1F4A">
              <w:rPr>
                <w:rFonts w:ascii="Times New Roman" w:hAnsi="Times New Roman"/>
                <w:sz w:val="28"/>
                <w:szCs w:val="28"/>
              </w:rPr>
              <w:lastRenderedPageBreak/>
              <w:t>хозяйства, транспорта и связи.</w:t>
            </w:r>
          </w:p>
          <w:p w:rsidR="002B1F4A" w:rsidRPr="002B1F4A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F4A">
              <w:rPr>
                <w:rFonts w:ascii="Times New Roman" w:hAnsi="Times New Roman"/>
                <w:sz w:val="28"/>
                <w:szCs w:val="28"/>
              </w:rPr>
              <w:t>Контактный телефон – 24-7-78.</w:t>
            </w:r>
          </w:p>
          <w:p w:rsidR="002B1F4A" w:rsidRPr="002B1F4A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F4A" w:rsidRPr="002B1F4A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F4A">
              <w:rPr>
                <w:rFonts w:ascii="Times New Roman" w:hAnsi="Times New Roman"/>
                <w:sz w:val="28"/>
                <w:szCs w:val="28"/>
              </w:rPr>
              <w:t>Евко</w:t>
            </w:r>
            <w:proofErr w:type="spellEnd"/>
            <w:r w:rsidRPr="002B1F4A">
              <w:rPr>
                <w:rFonts w:ascii="Times New Roman" w:hAnsi="Times New Roman"/>
                <w:sz w:val="28"/>
                <w:szCs w:val="28"/>
              </w:rPr>
              <w:t xml:space="preserve"> Ольга Анатольевна - специалист-эксперт отдела ЖКХ, дорожного хозяйства, транспорта и связи.</w:t>
            </w:r>
            <w:r w:rsidR="00BC07BB">
              <w:t xml:space="preserve"> </w:t>
            </w:r>
          </w:p>
          <w:p w:rsidR="00C56584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F4A">
              <w:rPr>
                <w:rFonts w:ascii="Times New Roman" w:hAnsi="Times New Roman"/>
                <w:sz w:val="28"/>
                <w:szCs w:val="28"/>
              </w:rPr>
              <w:t>Контактный телефон – 24-7-78.</w:t>
            </w:r>
          </w:p>
        </w:tc>
        <w:tc>
          <w:tcPr>
            <w:tcW w:w="4394" w:type="dxa"/>
          </w:tcPr>
          <w:p w:rsidR="00C56584" w:rsidRPr="00E12321" w:rsidRDefault="00C56584" w:rsidP="00E12321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23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Избирательный участок № 81.</w:t>
            </w:r>
          </w:p>
          <w:p w:rsidR="002B1F4A" w:rsidRDefault="00C56584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321">
              <w:rPr>
                <w:rFonts w:ascii="Times New Roman" w:hAnsi="Times New Roman"/>
                <w:sz w:val="28"/>
                <w:szCs w:val="28"/>
              </w:rPr>
              <w:t xml:space="preserve">Пос. Приамурский, ул. </w:t>
            </w:r>
            <w:r>
              <w:rPr>
                <w:rFonts w:ascii="Times New Roman" w:hAnsi="Times New Roman"/>
                <w:sz w:val="28"/>
                <w:szCs w:val="28"/>
              </w:rPr>
              <w:t>Вокзальная</w:t>
            </w:r>
            <w:r w:rsidRPr="00E123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2B1F4A">
              <w:rPr>
                <w:rFonts w:ascii="Times New Roman" w:hAnsi="Times New Roman"/>
                <w:sz w:val="28"/>
                <w:szCs w:val="28"/>
              </w:rPr>
              <w:t>. М</w:t>
            </w:r>
            <w:r w:rsidRPr="00E12321">
              <w:rPr>
                <w:rFonts w:ascii="Times New Roman" w:hAnsi="Times New Roman"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бюджетное общеобразовательное учреждение «Средняя общеобразовательная школа № 18 пос. Приамурский».  Место</w:t>
            </w:r>
            <w:r w:rsidRPr="00E12321">
              <w:rPr>
                <w:rFonts w:ascii="Times New Roman" w:hAnsi="Times New Roman"/>
                <w:sz w:val="28"/>
                <w:szCs w:val="28"/>
              </w:rPr>
              <w:t>нахождение участковой избирательной комиссии</w:t>
            </w:r>
            <w:r w:rsidR="002B1F4A">
              <w:rPr>
                <w:rFonts w:ascii="Times New Roman" w:hAnsi="Times New Roman"/>
                <w:sz w:val="28"/>
                <w:szCs w:val="28"/>
              </w:rPr>
              <w:t>,</w:t>
            </w:r>
            <w:r w:rsidRPr="00E12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1F4A" w:rsidRPr="00E12321">
              <w:rPr>
                <w:rFonts w:ascii="Times New Roman" w:hAnsi="Times New Roman"/>
                <w:sz w:val="28"/>
                <w:szCs w:val="28"/>
              </w:rPr>
              <w:t xml:space="preserve">помещение </w:t>
            </w:r>
            <w:r w:rsidR="002B1F4A">
              <w:rPr>
                <w:rFonts w:ascii="Times New Roman" w:hAnsi="Times New Roman"/>
                <w:sz w:val="28"/>
                <w:szCs w:val="28"/>
              </w:rPr>
              <w:t xml:space="preserve">для голосования </w:t>
            </w:r>
            <w:r w:rsidRPr="00E1232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кабинет № 4</w:t>
            </w:r>
            <w:r w:rsidR="002B1F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6584" w:rsidRDefault="00C56584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="002B1F4A">
              <w:rPr>
                <w:rFonts w:ascii="Times New Roman" w:hAnsi="Times New Roman"/>
                <w:sz w:val="28"/>
                <w:szCs w:val="28"/>
              </w:rPr>
              <w:t xml:space="preserve"> УИК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24-7-65</w:t>
            </w:r>
            <w:r w:rsidRPr="00E123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1F4A" w:rsidTr="002B1F4A">
        <w:tc>
          <w:tcPr>
            <w:tcW w:w="675" w:type="dxa"/>
          </w:tcPr>
          <w:p w:rsidR="002B1F4A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  <w:p w:rsidR="002B1F4A" w:rsidRDefault="002B1F4A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F4A" w:rsidRDefault="002B1F4A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F4A" w:rsidRDefault="002B1F4A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F4A" w:rsidRDefault="002B1F4A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F4A" w:rsidRDefault="002B1F4A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F4A" w:rsidRDefault="002B1F4A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2B1F4A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Владимировна – главный специалист-эксперт организационно-правового отдела и муниципальной службы.</w:t>
            </w:r>
          </w:p>
          <w:p w:rsidR="002B1F4A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 – 24-5-69.</w:t>
            </w:r>
          </w:p>
          <w:p w:rsidR="002B1F4A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1F4A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Дюбочкина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Григорьевна - специалист военно-учетного стола.</w:t>
            </w:r>
          </w:p>
          <w:p w:rsidR="002B1F4A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84">
              <w:rPr>
                <w:rFonts w:ascii="Times New Roman" w:hAnsi="Times New Roman"/>
                <w:sz w:val="28"/>
                <w:szCs w:val="28"/>
              </w:rPr>
              <w:t>Контактный телефон – 24-5-69.</w:t>
            </w:r>
          </w:p>
        </w:tc>
        <w:tc>
          <w:tcPr>
            <w:tcW w:w="4394" w:type="dxa"/>
          </w:tcPr>
          <w:p w:rsidR="002B1F4A" w:rsidRPr="00C56584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584">
              <w:rPr>
                <w:rFonts w:ascii="Times New Roman" w:hAnsi="Times New Roman"/>
                <w:b/>
                <w:sz w:val="28"/>
                <w:szCs w:val="28"/>
              </w:rPr>
              <w:t>Избирательный участок № 82.</w:t>
            </w:r>
          </w:p>
          <w:p w:rsidR="002B1F4A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584">
              <w:rPr>
                <w:rFonts w:ascii="Times New Roman" w:hAnsi="Times New Roman"/>
                <w:sz w:val="28"/>
                <w:szCs w:val="28"/>
              </w:rPr>
              <w:t xml:space="preserve">Пос. Приамурский, ул. </w:t>
            </w:r>
            <w:r>
              <w:rPr>
                <w:rFonts w:ascii="Times New Roman" w:hAnsi="Times New Roman"/>
                <w:sz w:val="28"/>
                <w:szCs w:val="28"/>
              </w:rPr>
              <w:t>Островского, 14.</w:t>
            </w:r>
            <w:r w:rsidRPr="00C565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Приамурского городского поселения.</w:t>
            </w:r>
            <w:r w:rsidRPr="00C56584">
              <w:rPr>
                <w:rFonts w:ascii="Times New Roman" w:hAnsi="Times New Roman"/>
                <w:sz w:val="28"/>
                <w:szCs w:val="28"/>
              </w:rPr>
              <w:t xml:space="preserve">  Местонахождение участковой избирательной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56584">
              <w:rPr>
                <w:rFonts w:ascii="Times New Roman" w:hAnsi="Times New Roman"/>
                <w:sz w:val="28"/>
                <w:szCs w:val="28"/>
              </w:rPr>
              <w:t xml:space="preserve"> помещение для голосования – </w:t>
            </w:r>
            <w:r>
              <w:rPr>
                <w:rFonts w:ascii="Times New Roman" w:hAnsi="Times New Roman"/>
                <w:sz w:val="28"/>
                <w:szCs w:val="28"/>
              </w:rPr>
              <w:t>холл.</w:t>
            </w:r>
          </w:p>
          <w:p w:rsidR="002B1F4A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5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Телефон УИК 24-5-69</w:t>
            </w:r>
            <w:r w:rsidRPr="00C56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12321" w:rsidTr="002B1F4A">
        <w:tc>
          <w:tcPr>
            <w:tcW w:w="675" w:type="dxa"/>
          </w:tcPr>
          <w:p w:rsidR="00C56584" w:rsidRDefault="002B1F4A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6584" w:rsidRDefault="00C56584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56584" w:rsidRDefault="002B1F4A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Толмачева Юлия Александровна – председатель Собрания депутатов муниципального образования «Приамурское городское поселение» (по согласованию).</w:t>
            </w:r>
          </w:p>
          <w:p w:rsidR="002B1F4A" w:rsidRDefault="002B1F4A" w:rsidP="00C56584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 – 24-0-73</w:t>
            </w:r>
            <w:r w:rsidRPr="002B1F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2B1F4A" w:rsidRPr="002B1F4A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F4A">
              <w:rPr>
                <w:rFonts w:ascii="Times New Roman" w:hAnsi="Times New Roman"/>
                <w:b/>
                <w:sz w:val="28"/>
                <w:szCs w:val="28"/>
              </w:rPr>
              <w:t>Избирательный участок № 83.</w:t>
            </w:r>
          </w:p>
          <w:p w:rsidR="002B1F4A" w:rsidRPr="002B1F4A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им. Тельмана,</w:t>
            </w:r>
            <w:r w:rsidRPr="002B1F4A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Школьная</w:t>
            </w:r>
            <w:proofErr w:type="gramEnd"/>
            <w:r w:rsidRPr="002B1F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2B1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B1F4A">
              <w:rPr>
                <w:rFonts w:ascii="Times New Roman" w:hAnsi="Times New Roman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«Школа-сад № 22 с. им. Тельмана». </w:t>
            </w:r>
            <w:r w:rsidRPr="002B1F4A">
              <w:rPr>
                <w:rFonts w:ascii="Times New Roman" w:hAnsi="Times New Roman"/>
                <w:sz w:val="28"/>
                <w:szCs w:val="28"/>
              </w:rPr>
              <w:t xml:space="preserve">Местонахождение участковой избирательной комиссии, помещение для голосования – </w:t>
            </w:r>
            <w:r>
              <w:rPr>
                <w:rFonts w:ascii="Times New Roman" w:hAnsi="Times New Roman"/>
                <w:sz w:val="28"/>
                <w:szCs w:val="28"/>
              </w:rPr>
              <w:t>кабинет начальных классов.</w:t>
            </w:r>
          </w:p>
          <w:p w:rsidR="00E12321" w:rsidRDefault="002B1F4A" w:rsidP="002B1F4A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Телефон УИК 34-0-10</w:t>
            </w:r>
            <w:r w:rsidRPr="002B1F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3739E" w:rsidRDefault="0003739E" w:rsidP="0003739E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824BBB" w:rsidRDefault="00824BBB" w:rsidP="00BC07BB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0B6DDD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30F6A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</w:t>
      </w:r>
      <w:r w:rsidR="007819FD" w:rsidRPr="007819FD">
        <w:rPr>
          <w:rFonts w:ascii="Times New Roman" w:hAnsi="Times New Roman"/>
          <w:sz w:val="28"/>
          <w:szCs w:val="28"/>
        </w:rPr>
        <w:t>по социальным, организационно-правовым и кадровым вопросам</w:t>
      </w:r>
      <w:r w:rsidR="007819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F6A">
        <w:rPr>
          <w:rFonts w:ascii="Times New Roman" w:hAnsi="Times New Roman"/>
          <w:sz w:val="28"/>
          <w:szCs w:val="28"/>
        </w:rPr>
        <w:t>С.А.Шатохину</w:t>
      </w:r>
      <w:proofErr w:type="spellEnd"/>
      <w:r w:rsidR="00730F6A">
        <w:rPr>
          <w:rFonts w:ascii="Times New Roman" w:hAnsi="Times New Roman"/>
          <w:sz w:val="28"/>
          <w:szCs w:val="28"/>
        </w:rPr>
        <w:t>.</w:t>
      </w:r>
    </w:p>
    <w:p w:rsidR="000B6DDD" w:rsidRDefault="000B6DDD" w:rsidP="00BC07BB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824B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информационном бюллетене «Приамурский вестник» и на сайте администрации Приамурского городского поселения.</w:t>
      </w:r>
    </w:p>
    <w:p w:rsidR="00824BBB" w:rsidRPr="00C13232" w:rsidRDefault="000B6DDD" w:rsidP="00BC07BB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bookmarkStart w:id="0" w:name="_GoBack"/>
      <w:bookmarkEnd w:id="0"/>
      <w:r w:rsidR="00824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824BBB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B24C6E" w:rsidRDefault="00B24C6E" w:rsidP="00B24C6E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B24C6E" w:rsidRDefault="00C13232" w:rsidP="00B24C6E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C13232" w:rsidRDefault="00C13232" w:rsidP="00B24C6E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5C24BE">
        <w:rPr>
          <w:rFonts w:ascii="Times New Roman" w:hAnsi="Times New Roman"/>
          <w:sz w:val="28"/>
          <w:szCs w:val="28"/>
        </w:rPr>
        <w:t xml:space="preserve">        Д.К.Богданович</w:t>
      </w:r>
    </w:p>
    <w:p w:rsidR="00C13232" w:rsidRDefault="00C13232" w:rsidP="00663528">
      <w:pPr>
        <w:ind w:left="567" w:hanging="567"/>
        <w:jc w:val="both"/>
        <w:rPr>
          <w:sz w:val="28"/>
          <w:szCs w:val="28"/>
        </w:rPr>
      </w:pPr>
    </w:p>
    <w:p w:rsidR="00C13232" w:rsidRDefault="005C24BE" w:rsidP="0066352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Подг</w:t>
      </w:r>
      <w:r w:rsidR="00C13232">
        <w:rPr>
          <w:sz w:val="28"/>
          <w:szCs w:val="28"/>
        </w:rPr>
        <w:t>отовил:</w:t>
      </w:r>
    </w:p>
    <w:p w:rsidR="005C24BE" w:rsidRDefault="005C24BE" w:rsidP="0066352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социальным вопросам</w:t>
      </w:r>
    </w:p>
    <w:p w:rsidR="00AE2221" w:rsidRDefault="00C31BBF" w:rsidP="0066352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C24B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                         </w:t>
      </w:r>
      <w:r w:rsidR="00E353EC">
        <w:rPr>
          <w:sz w:val="28"/>
          <w:szCs w:val="28"/>
        </w:rPr>
        <w:tab/>
      </w:r>
      <w:r w:rsidR="003B10EB">
        <w:rPr>
          <w:sz w:val="28"/>
          <w:szCs w:val="28"/>
        </w:rPr>
        <w:t xml:space="preserve">  </w:t>
      </w:r>
      <w:r w:rsidR="00B24C6E">
        <w:rPr>
          <w:sz w:val="28"/>
          <w:szCs w:val="28"/>
        </w:rPr>
        <w:t xml:space="preserve">       Н.Ш.Жилина</w:t>
      </w:r>
    </w:p>
    <w:p w:rsidR="00AE2221" w:rsidRPr="00AE2221" w:rsidRDefault="00AE2221" w:rsidP="00AE2221">
      <w:pPr>
        <w:rPr>
          <w:sz w:val="28"/>
          <w:szCs w:val="28"/>
        </w:rPr>
      </w:pPr>
    </w:p>
    <w:p w:rsidR="00AE2221" w:rsidRDefault="00FD072D" w:rsidP="00AE222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824BBB" w:rsidRDefault="00824BBB" w:rsidP="00AE2221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C07BB" w:rsidRDefault="00BC07BB" w:rsidP="00AE2221">
      <w:pPr>
        <w:rPr>
          <w:sz w:val="28"/>
          <w:szCs w:val="28"/>
        </w:rPr>
      </w:pPr>
      <w:r w:rsidRPr="00BC07BB">
        <w:rPr>
          <w:sz w:val="28"/>
          <w:szCs w:val="28"/>
        </w:rPr>
        <w:t>по социальным, организационно-правовым</w:t>
      </w:r>
    </w:p>
    <w:p w:rsidR="00824BBB" w:rsidRDefault="00BC07BB" w:rsidP="00AE2221">
      <w:pPr>
        <w:rPr>
          <w:sz w:val="28"/>
          <w:szCs w:val="28"/>
        </w:rPr>
      </w:pPr>
      <w:r w:rsidRPr="00BC07BB">
        <w:rPr>
          <w:sz w:val="28"/>
          <w:szCs w:val="28"/>
        </w:rPr>
        <w:t xml:space="preserve"> и кадровым вопросам</w:t>
      </w:r>
      <w:r w:rsidR="00824BBB">
        <w:rPr>
          <w:sz w:val="28"/>
          <w:szCs w:val="28"/>
        </w:rPr>
        <w:t xml:space="preserve">                                                                    </w:t>
      </w:r>
      <w:proofErr w:type="spellStart"/>
      <w:r w:rsidR="00824BBB">
        <w:rPr>
          <w:sz w:val="28"/>
          <w:szCs w:val="28"/>
        </w:rPr>
        <w:t>С.А.Шатохина</w:t>
      </w:r>
      <w:proofErr w:type="spellEnd"/>
    </w:p>
    <w:p w:rsidR="00824BBB" w:rsidRDefault="00824BBB" w:rsidP="00AE2221">
      <w:pPr>
        <w:rPr>
          <w:sz w:val="28"/>
          <w:szCs w:val="28"/>
        </w:rPr>
      </w:pPr>
    </w:p>
    <w:p w:rsidR="00FD072D" w:rsidRDefault="00FD072D" w:rsidP="00AE2221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C07BB" w:rsidRDefault="00BC07BB" w:rsidP="00AE2221">
      <w:pPr>
        <w:rPr>
          <w:sz w:val="28"/>
          <w:szCs w:val="28"/>
        </w:rPr>
      </w:pPr>
      <w:r w:rsidRPr="00BC07BB">
        <w:rPr>
          <w:sz w:val="28"/>
          <w:szCs w:val="28"/>
        </w:rPr>
        <w:t>по жилищно-коммунальному хозяйству,</w:t>
      </w:r>
    </w:p>
    <w:p w:rsidR="00BC07BB" w:rsidRDefault="00BC07BB" w:rsidP="00AE2221">
      <w:pPr>
        <w:rPr>
          <w:sz w:val="28"/>
          <w:szCs w:val="28"/>
        </w:rPr>
      </w:pPr>
      <w:r w:rsidRPr="00BC07BB">
        <w:rPr>
          <w:sz w:val="28"/>
          <w:szCs w:val="28"/>
        </w:rPr>
        <w:t>имущественным и земельным отношениям</w:t>
      </w:r>
      <w:r>
        <w:rPr>
          <w:sz w:val="28"/>
          <w:szCs w:val="28"/>
        </w:rPr>
        <w:t xml:space="preserve">                                    А.С.Симонов</w:t>
      </w:r>
    </w:p>
    <w:p w:rsidR="002B0DF6" w:rsidRDefault="002B0DF6" w:rsidP="00AE2221">
      <w:pPr>
        <w:rPr>
          <w:sz w:val="28"/>
          <w:szCs w:val="28"/>
        </w:rPr>
      </w:pPr>
    </w:p>
    <w:p w:rsidR="002B0DF6" w:rsidRDefault="005764A6" w:rsidP="00AE2221">
      <w:pPr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2B0DF6" w:rsidRDefault="002B0DF6" w:rsidP="00AE2221">
      <w:pPr>
        <w:rPr>
          <w:sz w:val="28"/>
          <w:szCs w:val="28"/>
        </w:rPr>
      </w:pPr>
    </w:p>
    <w:sectPr w:rsidR="002B0DF6" w:rsidSect="00E353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AC1"/>
    <w:multiLevelType w:val="multilevel"/>
    <w:tmpl w:val="B25E6BE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E2C305A"/>
    <w:multiLevelType w:val="multilevel"/>
    <w:tmpl w:val="BC7A454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2">
    <w:nsid w:val="1E8D43F8"/>
    <w:multiLevelType w:val="hybridMultilevel"/>
    <w:tmpl w:val="79A6534C"/>
    <w:lvl w:ilvl="0" w:tplc="70B42BB0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53816EA"/>
    <w:multiLevelType w:val="multilevel"/>
    <w:tmpl w:val="95D69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C0F272A"/>
    <w:multiLevelType w:val="hybridMultilevel"/>
    <w:tmpl w:val="074AE800"/>
    <w:lvl w:ilvl="0" w:tplc="E77E5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FF171F"/>
    <w:multiLevelType w:val="hybridMultilevel"/>
    <w:tmpl w:val="779E6A30"/>
    <w:lvl w:ilvl="0" w:tplc="8FC6049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7C9409C6"/>
    <w:multiLevelType w:val="multilevel"/>
    <w:tmpl w:val="6B32BA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1BBF"/>
    <w:rsid w:val="00023B2C"/>
    <w:rsid w:val="00036868"/>
    <w:rsid w:val="0003739E"/>
    <w:rsid w:val="0005587A"/>
    <w:rsid w:val="00071EB9"/>
    <w:rsid w:val="000B3704"/>
    <w:rsid w:val="000B6DDD"/>
    <w:rsid w:val="00114BD8"/>
    <w:rsid w:val="00125E68"/>
    <w:rsid w:val="00164253"/>
    <w:rsid w:val="00173140"/>
    <w:rsid w:val="00197E09"/>
    <w:rsid w:val="001B5CDF"/>
    <w:rsid w:val="001B79AB"/>
    <w:rsid w:val="001C64A3"/>
    <w:rsid w:val="00230997"/>
    <w:rsid w:val="002B0DF6"/>
    <w:rsid w:val="002B1F4A"/>
    <w:rsid w:val="002E6061"/>
    <w:rsid w:val="00357BB5"/>
    <w:rsid w:val="00366CFC"/>
    <w:rsid w:val="003B10EB"/>
    <w:rsid w:val="003E1EE2"/>
    <w:rsid w:val="00415024"/>
    <w:rsid w:val="00445C5A"/>
    <w:rsid w:val="00457C9A"/>
    <w:rsid w:val="004A7E97"/>
    <w:rsid w:val="004B6EE4"/>
    <w:rsid w:val="004C0E7F"/>
    <w:rsid w:val="004F0EC6"/>
    <w:rsid w:val="00507A67"/>
    <w:rsid w:val="0055694D"/>
    <w:rsid w:val="005659E3"/>
    <w:rsid w:val="005764A6"/>
    <w:rsid w:val="005B36D7"/>
    <w:rsid w:val="005C24BE"/>
    <w:rsid w:val="005E2404"/>
    <w:rsid w:val="005E2E8B"/>
    <w:rsid w:val="005F210F"/>
    <w:rsid w:val="00604643"/>
    <w:rsid w:val="00605D13"/>
    <w:rsid w:val="00625EDC"/>
    <w:rsid w:val="00663528"/>
    <w:rsid w:val="00665632"/>
    <w:rsid w:val="006671DC"/>
    <w:rsid w:val="00672F6F"/>
    <w:rsid w:val="006A7CEA"/>
    <w:rsid w:val="006B1CA5"/>
    <w:rsid w:val="006B6485"/>
    <w:rsid w:val="006C2ABF"/>
    <w:rsid w:val="00711AD7"/>
    <w:rsid w:val="00726E46"/>
    <w:rsid w:val="00730F6A"/>
    <w:rsid w:val="00764ED9"/>
    <w:rsid w:val="007819FD"/>
    <w:rsid w:val="007A3940"/>
    <w:rsid w:val="007B3DA9"/>
    <w:rsid w:val="007C5FDA"/>
    <w:rsid w:val="007F35C6"/>
    <w:rsid w:val="007F58AC"/>
    <w:rsid w:val="008112E7"/>
    <w:rsid w:val="00824BBB"/>
    <w:rsid w:val="00855B2B"/>
    <w:rsid w:val="008642F0"/>
    <w:rsid w:val="008E0692"/>
    <w:rsid w:val="00911B94"/>
    <w:rsid w:val="00952845"/>
    <w:rsid w:val="00975205"/>
    <w:rsid w:val="009978B4"/>
    <w:rsid w:val="009D7BA6"/>
    <w:rsid w:val="00A062A4"/>
    <w:rsid w:val="00A36FDA"/>
    <w:rsid w:val="00A517B5"/>
    <w:rsid w:val="00A720EF"/>
    <w:rsid w:val="00A93DD8"/>
    <w:rsid w:val="00AA19C7"/>
    <w:rsid w:val="00AA71D1"/>
    <w:rsid w:val="00AE2221"/>
    <w:rsid w:val="00AF630D"/>
    <w:rsid w:val="00B24C6E"/>
    <w:rsid w:val="00B404E2"/>
    <w:rsid w:val="00B510A5"/>
    <w:rsid w:val="00B640A9"/>
    <w:rsid w:val="00BC07BB"/>
    <w:rsid w:val="00C02167"/>
    <w:rsid w:val="00C13232"/>
    <w:rsid w:val="00C31BBF"/>
    <w:rsid w:val="00C56584"/>
    <w:rsid w:val="00C6556B"/>
    <w:rsid w:val="00C95E34"/>
    <w:rsid w:val="00D13B2F"/>
    <w:rsid w:val="00D37F68"/>
    <w:rsid w:val="00D438EE"/>
    <w:rsid w:val="00D54F84"/>
    <w:rsid w:val="00D5527D"/>
    <w:rsid w:val="00E11519"/>
    <w:rsid w:val="00E12321"/>
    <w:rsid w:val="00E22ED0"/>
    <w:rsid w:val="00E304FC"/>
    <w:rsid w:val="00E353EC"/>
    <w:rsid w:val="00E51B5A"/>
    <w:rsid w:val="00E70530"/>
    <w:rsid w:val="00E71D21"/>
    <w:rsid w:val="00E96B6A"/>
    <w:rsid w:val="00EB5EEA"/>
    <w:rsid w:val="00F14C16"/>
    <w:rsid w:val="00F5275E"/>
    <w:rsid w:val="00FA0DBB"/>
    <w:rsid w:val="00FC2CB7"/>
    <w:rsid w:val="00FC31C0"/>
    <w:rsid w:val="00FD072D"/>
    <w:rsid w:val="00FE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BF"/>
    <w:rPr>
      <w:rFonts w:ascii="Times New Roman" w:eastAsia="Times New Roman" w:hAnsi="Times New Roman"/>
      <w:sz w:val="300"/>
      <w:szCs w:val="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BB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5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3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03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30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BF"/>
    <w:rPr>
      <w:rFonts w:ascii="Times New Roman" w:eastAsia="Times New Roman" w:hAnsi="Times New Roman"/>
      <w:sz w:val="300"/>
      <w:szCs w:val="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BB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35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3E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03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30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0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2012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single" w:sz="6" w:space="0" w:color="FFFFFF"/>
                                                <w:left w:val="single" w:sz="6" w:space="3" w:color="FFFFFF"/>
                                                <w:bottom w:val="single" w:sz="6" w:space="0" w:color="FFFFFF"/>
                                                <w:right w:val="single" w:sz="6" w:space="3" w:color="FFFFFF"/>
                                              </w:divBdr>
                                              <w:divsChild>
                                                <w:div w:id="2256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80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50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15EF-8C0B-4BF5-8A23-3A1A4B4B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oksana</cp:lastModifiedBy>
  <cp:revision>2</cp:revision>
  <cp:lastPrinted>2018-01-11T01:28:00Z</cp:lastPrinted>
  <dcterms:created xsi:type="dcterms:W3CDTF">2018-01-12T00:37:00Z</dcterms:created>
  <dcterms:modified xsi:type="dcterms:W3CDTF">2018-01-12T00:37:00Z</dcterms:modified>
</cp:coreProperties>
</file>