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55" w:rsidRDefault="000A4955" w:rsidP="000A4955">
      <w:pPr>
        <w:pStyle w:val="a6"/>
        <w:jc w:val="right"/>
        <w:rPr>
          <w:szCs w:val="28"/>
        </w:rPr>
      </w:pPr>
      <w:r>
        <w:rPr>
          <w:szCs w:val="28"/>
        </w:rPr>
        <w:t>ПРОЕКТ</w:t>
      </w:r>
    </w:p>
    <w:p w:rsidR="000A4955" w:rsidRDefault="000A4955" w:rsidP="009419CF">
      <w:pPr>
        <w:pStyle w:val="a6"/>
        <w:rPr>
          <w:szCs w:val="28"/>
        </w:rPr>
      </w:pPr>
    </w:p>
    <w:p w:rsidR="009419CF" w:rsidRPr="009419CF" w:rsidRDefault="009419CF" w:rsidP="009419CF">
      <w:pPr>
        <w:pStyle w:val="a6"/>
        <w:rPr>
          <w:szCs w:val="28"/>
        </w:rPr>
      </w:pPr>
      <w:r w:rsidRPr="009419CF">
        <w:rPr>
          <w:szCs w:val="28"/>
        </w:rPr>
        <w:t>Муниципальное образование «</w:t>
      </w:r>
      <w:r w:rsidR="00A03A9F">
        <w:rPr>
          <w:szCs w:val="28"/>
        </w:rPr>
        <w:t>Приамурское городское поселение</w:t>
      </w:r>
      <w:r w:rsidRPr="009419CF">
        <w:rPr>
          <w:szCs w:val="28"/>
        </w:rPr>
        <w:t>»</w:t>
      </w:r>
    </w:p>
    <w:p w:rsidR="009419CF" w:rsidRPr="009419CF" w:rsidRDefault="009419CF" w:rsidP="00941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9419CF" w:rsidRPr="009419CF" w:rsidRDefault="009419CF" w:rsidP="00941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9419CF" w:rsidRPr="009419CF" w:rsidRDefault="009419CF" w:rsidP="00941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9CF" w:rsidRPr="009419CF" w:rsidRDefault="009419CF" w:rsidP="00941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A4955">
        <w:rPr>
          <w:rFonts w:ascii="Times New Roman" w:hAnsi="Times New Roman" w:cs="Times New Roman"/>
          <w:sz w:val="28"/>
          <w:szCs w:val="28"/>
        </w:rPr>
        <w:t>ГОРОДСКОГО</w:t>
      </w:r>
      <w:r w:rsidRPr="009419CF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9419CF" w:rsidRPr="009419CF" w:rsidRDefault="009419CF" w:rsidP="00941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9CF" w:rsidRPr="009419CF" w:rsidRDefault="009419CF" w:rsidP="00941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419CF" w:rsidRPr="009419CF" w:rsidRDefault="000A4955" w:rsidP="000A4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                                                                                                   </w:t>
      </w:r>
      <w:r w:rsidR="006F12A2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9419CF" w:rsidRPr="009419CF" w:rsidRDefault="009419CF" w:rsidP="00941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9CF" w:rsidRDefault="000A4955" w:rsidP="00941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Приамурский</w:t>
      </w:r>
    </w:p>
    <w:p w:rsidR="009419CF" w:rsidRDefault="009419CF" w:rsidP="00941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9CF" w:rsidRPr="009419CF" w:rsidRDefault="009419CF" w:rsidP="0094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419CF">
        <w:rPr>
          <w:rFonts w:ascii="Times New Roman" w:hAnsi="Times New Roman" w:cs="Times New Roman"/>
          <w:bCs/>
          <w:color w:val="26282F"/>
          <w:sz w:val="28"/>
          <w:szCs w:val="28"/>
        </w:rPr>
        <w:t>Об утверждении Положения об организации деятельности по рассмотрению обращений граждан Российской Федерации в администрации муниципа</w:t>
      </w:r>
      <w:r w:rsidR="009419CF">
        <w:rPr>
          <w:rFonts w:ascii="Times New Roman" w:hAnsi="Times New Roman" w:cs="Times New Roman"/>
          <w:bCs/>
          <w:color w:val="26282F"/>
          <w:sz w:val="28"/>
          <w:szCs w:val="28"/>
        </w:rPr>
        <w:t>льного образования «</w:t>
      </w:r>
      <w:r w:rsidR="00314578">
        <w:rPr>
          <w:rFonts w:ascii="Times New Roman" w:hAnsi="Times New Roman" w:cs="Times New Roman"/>
          <w:bCs/>
          <w:color w:val="26282F"/>
          <w:sz w:val="28"/>
          <w:szCs w:val="28"/>
        </w:rPr>
        <w:t>Приамурское городское</w:t>
      </w:r>
      <w:r w:rsidR="009419C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поселение» Смидовичского</w:t>
      </w:r>
      <w:r w:rsidRPr="009419C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муниципального райо</w:t>
      </w:r>
      <w:r w:rsidR="009419CF">
        <w:rPr>
          <w:rFonts w:ascii="Times New Roman" w:hAnsi="Times New Roman" w:cs="Times New Roman"/>
          <w:bCs/>
          <w:color w:val="26282F"/>
          <w:sz w:val="28"/>
          <w:szCs w:val="28"/>
        </w:rPr>
        <w:t>на Еврейской автономной области</w:t>
      </w:r>
    </w:p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9E3" w:rsidRPr="009419CF" w:rsidRDefault="009419CF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F29E3" w:rsidRPr="009419CF">
        <w:rPr>
          <w:rFonts w:ascii="Times New Roman" w:hAnsi="Times New Roman" w:cs="Times New Roman"/>
          <w:sz w:val="28"/>
          <w:szCs w:val="28"/>
        </w:rPr>
        <w:t>В соответствии с</w:t>
      </w:r>
      <w:r w:rsidR="008A66BC">
        <w:rPr>
          <w:rFonts w:ascii="Times New Roman" w:hAnsi="Times New Roman" w:cs="Times New Roman"/>
          <w:sz w:val="28"/>
          <w:szCs w:val="28"/>
        </w:rPr>
        <w:t xml:space="preserve"> федеральным законом от 02.05.2006  № 59-ФЗ «О порядке рассмотрения обращений граждан Российской Федерации»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</w:t>
      </w:r>
      <w:r w:rsidR="008A66BC">
        <w:rPr>
          <w:rFonts w:ascii="Times New Roman" w:hAnsi="Times New Roman" w:cs="Times New Roman"/>
          <w:sz w:val="28"/>
          <w:szCs w:val="28"/>
        </w:rPr>
        <w:t xml:space="preserve"> и  на основании </w:t>
      </w:r>
      <w:hyperlink r:id="rId5" w:history="1">
        <w:r w:rsidR="00DF29E3" w:rsidRPr="009419C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</w:t>
        </w:r>
        <w:r w:rsidR="008A66BC">
          <w:rPr>
            <w:rFonts w:ascii="Times New Roman" w:hAnsi="Times New Roman" w:cs="Times New Roman"/>
            <w:color w:val="000000" w:themeColor="text1"/>
            <w:sz w:val="28"/>
            <w:szCs w:val="28"/>
          </w:rPr>
          <w:t>я</w:t>
        </w:r>
      </w:hyperlink>
      <w:r w:rsidR="00DF29E3" w:rsidRPr="009419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29E3" w:rsidRPr="009419CF">
        <w:rPr>
          <w:rFonts w:ascii="Times New Roman" w:hAnsi="Times New Roman" w:cs="Times New Roman"/>
          <w:sz w:val="28"/>
          <w:szCs w:val="28"/>
        </w:rPr>
        <w:t>губернатора Еврейской автоном</w:t>
      </w:r>
      <w:r>
        <w:rPr>
          <w:rFonts w:ascii="Times New Roman" w:hAnsi="Times New Roman" w:cs="Times New Roman"/>
          <w:sz w:val="28"/>
          <w:szCs w:val="28"/>
        </w:rPr>
        <w:t>ной области от 27.05.2014 № 160 «</w:t>
      </w:r>
      <w:r w:rsidR="00DF29E3" w:rsidRPr="009419CF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деятельности по рассмотрению обращений граждан Российской Федерации в аппарате губернатора и правительства Еврейской автономной области, органах исполнительной власти Еврейской автономной области, формируемых правительством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0A495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0A4955">
        <w:rPr>
          <w:rFonts w:ascii="Times New Roman" w:hAnsi="Times New Roman" w:cs="Times New Roman"/>
          <w:sz w:val="28"/>
          <w:szCs w:val="28"/>
        </w:rPr>
        <w:t xml:space="preserve">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DF29E3" w:rsidRPr="009419CF" w:rsidRDefault="009419CF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A4955">
        <w:rPr>
          <w:rFonts w:ascii="Times New Roman" w:hAnsi="Times New Roman" w:cs="Times New Roman"/>
          <w:sz w:val="28"/>
          <w:szCs w:val="28"/>
        </w:rPr>
        <w:t>ОСТАНОВЛЯЕТ</w:t>
      </w:r>
      <w:r w:rsidR="00DF29E3" w:rsidRPr="009419CF">
        <w:rPr>
          <w:rFonts w:ascii="Times New Roman" w:hAnsi="Times New Roman" w:cs="Times New Roman"/>
          <w:sz w:val="28"/>
          <w:szCs w:val="28"/>
        </w:rPr>
        <w:t>:</w:t>
      </w:r>
    </w:p>
    <w:p w:rsidR="00DF29E3" w:rsidRPr="009419CF" w:rsidRDefault="009419CF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ab/>
      </w:r>
      <w:r w:rsidR="00DF29E3" w:rsidRPr="009419CF">
        <w:rPr>
          <w:rFonts w:ascii="Times New Roman" w:hAnsi="Times New Roman" w:cs="Times New Roman"/>
          <w:sz w:val="28"/>
          <w:szCs w:val="28"/>
        </w:rPr>
        <w:t>1. Утвердить прилагаемое</w:t>
      </w:r>
      <w:r w:rsidR="00DF29E3" w:rsidRPr="009419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sub_1000" w:history="1">
        <w:r w:rsidR="00DF29E3" w:rsidRPr="009419C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об организации деятельности по рассмотрению обращений граждан Российской Федерации в администра</w:t>
      </w:r>
      <w:r>
        <w:rPr>
          <w:rFonts w:ascii="Times New Roman" w:hAnsi="Times New Roman" w:cs="Times New Roman"/>
          <w:sz w:val="28"/>
          <w:szCs w:val="28"/>
        </w:rPr>
        <w:t>ции муниципального образования «</w:t>
      </w:r>
      <w:r w:rsidR="000A495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Приамурское городское </w:t>
      </w:r>
      <w:r>
        <w:rPr>
          <w:rFonts w:ascii="Times New Roman" w:hAnsi="Times New Roman" w:cs="Times New Roman"/>
          <w:sz w:val="28"/>
          <w:szCs w:val="28"/>
        </w:rPr>
        <w:t xml:space="preserve"> поселение» Смидовичского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 (далее - администрация </w:t>
      </w:r>
      <w:r w:rsidR="000A4955">
        <w:rPr>
          <w:rFonts w:ascii="Times New Roman" w:hAnsi="Times New Roman" w:cs="Times New Roman"/>
          <w:sz w:val="28"/>
          <w:szCs w:val="28"/>
        </w:rPr>
        <w:t>городского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поселения).</w:t>
      </w:r>
    </w:p>
    <w:p w:rsidR="00DF29E3" w:rsidRPr="009419CF" w:rsidRDefault="009419CF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DF29E3" w:rsidRPr="009419CF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DF29E3" w:rsidRPr="009419CF" w:rsidRDefault="00640B7C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2.1. Информация об организации деятельности по рассмотрению обращений граждан Российской Федерации в администрации </w:t>
      </w:r>
      <w:r w:rsidR="000A4955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поселения предоставляется:</w:t>
      </w:r>
    </w:p>
    <w:bookmarkEnd w:id="2"/>
    <w:p w:rsidR="00DF29E3" w:rsidRPr="009419CF" w:rsidRDefault="00314578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9E3" w:rsidRPr="009419CF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DF29E3" w:rsidRPr="009419CF" w:rsidRDefault="00314578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4955">
        <w:rPr>
          <w:rFonts w:ascii="Times New Roman" w:hAnsi="Times New Roman" w:cs="Times New Roman"/>
          <w:sz w:val="28"/>
          <w:szCs w:val="28"/>
        </w:rPr>
        <w:t>- посредством размещения на о</w:t>
      </w:r>
      <w:r w:rsidR="00DF29E3" w:rsidRPr="009419CF">
        <w:rPr>
          <w:rFonts w:ascii="Times New Roman" w:hAnsi="Times New Roman" w:cs="Times New Roman"/>
          <w:sz w:val="28"/>
          <w:szCs w:val="28"/>
        </w:rPr>
        <w:t>фициальном интернет-сайте</w:t>
      </w:r>
      <w:r w:rsidR="008A66BC">
        <w:rPr>
          <w:rFonts w:ascii="Times New Roman" w:hAnsi="Times New Roman" w:cs="Times New Roman"/>
          <w:sz w:val="28"/>
          <w:szCs w:val="28"/>
        </w:rPr>
        <w:t xml:space="preserve"> администрации   городского поселения</w:t>
      </w:r>
      <w:r w:rsidR="00DF29E3" w:rsidRPr="009419CF">
        <w:rPr>
          <w:rFonts w:ascii="Times New Roman" w:hAnsi="Times New Roman" w:cs="Times New Roman"/>
          <w:sz w:val="28"/>
          <w:szCs w:val="28"/>
        </w:rPr>
        <w:t>, публикации в средствах массовой информации.</w:t>
      </w:r>
    </w:p>
    <w:p w:rsidR="00DF29E3" w:rsidRPr="009419CF" w:rsidRDefault="009419CF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r>
        <w:rPr>
          <w:rFonts w:ascii="Times New Roman" w:hAnsi="Times New Roman" w:cs="Times New Roman"/>
          <w:sz w:val="28"/>
          <w:szCs w:val="28"/>
        </w:rPr>
        <w:tab/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3. Рассмотрение обращений граждан производится главой администрации </w:t>
      </w:r>
      <w:r w:rsidR="000A4955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640B7C">
        <w:rPr>
          <w:rFonts w:ascii="Times New Roman" w:hAnsi="Times New Roman" w:cs="Times New Roman"/>
          <w:sz w:val="28"/>
          <w:szCs w:val="28"/>
        </w:rPr>
        <w:t xml:space="preserve"> поселения, заместителями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главы администрации, специалистами администрации </w:t>
      </w:r>
      <w:r w:rsidR="000A4955">
        <w:rPr>
          <w:rFonts w:ascii="Times New Roman" w:hAnsi="Times New Roman" w:cs="Times New Roman"/>
          <w:sz w:val="28"/>
          <w:szCs w:val="28"/>
        </w:rPr>
        <w:t>городского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DF29E3" w:rsidRPr="009419CF" w:rsidRDefault="009419CF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>
        <w:rPr>
          <w:rFonts w:ascii="Times New Roman" w:hAnsi="Times New Roman" w:cs="Times New Roman"/>
          <w:sz w:val="28"/>
          <w:szCs w:val="28"/>
        </w:rPr>
        <w:tab/>
      </w:r>
      <w:bookmarkStart w:id="5" w:name="sub_5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29E3" w:rsidRPr="009419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8A66BC">
        <w:rPr>
          <w:rFonts w:ascii="Times New Roman" w:hAnsi="Times New Roman" w:cs="Times New Roman"/>
          <w:sz w:val="28"/>
          <w:szCs w:val="28"/>
        </w:rPr>
        <w:t>оставляю за собой.</w:t>
      </w:r>
    </w:p>
    <w:bookmarkEnd w:id="5"/>
    <w:p w:rsidR="009419CF" w:rsidRPr="002A3B49" w:rsidRDefault="002A3B49" w:rsidP="002A3B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5</w:t>
      </w:r>
      <w:r w:rsidR="009419CF" w:rsidRPr="002A3B49">
        <w:rPr>
          <w:rFonts w:ascii="Times New Roman" w:hAnsi="Times New Roman" w:cs="Times New Roman"/>
          <w:sz w:val="28"/>
        </w:rPr>
        <w:t>. Опублико</w:t>
      </w:r>
      <w:r w:rsidR="00640B7C">
        <w:rPr>
          <w:rFonts w:ascii="Times New Roman" w:hAnsi="Times New Roman" w:cs="Times New Roman"/>
          <w:sz w:val="28"/>
        </w:rPr>
        <w:t>вать настоящее постановление в и</w:t>
      </w:r>
      <w:r w:rsidR="009419CF" w:rsidRPr="002A3B49">
        <w:rPr>
          <w:rFonts w:ascii="Times New Roman" w:hAnsi="Times New Roman" w:cs="Times New Roman"/>
          <w:sz w:val="28"/>
        </w:rPr>
        <w:t xml:space="preserve">нформационном бюллетене </w:t>
      </w:r>
      <w:r w:rsidR="000A4955">
        <w:rPr>
          <w:rFonts w:ascii="Times New Roman" w:hAnsi="Times New Roman" w:cs="Times New Roman"/>
          <w:sz w:val="28"/>
        </w:rPr>
        <w:t>« Приамурский вестник»</w:t>
      </w:r>
      <w:r w:rsidR="009419CF" w:rsidRPr="002A3B49">
        <w:rPr>
          <w:rFonts w:ascii="Times New Roman" w:hAnsi="Times New Roman" w:cs="Times New Roman"/>
          <w:sz w:val="28"/>
        </w:rPr>
        <w:t>.</w:t>
      </w:r>
    </w:p>
    <w:p w:rsidR="009419CF" w:rsidRDefault="002A3B49" w:rsidP="002A3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9419CF" w:rsidRPr="002A3B49">
        <w:rPr>
          <w:rFonts w:ascii="Times New Roman" w:hAnsi="Times New Roman" w:cs="Times New Roman"/>
          <w:sz w:val="28"/>
        </w:rPr>
        <w:t>. Настоящее постановление вступает в силу после его официального опубликования.</w:t>
      </w:r>
    </w:p>
    <w:p w:rsidR="006F12A2" w:rsidRDefault="006F12A2" w:rsidP="002A3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F12A2" w:rsidRDefault="006F12A2" w:rsidP="002A3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F12A2" w:rsidRDefault="006F12A2" w:rsidP="006F12A2">
      <w:pPr>
        <w:pStyle w:val="a8"/>
        <w:rPr>
          <w:szCs w:val="28"/>
        </w:rPr>
      </w:pPr>
      <w:r w:rsidRPr="00146452">
        <w:rPr>
          <w:szCs w:val="28"/>
        </w:rPr>
        <w:t xml:space="preserve">Глава </w:t>
      </w:r>
      <w:r w:rsidR="008A66BC">
        <w:rPr>
          <w:szCs w:val="28"/>
        </w:rPr>
        <w:t>администрации</w:t>
      </w:r>
    </w:p>
    <w:p w:rsidR="008A66BC" w:rsidRDefault="008A66BC" w:rsidP="006F12A2">
      <w:pPr>
        <w:pStyle w:val="a8"/>
        <w:rPr>
          <w:szCs w:val="28"/>
        </w:rPr>
      </w:pPr>
      <w:r>
        <w:rPr>
          <w:szCs w:val="28"/>
        </w:rPr>
        <w:t xml:space="preserve">городского поселения                                                   </w:t>
      </w:r>
      <w:r w:rsidR="00460ADD">
        <w:rPr>
          <w:szCs w:val="28"/>
        </w:rPr>
        <w:t xml:space="preserve">        </w:t>
      </w:r>
      <w:r>
        <w:rPr>
          <w:szCs w:val="28"/>
        </w:rPr>
        <w:t xml:space="preserve">  Д.К.Богданович</w:t>
      </w:r>
    </w:p>
    <w:p w:rsidR="008A66BC" w:rsidRDefault="008A66BC" w:rsidP="006F12A2">
      <w:pPr>
        <w:pStyle w:val="a8"/>
        <w:rPr>
          <w:szCs w:val="28"/>
        </w:rPr>
      </w:pPr>
    </w:p>
    <w:p w:rsidR="008A66BC" w:rsidRDefault="008A66BC" w:rsidP="006F12A2">
      <w:pPr>
        <w:pStyle w:val="a8"/>
        <w:rPr>
          <w:szCs w:val="28"/>
        </w:rPr>
      </w:pPr>
    </w:p>
    <w:p w:rsidR="008A66BC" w:rsidRDefault="008A66BC" w:rsidP="006F12A2">
      <w:pPr>
        <w:pStyle w:val="a8"/>
        <w:rPr>
          <w:szCs w:val="28"/>
        </w:rPr>
      </w:pPr>
    </w:p>
    <w:p w:rsidR="008A66BC" w:rsidRDefault="008A66BC" w:rsidP="006F12A2">
      <w:pPr>
        <w:pStyle w:val="a8"/>
        <w:rPr>
          <w:szCs w:val="28"/>
        </w:rPr>
      </w:pPr>
      <w:r>
        <w:rPr>
          <w:szCs w:val="28"/>
        </w:rPr>
        <w:t>Подготовил:</w:t>
      </w:r>
    </w:p>
    <w:p w:rsidR="00460ADD" w:rsidRDefault="008A66BC" w:rsidP="006F12A2">
      <w:pPr>
        <w:pStyle w:val="a8"/>
        <w:rPr>
          <w:szCs w:val="28"/>
        </w:rPr>
      </w:pPr>
      <w:r>
        <w:rPr>
          <w:szCs w:val="28"/>
        </w:rPr>
        <w:t xml:space="preserve">Специалист-эксперт администрации </w:t>
      </w:r>
    </w:p>
    <w:p w:rsidR="00013A77" w:rsidRDefault="00085DF9" w:rsidP="006F12A2">
      <w:pPr>
        <w:pStyle w:val="a8"/>
        <w:rPr>
          <w:szCs w:val="28"/>
        </w:rPr>
      </w:pPr>
      <w:r>
        <w:rPr>
          <w:szCs w:val="28"/>
        </w:rPr>
        <w:t>городского поселения</w:t>
      </w:r>
      <w:r w:rsidR="00460ADD">
        <w:rPr>
          <w:szCs w:val="28"/>
        </w:rPr>
        <w:t xml:space="preserve">                                                             Т.С.   Кузнецова </w:t>
      </w:r>
    </w:p>
    <w:p w:rsidR="00013A77" w:rsidRDefault="00013A77" w:rsidP="006F12A2">
      <w:pPr>
        <w:pStyle w:val="a8"/>
        <w:rPr>
          <w:szCs w:val="28"/>
        </w:rPr>
      </w:pPr>
    </w:p>
    <w:p w:rsidR="00460ADD" w:rsidRDefault="00460ADD" w:rsidP="006F12A2">
      <w:pPr>
        <w:pStyle w:val="a8"/>
        <w:rPr>
          <w:szCs w:val="28"/>
        </w:rPr>
      </w:pPr>
    </w:p>
    <w:p w:rsidR="00013A77" w:rsidRDefault="00013A77" w:rsidP="006F12A2">
      <w:pPr>
        <w:pStyle w:val="a8"/>
        <w:rPr>
          <w:szCs w:val="28"/>
        </w:rPr>
      </w:pPr>
      <w:r>
        <w:rPr>
          <w:szCs w:val="28"/>
        </w:rPr>
        <w:t>Согласовано</w:t>
      </w:r>
    </w:p>
    <w:p w:rsidR="00013A77" w:rsidRDefault="00013A77" w:rsidP="006F12A2">
      <w:pPr>
        <w:pStyle w:val="a8"/>
        <w:rPr>
          <w:szCs w:val="28"/>
        </w:rPr>
      </w:pPr>
      <w:r>
        <w:rPr>
          <w:szCs w:val="28"/>
        </w:rPr>
        <w:t xml:space="preserve">Заместитель </w:t>
      </w:r>
      <w:r w:rsidR="00C97358">
        <w:rPr>
          <w:szCs w:val="28"/>
        </w:rPr>
        <w:t>главы администрации</w:t>
      </w:r>
    </w:p>
    <w:p w:rsidR="00460ADD" w:rsidRDefault="00460ADD" w:rsidP="006F12A2">
      <w:pPr>
        <w:pStyle w:val="a8"/>
        <w:rPr>
          <w:szCs w:val="28"/>
        </w:rPr>
      </w:pPr>
      <w:r>
        <w:rPr>
          <w:szCs w:val="28"/>
        </w:rPr>
        <w:t>по социальным, организационно-</w:t>
      </w:r>
    </w:p>
    <w:p w:rsidR="00460ADD" w:rsidRDefault="00460ADD" w:rsidP="006F12A2">
      <w:pPr>
        <w:pStyle w:val="a8"/>
        <w:rPr>
          <w:szCs w:val="28"/>
        </w:rPr>
      </w:pPr>
      <w:r>
        <w:rPr>
          <w:szCs w:val="28"/>
        </w:rPr>
        <w:t xml:space="preserve">правовым и кадровым вопросам                                           </w:t>
      </w:r>
      <w:proofErr w:type="spellStart"/>
      <w:r>
        <w:rPr>
          <w:szCs w:val="28"/>
        </w:rPr>
        <w:t>С.А.Шатохина</w:t>
      </w:r>
      <w:proofErr w:type="spellEnd"/>
    </w:p>
    <w:p w:rsidR="00460ADD" w:rsidRDefault="00460ADD" w:rsidP="006F12A2">
      <w:pPr>
        <w:pStyle w:val="a8"/>
        <w:rPr>
          <w:szCs w:val="28"/>
        </w:rPr>
      </w:pPr>
    </w:p>
    <w:p w:rsidR="006F12A2" w:rsidRDefault="00460ADD" w:rsidP="00460A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 юрисконсульт</w:t>
      </w:r>
    </w:p>
    <w:p w:rsidR="00460ADD" w:rsidRPr="002A3B49" w:rsidRDefault="00460ADD" w:rsidP="00460A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П.С.Чепудаев</w:t>
      </w:r>
      <w:proofErr w:type="spellEnd"/>
    </w:p>
    <w:p w:rsidR="00DF29E3" w:rsidRPr="009419CF" w:rsidRDefault="00DF29E3" w:rsidP="002A3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9E3" w:rsidRPr="009419CF" w:rsidRDefault="00DF29E3" w:rsidP="002A3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B49" w:rsidRDefault="002A3B49" w:rsidP="002A3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1000"/>
    </w:p>
    <w:p w:rsidR="002A3B49" w:rsidRDefault="002A3B49" w:rsidP="002A3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A3B49" w:rsidRDefault="002A3B49" w:rsidP="002A3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A3B49" w:rsidRDefault="002A3B49" w:rsidP="002A3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A3B49" w:rsidRDefault="002A3B49" w:rsidP="002A3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A3B49" w:rsidRDefault="002A3B49" w:rsidP="002A3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A3B49" w:rsidRDefault="002A3B49" w:rsidP="002A3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A3B49" w:rsidRDefault="002A3B49" w:rsidP="002A3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A3B49" w:rsidRDefault="002A3B49" w:rsidP="002A3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A3B49" w:rsidRDefault="002A3B49" w:rsidP="002A3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A3B49" w:rsidRDefault="002A3B49" w:rsidP="002A3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A3B49" w:rsidRDefault="002A3B49" w:rsidP="002A3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A3B49" w:rsidRDefault="002A3B49" w:rsidP="002A3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A3B49" w:rsidRDefault="002A3B49" w:rsidP="002A3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A3B49" w:rsidRDefault="002A3B49" w:rsidP="002A3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A3B49" w:rsidRDefault="002A3B49" w:rsidP="002A3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A3B49" w:rsidRDefault="002A3B49" w:rsidP="002A3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A3B49" w:rsidRDefault="002A3B49" w:rsidP="002A3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A3B49" w:rsidRDefault="002A3B49" w:rsidP="002A3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A3B49" w:rsidRDefault="002A3B49" w:rsidP="002A3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A3B49" w:rsidRDefault="002A3B49" w:rsidP="002A3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A3B49" w:rsidRDefault="002A3B49" w:rsidP="002A3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A3B49" w:rsidRDefault="002A3B49" w:rsidP="002A3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A3B49" w:rsidRDefault="002A3B49" w:rsidP="002A3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0" w:type="auto"/>
        <w:tblLook w:val="04A0"/>
      </w:tblPr>
      <w:tblGrid>
        <w:gridCol w:w="5290"/>
        <w:gridCol w:w="4274"/>
      </w:tblGrid>
      <w:tr w:rsidR="002A3B49" w:rsidRPr="00B57864" w:rsidTr="006D0909">
        <w:tc>
          <w:tcPr>
            <w:tcW w:w="5495" w:type="dxa"/>
            <w:shd w:val="clear" w:color="auto" w:fill="auto"/>
          </w:tcPr>
          <w:p w:rsidR="002A3B49" w:rsidRPr="00B57864" w:rsidRDefault="002A3B49" w:rsidP="006D0909">
            <w:pPr>
              <w:pStyle w:val="a8"/>
              <w:jc w:val="left"/>
              <w:rPr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2A3B49" w:rsidRPr="00B57864" w:rsidRDefault="00C97358" w:rsidP="006D0909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2A3B49">
              <w:rPr>
                <w:szCs w:val="28"/>
              </w:rPr>
              <w:t>УТВЕРЖДЕ</w:t>
            </w:r>
            <w:r w:rsidR="002A3B49" w:rsidRPr="00B57864">
              <w:rPr>
                <w:szCs w:val="28"/>
              </w:rPr>
              <w:t>Н</w:t>
            </w:r>
            <w:r w:rsidR="002A3B49">
              <w:rPr>
                <w:szCs w:val="28"/>
              </w:rPr>
              <w:t>О</w:t>
            </w:r>
          </w:p>
          <w:p w:rsidR="002A3B49" w:rsidRPr="00B57864" w:rsidRDefault="002A3B49" w:rsidP="006D0909">
            <w:pPr>
              <w:pStyle w:val="a8"/>
              <w:rPr>
                <w:szCs w:val="28"/>
              </w:rPr>
            </w:pPr>
            <w:r w:rsidRPr="00B57864">
              <w:rPr>
                <w:szCs w:val="28"/>
              </w:rPr>
              <w:t>постановлением администрации</w:t>
            </w:r>
          </w:p>
          <w:p w:rsidR="002A3B49" w:rsidRPr="00B57864" w:rsidRDefault="00640B7C" w:rsidP="006D0909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городского </w:t>
            </w:r>
            <w:r w:rsidR="002A3B49" w:rsidRPr="00B57864">
              <w:rPr>
                <w:szCs w:val="28"/>
              </w:rPr>
              <w:t xml:space="preserve"> поселения </w:t>
            </w:r>
          </w:p>
          <w:p w:rsidR="002A3B49" w:rsidRPr="00B57864" w:rsidRDefault="006F12A2" w:rsidP="006D0909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314578">
              <w:rPr>
                <w:szCs w:val="28"/>
              </w:rPr>
              <w:t xml:space="preserve"> ___________№ ______</w:t>
            </w:r>
          </w:p>
          <w:p w:rsidR="002A3B49" w:rsidRPr="00B57864" w:rsidRDefault="002A3B49" w:rsidP="006D0909">
            <w:pPr>
              <w:pStyle w:val="a8"/>
              <w:jc w:val="left"/>
              <w:rPr>
                <w:szCs w:val="28"/>
              </w:rPr>
            </w:pPr>
          </w:p>
        </w:tc>
      </w:tr>
    </w:tbl>
    <w:p w:rsidR="002A3B49" w:rsidRDefault="002A3B49" w:rsidP="002A3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A3B49" w:rsidRPr="002A3B49" w:rsidRDefault="002A3B49" w:rsidP="002A3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A3B49" w:rsidRPr="002A3B49" w:rsidRDefault="002A3B49" w:rsidP="002A3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DF29E3" w:rsidRPr="002A3B49" w:rsidRDefault="00DF29E3" w:rsidP="002A3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3B49">
        <w:rPr>
          <w:rFonts w:ascii="Times New Roman" w:hAnsi="Times New Roman" w:cs="Times New Roman"/>
          <w:bCs/>
          <w:color w:val="26282F"/>
          <w:sz w:val="28"/>
          <w:szCs w:val="28"/>
        </w:rPr>
        <w:t>Положение</w:t>
      </w:r>
      <w:r w:rsidRPr="002A3B49">
        <w:rPr>
          <w:rFonts w:ascii="Times New Roman" w:hAnsi="Times New Roman" w:cs="Times New Roman"/>
          <w:bCs/>
          <w:color w:val="26282F"/>
          <w:sz w:val="28"/>
          <w:szCs w:val="28"/>
        </w:rPr>
        <w:br/>
        <w:t>об организации деятельности по рассмотрению обращений граждан Российской Федерации в администра</w:t>
      </w:r>
      <w:r w:rsidR="002A3B49">
        <w:rPr>
          <w:rFonts w:ascii="Times New Roman" w:hAnsi="Times New Roman" w:cs="Times New Roman"/>
          <w:bCs/>
          <w:color w:val="26282F"/>
          <w:sz w:val="28"/>
          <w:szCs w:val="28"/>
        </w:rPr>
        <w:t>ции муниципального образования «</w:t>
      </w:r>
      <w:r w:rsidR="0031457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Приамурское городское </w:t>
      </w:r>
      <w:r w:rsidR="002A3B4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поселение» Смидовичского</w:t>
      </w:r>
      <w:r w:rsidRPr="002A3B4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муниципального района Еврейской автономной области</w:t>
      </w:r>
      <w:r w:rsidRPr="002A3B49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bookmarkEnd w:id="6"/>
    </w:p>
    <w:p w:rsidR="00DF29E3" w:rsidRPr="002A3B49" w:rsidRDefault="00DF29E3" w:rsidP="009419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7" w:name="sub_1100"/>
      <w:r w:rsidRPr="002A3B49">
        <w:rPr>
          <w:rFonts w:ascii="Times New Roman" w:hAnsi="Times New Roman" w:cs="Times New Roman"/>
          <w:bCs/>
          <w:color w:val="26282F"/>
          <w:sz w:val="28"/>
          <w:szCs w:val="28"/>
        </w:rPr>
        <w:t>1. Общие положения</w:t>
      </w:r>
    </w:p>
    <w:bookmarkEnd w:id="7"/>
    <w:p w:rsidR="00DF29E3" w:rsidRPr="002A3B49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9E3" w:rsidRPr="009419CF" w:rsidRDefault="00085DF9" w:rsidP="00085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1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DF29E3" w:rsidRPr="009419CF">
        <w:rPr>
          <w:rFonts w:ascii="Times New Roman" w:hAnsi="Times New Roman" w:cs="Times New Roman"/>
          <w:sz w:val="28"/>
          <w:szCs w:val="28"/>
        </w:rPr>
        <w:t>Настоящее Положение об организации деятельности по рассмотрению обращений граждан Российской Федерации в администра</w:t>
      </w:r>
      <w:r w:rsidR="002A3B49">
        <w:rPr>
          <w:rFonts w:ascii="Times New Roman" w:hAnsi="Times New Roman" w:cs="Times New Roman"/>
          <w:sz w:val="28"/>
          <w:szCs w:val="28"/>
        </w:rPr>
        <w:t>ции муниципального образования «</w:t>
      </w:r>
      <w:r w:rsidR="00314578">
        <w:rPr>
          <w:rFonts w:ascii="Times New Roman" w:hAnsi="Times New Roman" w:cs="Times New Roman"/>
          <w:sz w:val="28"/>
          <w:szCs w:val="28"/>
        </w:rPr>
        <w:t>Приамурское городское</w:t>
      </w:r>
      <w:r w:rsidR="002A3B49">
        <w:rPr>
          <w:rFonts w:ascii="Times New Roman" w:hAnsi="Times New Roman" w:cs="Times New Roman"/>
          <w:sz w:val="28"/>
          <w:szCs w:val="28"/>
        </w:rPr>
        <w:t xml:space="preserve"> поселение» Смидовичского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 (далее - Положение) разработано в соответствии</w:t>
      </w:r>
      <w:r w:rsidR="00C97358">
        <w:rPr>
          <w:rFonts w:ascii="Times New Roman" w:hAnsi="Times New Roman" w:cs="Times New Roman"/>
          <w:sz w:val="28"/>
          <w:szCs w:val="28"/>
        </w:rPr>
        <w:t xml:space="preserve"> </w:t>
      </w:r>
      <w:r w:rsidR="00C97358" w:rsidRPr="009419CF">
        <w:rPr>
          <w:rFonts w:ascii="Times New Roman" w:hAnsi="Times New Roman" w:cs="Times New Roman"/>
          <w:sz w:val="28"/>
          <w:szCs w:val="28"/>
        </w:rPr>
        <w:t>с</w:t>
      </w:r>
      <w:r w:rsidR="00C97358">
        <w:rPr>
          <w:rFonts w:ascii="Times New Roman" w:hAnsi="Times New Roman" w:cs="Times New Roman"/>
          <w:sz w:val="28"/>
          <w:szCs w:val="28"/>
        </w:rPr>
        <w:t xml:space="preserve"> федеральным законом от 02.05.2006  № 59-ФЗ «О порядке рассмотрения обращений граждан Российской Федерации»</w:t>
      </w:r>
      <w:r w:rsidR="00FE652B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DF29E3" w:rsidRPr="002A3B4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губернатора Еврейской ав</w:t>
      </w:r>
      <w:r w:rsidR="002A3B49">
        <w:rPr>
          <w:rFonts w:ascii="Times New Roman" w:hAnsi="Times New Roman" w:cs="Times New Roman"/>
          <w:sz w:val="28"/>
          <w:szCs w:val="28"/>
        </w:rPr>
        <w:t>тономной области от 27.05.2014 № 160 «</w:t>
      </w:r>
      <w:r w:rsidR="00DF29E3" w:rsidRPr="009419CF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деятельности по рассмотрению обращений граждан</w:t>
      </w:r>
      <w:proofErr w:type="gramEnd"/>
      <w:r w:rsidR="00DF29E3" w:rsidRPr="009419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29E3" w:rsidRPr="009419CF">
        <w:rPr>
          <w:rFonts w:ascii="Times New Roman" w:hAnsi="Times New Roman" w:cs="Times New Roman"/>
          <w:sz w:val="28"/>
          <w:szCs w:val="28"/>
        </w:rPr>
        <w:t>Российской Федерации в аппарате губернатора и правительства Еврейской автономной области, органах исполнительной власти Еврейской автономной области, формируемых правительством Еврейской автономной области" и определяет процедуру приема и рассмотрения обращений граждан, организации личного приема граждан, выездных приемов граждан, правила ведения делопроизводства по обращениям граждан, поступившим в адрес администра</w:t>
      </w:r>
      <w:r w:rsidR="002A3B49">
        <w:rPr>
          <w:rFonts w:ascii="Times New Roman" w:hAnsi="Times New Roman" w:cs="Times New Roman"/>
          <w:sz w:val="28"/>
          <w:szCs w:val="28"/>
        </w:rPr>
        <w:t>ции муниципального образования «</w:t>
      </w:r>
      <w:r w:rsidR="00314578">
        <w:rPr>
          <w:rFonts w:ascii="Times New Roman" w:hAnsi="Times New Roman" w:cs="Times New Roman"/>
          <w:sz w:val="28"/>
          <w:szCs w:val="28"/>
        </w:rPr>
        <w:t>Приамурское городское</w:t>
      </w:r>
      <w:r w:rsidR="002A3B49">
        <w:rPr>
          <w:rFonts w:ascii="Times New Roman" w:hAnsi="Times New Roman" w:cs="Times New Roman"/>
          <w:sz w:val="28"/>
          <w:szCs w:val="28"/>
        </w:rPr>
        <w:t xml:space="preserve"> поселение» Смидовичского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 (далее - администрация </w:t>
      </w:r>
      <w:r w:rsidR="0031457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314578">
        <w:rPr>
          <w:rFonts w:ascii="Times New Roman" w:hAnsi="Times New Roman" w:cs="Times New Roman"/>
          <w:sz w:val="28"/>
          <w:szCs w:val="28"/>
        </w:rPr>
        <w:t xml:space="preserve">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поселения).</w:t>
      </w:r>
    </w:p>
    <w:p w:rsidR="00DF29E3" w:rsidRPr="009419CF" w:rsidRDefault="00085DF9" w:rsidP="00085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2"/>
      <w:bookmarkEnd w:id="8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9E3" w:rsidRPr="009419CF">
        <w:rPr>
          <w:rFonts w:ascii="Times New Roman" w:hAnsi="Times New Roman" w:cs="Times New Roman"/>
          <w:sz w:val="28"/>
          <w:szCs w:val="28"/>
        </w:rPr>
        <w:t>1.2. Действие настоящего Положения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законом, объединений граждан, в том числе юридических лиц.</w:t>
      </w:r>
    </w:p>
    <w:bookmarkEnd w:id="9"/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9E3" w:rsidRPr="00A87C10" w:rsidRDefault="00DF29E3" w:rsidP="009419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10" w:name="sub_1200"/>
      <w:r w:rsidRPr="00A87C10">
        <w:rPr>
          <w:rFonts w:ascii="Times New Roman" w:hAnsi="Times New Roman" w:cs="Times New Roman"/>
          <w:bCs/>
          <w:color w:val="26282F"/>
          <w:sz w:val="28"/>
          <w:szCs w:val="28"/>
        </w:rPr>
        <w:t>2. Прием и первичная обработка обращений граждан</w:t>
      </w:r>
    </w:p>
    <w:bookmarkEnd w:id="10"/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9E3" w:rsidRPr="009419CF" w:rsidRDefault="00085DF9" w:rsidP="00085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21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2.1. Все письменные обращения граждан (обращения, доставленные гражданином лично либо его представителем, поступившие по почте в виде телеграммы, по факсу, в виде электронного документа) на адрес администрации </w:t>
      </w:r>
      <w:r w:rsidR="00314578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поселения регистрируются в течение трех дней с момента их поступления. Обращения граждан, изложенные в письменной </w:t>
      </w:r>
      <w:r w:rsidR="00DF29E3" w:rsidRPr="009419CF">
        <w:rPr>
          <w:rFonts w:ascii="Times New Roman" w:hAnsi="Times New Roman" w:cs="Times New Roman"/>
          <w:sz w:val="28"/>
          <w:szCs w:val="28"/>
        </w:rPr>
        <w:lastRenderedPageBreak/>
        <w:t>форме без указания фамилии и адресных данных, признаются анонимными и рассмотрению не подлежат.</w:t>
      </w:r>
    </w:p>
    <w:bookmarkEnd w:id="11"/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По просьбе гражданина специалист</w:t>
      </w:r>
      <w:r w:rsidR="00314578">
        <w:rPr>
          <w:rFonts w:ascii="Times New Roman" w:hAnsi="Times New Roman" w:cs="Times New Roman"/>
          <w:sz w:val="28"/>
          <w:szCs w:val="28"/>
        </w:rPr>
        <w:t xml:space="preserve">ом </w:t>
      </w:r>
      <w:r w:rsidRPr="009419C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14578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9419CF">
        <w:rPr>
          <w:rFonts w:ascii="Times New Roman" w:hAnsi="Times New Roman" w:cs="Times New Roman"/>
          <w:sz w:val="28"/>
          <w:szCs w:val="28"/>
        </w:rPr>
        <w:t xml:space="preserve"> поселения ему либо выдается расписка с указанием даты приема обращения, количества принятых листов, номера телефона для получения информации о регистрации обращения, либо делается отметка о приеме обращения гражданина на копии или втором экземпляре принятого обращения.</w:t>
      </w:r>
    </w:p>
    <w:p w:rsidR="00DF29E3" w:rsidRPr="009419CF" w:rsidRDefault="00085DF9" w:rsidP="00085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22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2.2. При приеме и первичной обработке письменных обращений граждан производится проверка правильности </w:t>
      </w:r>
      <w:proofErr w:type="spellStart"/>
      <w:r w:rsidR="00DF29E3" w:rsidRPr="009419CF">
        <w:rPr>
          <w:rFonts w:ascii="Times New Roman" w:hAnsi="Times New Roman" w:cs="Times New Roman"/>
          <w:sz w:val="28"/>
          <w:szCs w:val="28"/>
        </w:rPr>
        <w:t>адресования</w:t>
      </w:r>
      <w:proofErr w:type="spellEnd"/>
      <w:r w:rsidR="00DF29E3" w:rsidRPr="009419CF">
        <w:rPr>
          <w:rFonts w:ascii="Times New Roman" w:hAnsi="Times New Roman" w:cs="Times New Roman"/>
          <w:sz w:val="28"/>
          <w:szCs w:val="28"/>
        </w:rPr>
        <w:t>, оформления и адреса доставки обращений граждан, целостности упаковки и после их вскрытия - наличия указанных в обращении вложений.</w:t>
      </w:r>
    </w:p>
    <w:bookmarkEnd w:id="12"/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Конверт, в котором поступило письменное обращение, сохраняется и прилагается к обращению в том случае, когда только по нему можно установить адрес отправителя или время отправки и получения документа (по почтовому штемпелю).</w:t>
      </w:r>
    </w:p>
    <w:p w:rsidR="00DF29E3" w:rsidRPr="009419CF" w:rsidRDefault="00085DF9" w:rsidP="00085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23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9E3" w:rsidRPr="009419CF">
        <w:rPr>
          <w:rFonts w:ascii="Times New Roman" w:hAnsi="Times New Roman" w:cs="Times New Roman"/>
          <w:sz w:val="28"/>
          <w:szCs w:val="28"/>
        </w:rPr>
        <w:t>2.3. При обнаружении отсутствия документов или других нарушений, если невозможно их оперативное устранение (документы мятые, подмоченные, рваные и так далее), составляется а</w:t>
      </w:r>
      <w:proofErr w:type="gramStart"/>
      <w:r w:rsidR="00DF29E3" w:rsidRPr="009419CF">
        <w:rPr>
          <w:rFonts w:ascii="Times New Roman" w:hAnsi="Times New Roman" w:cs="Times New Roman"/>
          <w:sz w:val="28"/>
          <w:szCs w:val="28"/>
        </w:rPr>
        <w:t>кт в дв</w:t>
      </w:r>
      <w:proofErr w:type="gramEnd"/>
      <w:r w:rsidR="00DF29E3" w:rsidRPr="009419CF">
        <w:rPr>
          <w:rFonts w:ascii="Times New Roman" w:hAnsi="Times New Roman" w:cs="Times New Roman"/>
          <w:sz w:val="28"/>
          <w:szCs w:val="28"/>
        </w:rPr>
        <w:t>ух экземплярах. Один экземпляр акта направляется автору обращения.</w:t>
      </w:r>
    </w:p>
    <w:p w:rsidR="00DF29E3" w:rsidRPr="009419CF" w:rsidRDefault="00085DF9" w:rsidP="00085D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24"/>
      <w:bookmarkEnd w:id="13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9E3" w:rsidRPr="009419CF">
        <w:rPr>
          <w:rFonts w:ascii="Times New Roman" w:hAnsi="Times New Roman" w:cs="Times New Roman"/>
          <w:sz w:val="28"/>
          <w:szCs w:val="28"/>
        </w:rPr>
        <w:t>2.4. На письменные обращения граждан, поступившие с денежными купюрами, ценными бумагами (облигациями, акциями и так далее), подарками, подлинными документами, не упомянутыми гражданином в обращении, составляется а</w:t>
      </w:r>
      <w:proofErr w:type="gramStart"/>
      <w:r w:rsidR="00DF29E3" w:rsidRPr="009419CF">
        <w:rPr>
          <w:rFonts w:ascii="Times New Roman" w:hAnsi="Times New Roman" w:cs="Times New Roman"/>
          <w:sz w:val="28"/>
          <w:szCs w:val="28"/>
        </w:rPr>
        <w:t>кт в дв</w:t>
      </w:r>
      <w:proofErr w:type="gramEnd"/>
      <w:r w:rsidR="00DF29E3" w:rsidRPr="009419CF">
        <w:rPr>
          <w:rFonts w:ascii="Times New Roman" w:hAnsi="Times New Roman" w:cs="Times New Roman"/>
          <w:sz w:val="28"/>
          <w:szCs w:val="28"/>
        </w:rPr>
        <w:t xml:space="preserve">ух экземплярах. Один экземпляр акта хранится в администрации </w:t>
      </w:r>
      <w:r w:rsidR="00314578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поселения, второй направляется автору обращения. Денежные купюры, ценные бумаги (облигации, акции и так далее), подарки, подлинные документы возвращаются гражданину переводом, заказным письмом или ценной бандеролью с уведомлением о получении, при этом почтовые расходы относятся на счет гражданина.</w:t>
      </w:r>
    </w:p>
    <w:p w:rsidR="00DF29E3" w:rsidRPr="009419CF" w:rsidRDefault="00314578" w:rsidP="00085D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25"/>
      <w:bookmarkEnd w:id="14"/>
      <w:r>
        <w:rPr>
          <w:rFonts w:ascii="Times New Roman" w:hAnsi="Times New Roman" w:cs="Times New Roman"/>
          <w:sz w:val="28"/>
          <w:szCs w:val="28"/>
        </w:rPr>
        <w:t>2.5.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если гражданин вложил в конверт с обращением конверт с наклеенными знаками почтовой оплаты и надписанным адресом, данный конверт может быть использован для отправления ответа гражданину. Чистые конверты с наклеенными знаками почтовой оплаты, вложенные в конверт с обращением, возвращаются гражданину.</w:t>
      </w:r>
    </w:p>
    <w:p w:rsidR="00DF29E3" w:rsidRPr="009419CF" w:rsidRDefault="00085DF9" w:rsidP="00085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26"/>
      <w:bookmarkEnd w:id="15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9E3" w:rsidRPr="009419CF">
        <w:rPr>
          <w:rFonts w:ascii="Times New Roman" w:hAnsi="Times New Roman" w:cs="Times New Roman"/>
          <w:sz w:val="28"/>
          <w:szCs w:val="28"/>
        </w:rPr>
        <w:t>2.6. Ошибочно поступившие (не по адресу) обращения направляются адресату, указанному в обращении, а гражданину направляется уведомление о перенаправлении его обращения в соответствии с указанным адресом.</w:t>
      </w:r>
    </w:p>
    <w:bookmarkEnd w:id="16"/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В случае если в обращении не указан адрес доставки, обращение перенаправляется гражданину на адрес, указанный на конверте.</w:t>
      </w:r>
    </w:p>
    <w:p w:rsidR="00DF29E3" w:rsidRPr="009419CF" w:rsidRDefault="00DF29E3" w:rsidP="00085D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27"/>
      <w:r w:rsidRPr="009419CF">
        <w:rPr>
          <w:rFonts w:ascii="Times New Roman" w:hAnsi="Times New Roman" w:cs="Times New Roman"/>
          <w:sz w:val="28"/>
          <w:szCs w:val="28"/>
        </w:rPr>
        <w:t>2.7. Обращения с пометкой "Лично" не вскрываются и передаются адресату.</w:t>
      </w:r>
    </w:p>
    <w:p w:rsidR="00DF29E3" w:rsidRPr="009419CF" w:rsidRDefault="00DF29E3" w:rsidP="00085D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28"/>
      <w:bookmarkEnd w:id="17"/>
      <w:r w:rsidRPr="009419CF">
        <w:rPr>
          <w:rFonts w:ascii="Times New Roman" w:hAnsi="Times New Roman" w:cs="Times New Roman"/>
          <w:sz w:val="28"/>
          <w:szCs w:val="28"/>
        </w:rPr>
        <w:t>2.8. Прием письменных обращений непосредственно от гр</w:t>
      </w:r>
      <w:r w:rsidR="00A87C10">
        <w:rPr>
          <w:rFonts w:ascii="Times New Roman" w:hAnsi="Times New Roman" w:cs="Times New Roman"/>
          <w:sz w:val="28"/>
          <w:szCs w:val="28"/>
        </w:rPr>
        <w:t xml:space="preserve">аждан производится </w:t>
      </w:r>
      <w:r w:rsidR="00314578">
        <w:rPr>
          <w:rFonts w:ascii="Times New Roman" w:hAnsi="Times New Roman" w:cs="Times New Roman"/>
          <w:sz w:val="28"/>
          <w:szCs w:val="28"/>
        </w:rPr>
        <w:t>специалистом</w:t>
      </w:r>
      <w:r w:rsidR="005C4077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314578">
        <w:rPr>
          <w:rFonts w:ascii="Times New Roman" w:hAnsi="Times New Roman" w:cs="Times New Roman"/>
          <w:sz w:val="28"/>
          <w:szCs w:val="28"/>
        </w:rPr>
        <w:t xml:space="preserve"> </w:t>
      </w:r>
      <w:r w:rsidR="00E02B6C">
        <w:rPr>
          <w:rFonts w:ascii="Times New Roman" w:hAnsi="Times New Roman" w:cs="Times New Roman"/>
          <w:sz w:val="28"/>
          <w:szCs w:val="28"/>
        </w:rPr>
        <w:t>организационно</w:t>
      </w:r>
      <w:r w:rsidR="005C4077">
        <w:rPr>
          <w:rFonts w:ascii="Times New Roman" w:hAnsi="Times New Roman" w:cs="Times New Roman"/>
          <w:sz w:val="28"/>
          <w:szCs w:val="28"/>
        </w:rPr>
        <w:t>-правового обеспечения и муниципальной службы</w:t>
      </w:r>
      <w:r w:rsidR="00E02B6C">
        <w:rPr>
          <w:rFonts w:ascii="Times New Roman" w:hAnsi="Times New Roman" w:cs="Times New Roman"/>
          <w:sz w:val="28"/>
          <w:szCs w:val="28"/>
        </w:rPr>
        <w:t xml:space="preserve"> </w:t>
      </w:r>
      <w:r w:rsidRPr="009419C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02B6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9419CF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DF29E3" w:rsidRPr="009419CF" w:rsidRDefault="00085DF9" w:rsidP="00085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29"/>
      <w:bookmarkEnd w:id="18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2.9. В письменном обращении гражданина в обязательном порядке должно быть указано наименование органа </w:t>
      </w:r>
      <w:r w:rsidR="005C4077">
        <w:rPr>
          <w:rFonts w:ascii="Times New Roman" w:hAnsi="Times New Roman" w:cs="Times New Roman"/>
          <w:sz w:val="28"/>
          <w:szCs w:val="28"/>
        </w:rPr>
        <w:t>местного самоуправления,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фамилия, имя, отчество руководителя органа, фамилия, имя, отчество (последнее - при наличии) гражданина, почтовый адрес, по которому должен быть направлен ответ или уведомление о переадресации обращения, </w:t>
      </w:r>
      <w:r w:rsidR="00DF29E3" w:rsidRPr="009419CF">
        <w:rPr>
          <w:rFonts w:ascii="Times New Roman" w:hAnsi="Times New Roman" w:cs="Times New Roman"/>
          <w:sz w:val="28"/>
          <w:szCs w:val="28"/>
        </w:rPr>
        <w:lastRenderedPageBreak/>
        <w:t>изложение сути предложения, заявления или жалобы, личная подпись гражданина и дата.</w:t>
      </w:r>
    </w:p>
    <w:bookmarkEnd w:id="19"/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В случае необходимости к письменному обращению прилагаются документы и материалы (в подлинниках или копии).</w:t>
      </w:r>
    </w:p>
    <w:p w:rsidR="00DF29E3" w:rsidRPr="009419CF" w:rsidRDefault="00085DF9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21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9E3" w:rsidRPr="009419CF">
        <w:rPr>
          <w:rFonts w:ascii="Times New Roman" w:hAnsi="Times New Roman" w:cs="Times New Roman"/>
          <w:sz w:val="28"/>
          <w:szCs w:val="28"/>
        </w:rPr>
        <w:t>2.10. Обращение, поступившее в форме электронного документа, в обязательном порядке должно содержать фамилию, имя, отчество (последнее - при наличии) гражданина, адрес электронной почты (если ответ должен быть направлен в форме электронного документа) или почтовый адрес (если ответ должен быть направлен в письменной форме). К такому обращению могут прилагаться документы и материалы в электронной форме либо указанные документы и материалы или их копии могут быть направлены в письменной форме.</w:t>
      </w:r>
    </w:p>
    <w:bookmarkEnd w:id="20"/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9E3" w:rsidRPr="00A87C10" w:rsidRDefault="00DF29E3" w:rsidP="009419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21" w:name="sub_1300"/>
      <w:r w:rsidRPr="00A87C10">
        <w:rPr>
          <w:rFonts w:ascii="Times New Roman" w:hAnsi="Times New Roman" w:cs="Times New Roman"/>
          <w:bCs/>
          <w:color w:val="26282F"/>
          <w:sz w:val="28"/>
          <w:szCs w:val="28"/>
        </w:rPr>
        <w:t>3. Регистрация поступивших обращений граждан</w:t>
      </w:r>
    </w:p>
    <w:bookmarkEnd w:id="21"/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077" w:rsidRPr="009419CF" w:rsidRDefault="00896067" w:rsidP="005C4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31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3.1. Регистрация </w:t>
      </w:r>
      <w:proofErr w:type="gramStart"/>
      <w:r w:rsidR="00DF29E3" w:rsidRPr="009419CF">
        <w:rPr>
          <w:rFonts w:ascii="Times New Roman" w:hAnsi="Times New Roman" w:cs="Times New Roman"/>
          <w:sz w:val="28"/>
          <w:szCs w:val="28"/>
        </w:rPr>
        <w:t>обращений граждан, поступивших в адрес главы администрации</w:t>
      </w:r>
      <w:r w:rsidR="00E02B6C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поселе</w:t>
      </w:r>
      <w:r w:rsidR="00A87C10">
        <w:rPr>
          <w:rFonts w:ascii="Times New Roman" w:hAnsi="Times New Roman" w:cs="Times New Roman"/>
          <w:sz w:val="28"/>
          <w:szCs w:val="28"/>
        </w:rPr>
        <w:t>ния производится</w:t>
      </w:r>
      <w:proofErr w:type="gramEnd"/>
      <w:r w:rsidR="00A87C10">
        <w:rPr>
          <w:rFonts w:ascii="Times New Roman" w:hAnsi="Times New Roman" w:cs="Times New Roman"/>
          <w:sz w:val="28"/>
          <w:szCs w:val="28"/>
        </w:rPr>
        <w:t xml:space="preserve"> </w:t>
      </w:r>
      <w:bookmarkStart w:id="23" w:name="sub_1032"/>
      <w:bookmarkEnd w:id="22"/>
      <w:r w:rsidR="005C4077">
        <w:rPr>
          <w:rFonts w:ascii="Times New Roman" w:hAnsi="Times New Roman" w:cs="Times New Roman"/>
          <w:sz w:val="28"/>
          <w:szCs w:val="28"/>
        </w:rPr>
        <w:t xml:space="preserve">специалистом отдела организационно-правового обеспечения и муниципальной службы </w:t>
      </w:r>
      <w:r w:rsidR="005C4077" w:rsidRPr="009419C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407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5C4077" w:rsidRPr="009419CF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DF29E3" w:rsidRPr="009419CF" w:rsidRDefault="00896067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9E3" w:rsidRPr="009419CF">
        <w:rPr>
          <w:rFonts w:ascii="Times New Roman" w:hAnsi="Times New Roman" w:cs="Times New Roman"/>
          <w:sz w:val="28"/>
          <w:szCs w:val="28"/>
        </w:rPr>
        <w:t>3.2. На каждое обращение заполняется регистрационная карточка.</w:t>
      </w:r>
    </w:p>
    <w:bookmarkEnd w:id="23"/>
    <w:p w:rsidR="00085DF9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В регистрационной карточке указывается:</w:t>
      </w:r>
    </w:p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- регистрационный номер;</w:t>
      </w:r>
    </w:p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- дата поступления;</w:t>
      </w:r>
    </w:p>
    <w:p w:rsidR="00DF29E3" w:rsidRPr="009419CF" w:rsidRDefault="00896067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9E3" w:rsidRPr="009419CF">
        <w:rPr>
          <w:rFonts w:ascii="Times New Roman" w:hAnsi="Times New Roman" w:cs="Times New Roman"/>
          <w:sz w:val="28"/>
          <w:szCs w:val="28"/>
        </w:rPr>
        <w:t>- фамилия (в именительном падеже), имя, отчество (последнее - при наличии). Если обращение подписано двумя и более авторами, то регистрируются первые два или три, в том числе автор, в адрес которого просят направить ответ, и ставится отметка "коллективное". Общее число авторов указывается в аннотации письма. Такое обращение считается коллективным;</w:t>
      </w:r>
    </w:p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- почтовый адрес заявителя с соблюдением порядка, общепринятого при оформлении почтовой корреспонденции, и (или) адрес электронной почты;</w:t>
      </w:r>
    </w:p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- форма обращения (в письменной форме, в форме электронного документа, в устной форме);</w:t>
      </w:r>
    </w:p>
    <w:p w:rsidR="00DF29E3" w:rsidRPr="009419CF" w:rsidRDefault="00896067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- канал поступления (почта, информационно-телекоммуникационная сеть "Интернет", личный прием, </w:t>
      </w:r>
      <w:r w:rsidR="005C4077">
        <w:rPr>
          <w:rFonts w:ascii="Times New Roman" w:hAnsi="Times New Roman" w:cs="Times New Roman"/>
          <w:sz w:val="28"/>
          <w:szCs w:val="28"/>
        </w:rPr>
        <w:t>факс, телефон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и так далее). Если обращение гражданина было перенаправлено в адрес руководителя</w:t>
      </w:r>
      <w:r w:rsidR="00E02B6C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поселения из правительства области, из Администрации Президента Российской Федерации, Аппарата Правительства Российской Федерации, аппарата полномочного представителя Президента Российской Федерации в Дальневосточном федеральном округе, прокуратуры области и так далее, то указывается, откуда оно поступило, проставляются дата и исходящий номер сопроводительного письма;</w:t>
      </w:r>
    </w:p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- страна отправления;</w:t>
      </w:r>
    </w:p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- кратность поступления (первичное, повторное, неоднократное).</w:t>
      </w:r>
    </w:p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При поступлении повторного либо неоднократного обращения проводится подборка всей предшествующей переписки и на регистрационной карточке обращения ставится пометка "повторное" или "неоднократное</w:t>
      </w:r>
      <w:proofErr w:type="gramStart"/>
      <w:r w:rsidRPr="009419CF">
        <w:rPr>
          <w:rFonts w:ascii="Times New Roman" w:hAnsi="Times New Roman" w:cs="Times New Roman"/>
          <w:sz w:val="28"/>
          <w:szCs w:val="28"/>
        </w:rPr>
        <w:t>"</w:t>
      </w:r>
      <w:r w:rsidR="006C5C3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C5C3B">
        <w:rPr>
          <w:rFonts w:ascii="Times New Roman" w:hAnsi="Times New Roman" w:cs="Times New Roman"/>
          <w:sz w:val="28"/>
          <w:szCs w:val="28"/>
        </w:rPr>
        <w:t xml:space="preserve"> </w:t>
      </w:r>
      <w:r w:rsidRPr="009419CF">
        <w:rPr>
          <w:rFonts w:ascii="Times New Roman" w:hAnsi="Times New Roman" w:cs="Times New Roman"/>
          <w:sz w:val="28"/>
          <w:szCs w:val="28"/>
        </w:rPr>
        <w:t xml:space="preserve"> карточке </w:t>
      </w:r>
      <w:r w:rsidRPr="009419CF">
        <w:rPr>
          <w:rFonts w:ascii="Times New Roman" w:hAnsi="Times New Roman" w:cs="Times New Roman"/>
          <w:sz w:val="28"/>
          <w:szCs w:val="28"/>
        </w:rPr>
        <w:lastRenderedPageBreak/>
        <w:t>прикрепляются все ранее поступившие обращения гражданина по этому же вопросу;</w:t>
      </w:r>
    </w:p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- социальное положение гражданина (при наличии). Определяются и отмечаются социальное положение и принадлежность автора обращения к категории граждан, имеющих право на обеспечение мерами социальной поддержки;</w:t>
      </w:r>
    </w:p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- гражданство заявителя (при наличии);</w:t>
      </w:r>
    </w:p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- объем обращения (количество листов либо формат и объем электронного файла);</w:t>
      </w:r>
    </w:p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- наличие приложений либо вложений к обращению (описание приложения, количество листов либо формат и объем электронного файла);</w:t>
      </w:r>
    </w:p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 xml:space="preserve">- краткое содержание обращения. Поступившие обращения граждан аннотируются. Аннотация должна быть четкой, краткой, отражать содержание всех вопросов, поставленных в обращении. При этом необходимо, чтобы запись в регистрационной карточке обосновывала </w:t>
      </w:r>
      <w:proofErr w:type="spellStart"/>
      <w:r w:rsidRPr="009419CF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9419CF">
        <w:rPr>
          <w:rFonts w:ascii="Times New Roman" w:hAnsi="Times New Roman" w:cs="Times New Roman"/>
          <w:sz w:val="28"/>
          <w:szCs w:val="28"/>
        </w:rPr>
        <w:t xml:space="preserve"> направления письма на рассмотрение. Для повторного письма указывается номер и дата поступления предыдущего обращения;</w:t>
      </w:r>
    </w:p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- шифр в соответствии с вопросами, содержащимися в обращении, на основании Типового общероссийского тематического классификатора обращений граждан, организаций, общественных объединений. Если в письме ставится ряд вопросов, то по каждому из них проставляется соответствующий шифр.</w:t>
      </w:r>
    </w:p>
    <w:p w:rsidR="00DF29E3" w:rsidRPr="009419CF" w:rsidRDefault="00085DF9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34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9E3" w:rsidRPr="009419CF">
        <w:rPr>
          <w:rFonts w:ascii="Times New Roman" w:hAnsi="Times New Roman" w:cs="Times New Roman"/>
          <w:sz w:val="28"/>
          <w:szCs w:val="28"/>
        </w:rPr>
        <w:t>3.4. При регистрации обращения в правом нижнем углу первого листа основного документа проставляется отметка (штамп) с указанием даты регистрации документа и его регистрационного номера. Отметка должна проставляться в свободной от текста части документа. В случае</w:t>
      </w:r>
      <w:proofErr w:type="gramStart"/>
      <w:r w:rsidR="00DF29E3" w:rsidRPr="009419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если место, предназначенное для проставления штампа, занято текстом письма, штамп может быть проставлен в ином месте, обеспечивающем его прочтение.</w:t>
      </w:r>
    </w:p>
    <w:p w:rsidR="00DF29E3" w:rsidRPr="009419CF" w:rsidRDefault="00085DF9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35"/>
      <w:bookmarkEnd w:id="24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9E3" w:rsidRPr="009419CF">
        <w:rPr>
          <w:rFonts w:ascii="Times New Roman" w:hAnsi="Times New Roman" w:cs="Times New Roman"/>
          <w:sz w:val="28"/>
          <w:szCs w:val="28"/>
        </w:rPr>
        <w:t>3.5. На пакетах с надписью "Лично" проставляются дата их поступления и учетный номер. Такие пакеты регистрируются по реквизитам, указанным на конверте.</w:t>
      </w:r>
    </w:p>
    <w:bookmarkEnd w:id="25"/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9E3" w:rsidRPr="006F12A2" w:rsidRDefault="00DF29E3" w:rsidP="009419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26" w:name="sub_1400"/>
      <w:r w:rsidRPr="006F12A2">
        <w:rPr>
          <w:rFonts w:ascii="Times New Roman" w:hAnsi="Times New Roman" w:cs="Times New Roman"/>
          <w:bCs/>
          <w:color w:val="26282F"/>
          <w:sz w:val="28"/>
          <w:szCs w:val="28"/>
        </w:rPr>
        <w:t>4. Направление обращений граждан на рассмотрение</w:t>
      </w:r>
    </w:p>
    <w:bookmarkEnd w:id="26"/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9E3" w:rsidRPr="009419CF" w:rsidRDefault="00896067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41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4.1. Зарегистрированные в администрации </w:t>
      </w:r>
      <w:r w:rsidR="006C5C3B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поселения обращения граждан</w:t>
      </w:r>
      <w:r w:rsidR="001B3EA6">
        <w:rPr>
          <w:rFonts w:ascii="Times New Roman" w:hAnsi="Times New Roman" w:cs="Times New Roman"/>
          <w:sz w:val="28"/>
          <w:szCs w:val="28"/>
        </w:rPr>
        <w:t>,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исходя из их содержания</w:t>
      </w:r>
      <w:r w:rsidR="001B3EA6">
        <w:rPr>
          <w:rFonts w:ascii="Times New Roman" w:hAnsi="Times New Roman" w:cs="Times New Roman"/>
          <w:sz w:val="28"/>
          <w:szCs w:val="28"/>
        </w:rPr>
        <w:t>,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направляются на рассмотрение специалистам администрации </w:t>
      </w:r>
      <w:r w:rsidR="006C5C3B">
        <w:rPr>
          <w:rFonts w:ascii="Times New Roman" w:hAnsi="Times New Roman" w:cs="Times New Roman"/>
          <w:sz w:val="28"/>
          <w:szCs w:val="28"/>
        </w:rPr>
        <w:t>городского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поселения, в компетенцию которых входит решение поставленных авторами вопросов.</w:t>
      </w:r>
    </w:p>
    <w:p w:rsidR="00DF29E3" w:rsidRPr="009419CF" w:rsidRDefault="00896067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42"/>
      <w:bookmarkEnd w:id="27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="00DF29E3" w:rsidRPr="009419CF">
        <w:rPr>
          <w:rFonts w:ascii="Times New Roman" w:hAnsi="Times New Roman" w:cs="Times New Roman"/>
          <w:sz w:val="28"/>
          <w:szCs w:val="28"/>
        </w:rPr>
        <w:t>Обращения граждан, содержащие вопросы, решение которых не входит в компетенцию специалистов админист</w:t>
      </w:r>
      <w:r w:rsidR="00B65FC3">
        <w:rPr>
          <w:rFonts w:ascii="Times New Roman" w:hAnsi="Times New Roman" w:cs="Times New Roman"/>
          <w:sz w:val="28"/>
          <w:szCs w:val="28"/>
        </w:rPr>
        <w:t>рации городского  п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оселения, в течение семи дней со дня регистрации направляются с сопроводительным письмом, подписанным главой администрации </w:t>
      </w:r>
      <w:r w:rsidR="00B65FC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поселения, в соответствующие органы государственной власти области, органы местного самоуправления муниципальных образований области или соответствующему должностному лицу, в компетенцию которых входит решение поставленных в обращении вопросов.</w:t>
      </w:r>
      <w:proofErr w:type="gramEnd"/>
    </w:p>
    <w:bookmarkEnd w:id="28"/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lastRenderedPageBreak/>
        <w:t xml:space="preserve">Одновременно гражданину направляется подписанное главой администрации </w:t>
      </w:r>
      <w:r w:rsidR="00B65FC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9419CF">
        <w:rPr>
          <w:rFonts w:ascii="Times New Roman" w:hAnsi="Times New Roman" w:cs="Times New Roman"/>
          <w:sz w:val="28"/>
          <w:szCs w:val="28"/>
        </w:rPr>
        <w:t xml:space="preserve"> поселения уведомление о том, куда перенаправлено его обращение.</w:t>
      </w:r>
    </w:p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Уведомление гражданину о перенаправлении его обращения направляется заказным почтовым отправлением, а в случае, если обращение было получено по электронной почте, - то электронным уведомлением</w:t>
      </w:r>
      <w:r w:rsidR="001B3EA6">
        <w:rPr>
          <w:rFonts w:ascii="Times New Roman" w:hAnsi="Times New Roman" w:cs="Times New Roman"/>
          <w:sz w:val="28"/>
          <w:szCs w:val="28"/>
        </w:rPr>
        <w:t>, а само обращение списывается  «В дело»</w:t>
      </w:r>
      <w:r w:rsidRPr="009419CF">
        <w:rPr>
          <w:rFonts w:ascii="Times New Roman" w:hAnsi="Times New Roman" w:cs="Times New Roman"/>
          <w:sz w:val="28"/>
          <w:szCs w:val="28"/>
        </w:rPr>
        <w:t>.</w:t>
      </w:r>
    </w:p>
    <w:p w:rsidR="00DF29E3" w:rsidRPr="009419CF" w:rsidRDefault="00896067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43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9E3" w:rsidRPr="009419CF">
        <w:rPr>
          <w:rFonts w:ascii="Times New Roman" w:hAnsi="Times New Roman" w:cs="Times New Roman"/>
          <w:sz w:val="28"/>
          <w:szCs w:val="28"/>
        </w:rPr>
        <w:t>4.3. В случае</w:t>
      </w:r>
      <w:proofErr w:type="gramStart"/>
      <w:r w:rsidR="00DF29E3" w:rsidRPr="009419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если решение поставленных в обращении вопросов относится к компетенции нескольких органов государственной власти области, органов местного самоуправления муниципальных образований области или должностных лиц, копия обращения в течение семи дней со дня регистрации направляются в соответствующие органы государственной власти области, органы местного самоуправления муниципальных образований области или соответствующим должностным лицам.</w:t>
      </w:r>
    </w:p>
    <w:p w:rsidR="00DF29E3" w:rsidRPr="009419CF" w:rsidRDefault="00896067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44"/>
      <w:bookmarkEnd w:id="29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5C3B">
        <w:rPr>
          <w:rFonts w:ascii="Times New Roman" w:hAnsi="Times New Roman" w:cs="Times New Roman"/>
          <w:sz w:val="28"/>
          <w:szCs w:val="28"/>
        </w:rPr>
        <w:t>4.4. Письма граждан,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поступившие от органов политических партий и общественных организаций, рассматриваются как обращения граждан, присланные по почте.</w:t>
      </w:r>
    </w:p>
    <w:p w:rsidR="00DF29E3" w:rsidRPr="009419CF" w:rsidRDefault="00896067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45"/>
      <w:bookmarkEnd w:id="3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4.5. Письма с просьбами о личном приеме рассматриваются как обращения граждан, присланные по почте. При необходимости гражданам направляются сообщения о графике приема руководителя </w:t>
      </w:r>
      <w:r w:rsidR="00B65FC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поселения, а обра</w:t>
      </w:r>
      <w:r w:rsidR="001B3EA6">
        <w:rPr>
          <w:rFonts w:ascii="Times New Roman" w:hAnsi="Times New Roman" w:cs="Times New Roman"/>
          <w:sz w:val="28"/>
          <w:szCs w:val="28"/>
        </w:rPr>
        <w:t>щения списываются с резолюцией «В дело»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как исполненные.</w:t>
      </w:r>
    </w:p>
    <w:bookmarkEnd w:id="31"/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9E3" w:rsidRPr="001B3EA6" w:rsidRDefault="00DF29E3" w:rsidP="009419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32" w:name="sub_1500"/>
      <w:r w:rsidRPr="001B3EA6">
        <w:rPr>
          <w:rFonts w:ascii="Times New Roman" w:hAnsi="Times New Roman" w:cs="Times New Roman"/>
          <w:bCs/>
          <w:color w:val="26282F"/>
          <w:sz w:val="28"/>
          <w:szCs w:val="28"/>
        </w:rPr>
        <w:t>5. Рассмотрение обращений граждан</w:t>
      </w:r>
    </w:p>
    <w:bookmarkEnd w:id="32"/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9E3" w:rsidRPr="009419CF" w:rsidRDefault="00896067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51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29E3" w:rsidRPr="009419CF">
        <w:rPr>
          <w:rFonts w:ascii="Times New Roman" w:hAnsi="Times New Roman" w:cs="Times New Roman"/>
          <w:sz w:val="28"/>
          <w:szCs w:val="28"/>
        </w:rPr>
        <w:t>5.1. Рассмотрение письменных обращений граждан</w:t>
      </w:r>
    </w:p>
    <w:p w:rsidR="00DF29E3" w:rsidRPr="009419CF" w:rsidRDefault="00896067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511"/>
      <w:bookmarkEnd w:id="33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5.1.1. На </w:t>
      </w:r>
      <w:proofErr w:type="gramStart"/>
      <w:r w:rsidR="00DF29E3" w:rsidRPr="009419CF">
        <w:rPr>
          <w:rFonts w:ascii="Times New Roman" w:hAnsi="Times New Roman" w:cs="Times New Roman"/>
          <w:sz w:val="28"/>
          <w:szCs w:val="28"/>
        </w:rPr>
        <w:t xml:space="preserve">обращения, поступившие на рассмотрение главе администрации </w:t>
      </w:r>
      <w:r w:rsidR="00C24A4E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поселения накладывается</w:t>
      </w:r>
      <w:proofErr w:type="gramEnd"/>
      <w:r w:rsidR="00DF29E3" w:rsidRPr="009419CF">
        <w:rPr>
          <w:rFonts w:ascii="Times New Roman" w:hAnsi="Times New Roman" w:cs="Times New Roman"/>
          <w:sz w:val="28"/>
          <w:szCs w:val="28"/>
        </w:rPr>
        <w:t xml:space="preserve"> резолюция.</w:t>
      </w:r>
    </w:p>
    <w:bookmarkEnd w:id="34"/>
    <w:p w:rsidR="00085DF9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Резолюция включает:</w:t>
      </w:r>
    </w:p>
    <w:p w:rsidR="00085DF9" w:rsidRDefault="00896067" w:rsidP="00085DF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29E3" w:rsidRPr="009419CF">
        <w:rPr>
          <w:rFonts w:ascii="Times New Roman" w:hAnsi="Times New Roman" w:cs="Times New Roman"/>
          <w:sz w:val="28"/>
          <w:szCs w:val="28"/>
        </w:rPr>
        <w:t>- фамилию и инициалы исполнителя (исполнителей);</w:t>
      </w:r>
    </w:p>
    <w:p w:rsidR="00DF29E3" w:rsidRPr="009419CF" w:rsidRDefault="00085DF9" w:rsidP="00085DF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29E3" w:rsidRPr="009419CF">
        <w:rPr>
          <w:rFonts w:ascii="Times New Roman" w:hAnsi="Times New Roman" w:cs="Times New Roman"/>
          <w:sz w:val="28"/>
          <w:szCs w:val="28"/>
        </w:rPr>
        <w:t>- конкретное содержание поручения;</w:t>
      </w:r>
    </w:p>
    <w:p w:rsidR="00DF29E3" w:rsidRPr="009419CF" w:rsidRDefault="00085DF9" w:rsidP="00085DF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29E3" w:rsidRPr="009419CF">
        <w:rPr>
          <w:rFonts w:ascii="Times New Roman" w:hAnsi="Times New Roman" w:cs="Times New Roman"/>
          <w:sz w:val="28"/>
          <w:szCs w:val="28"/>
        </w:rPr>
        <w:t>- срок его исполнения;</w:t>
      </w:r>
    </w:p>
    <w:p w:rsidR="00DF29E3" w:rsidRPr="009419CF" w:rsidRDefault="00DF29E3" w:rsidP="00085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- подпись главы администрации</w:t>
      </w:r>
      <w:r w:rsidR="00C24A4E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9419CF">
        <w:rPr>
          <w:rFonts w:ascii="Times New Roman" w:hAnsi="Times New Roman" w:cs="Times New Roman"/>
          <w:sz w:val="28"/>
          <w:szCs w:val="28"/>
        </w:rPr>
        <w:t xml:space="preserve"> поселения, наложившего </w:t>
      </w:r>
      <w:r w:rsidR="00085DF9">
        <w:rPr>
          <w:rFonts w:ascii="Times New Roman" w:hAnsi="Times New Roman" w:cs="Times New Roman"/>
          <w:sz w:val="28"/>
          <w:szCs w:val="28"/>
        </w:rPr>
        <w:t xml:space="preserve">   </w:t>
      </w:r>
      <w:r w:rsidRPr="009419CF">
        <w:rPr>
          <w:rFonts w:ascii="Times New Roman" w:hAnsi="Times New Roman" w:cs="Times New Roman"/>
          <w:sz w:val="28"/>
          <w:szCs w:val="28"/>
        </w:rPr>
        <w:t>резолюцию, и дату.</w:t>
      </w:r>
    </w:p>
    <w:p w:rsidR="00DF29E3" w:rsidRPr="009419CF" w:rsidRDefault="00896067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512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9E3" w:rsidRPr="009419CF">
        <w:rPr>
          <w:rFonts w:ascii="Times New Roman" w:hAnsi="Times New Roman" w:cs="Times New Roman"/>
          <w:sz w:val="28"/>
          <w:szCs w:val="28"/>
        </w:rPr>
        <w:t>5.1.2. Резолюция накладывается на регистрационной карточке либо может быть оформлена на отдельном листе, приложенном к обращению, с указанием регистрационного номера и даты регистрации обращения, к которому относится резолюция. В том случае, если поручение по рассмотрению обращения поручено нескольким исполнителям, ответственным за исполнение поручения по рассмотрению обращения считается исполнитель, указанный в резолюции</w:t>
      </w:r>
      <w:r w:rsidR="00DF29E3" w:rsidRPr="00B65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9E3" w:rsidRPr="006C5C3B">
        <w:rPr>
          <w:rFonts w:ascii="Times New Roman" w:hAnsi="Times New Roman" w:cs="Times New Roman"/>
          <w:sz w:val="28"/>
          <w:szCs w:val="28"/>
        </w:rPr>
        <w:t>первым</w:t>
      </w:r>
      <w:r w:rsidR="00DF29E3" w:rsidRPr="009419CF">
        <w:rPr>
          <w:rFonts w:ascii="Times New Roman" w:hAnsi="Times New Roman" w:cs="Times New Roman"/>
          <w:sz w:val="28"/>
          <w:szCs w:val="28"/>
        </w:rPr>
        <w:t>.</w:t>
      </w:r>
    </w:p>
    <w:p w:rsidR="00DF29E3" w:rsidRPr="009419CF" w:rsidRDefault="00896067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513"/>
      <w:bookmarkEnd w:id="35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9E3" w:rsidRPr="009419CF">
        <w:rPr>
          <w:rFonts w:ascii="Times New Roman" w:hAnsi="Times New Roman" w:cs="Times New Roman"/>
          <w:sz w:val="28"/>
          <w:szCs w:val="28"/>
        </w:rPr>
        <w:t>5.1.3. В тексте поручения может быть указание "Срочно" или "Оперативно", которое предусматривает его исполнение в течение 3 или 10 дней соответственно.</w:t>
      </w:r>
    </w:p>
    <w:bookmarkEnd w:id="36"/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Поручение может состоять из нескольких частей, предписывающих каждому исполнителю самостоятельное действие, определяющее порядок и срок исполнения поручения.</w:t>
      </w:r>
    </w:p>
    <w:p w:rsidR="00DF29E3" w:rsidRPr="009419CF" w:rsidRDefault="00896067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514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29E3" w:rsidRPr="009419CF">
        <w:rPr>
          <w:rFonts w:ascii="Times New Roman" w:hAnsi="Times New Roman" w:cs="Times New Roman"/>
          <w:sz w:val="28"/>
          <w:szCs w:val="28"/>
        </w:rPr>
        <w:t>5.1.4. Ответственный исполнитель:</w:t>
      </w:r>
    </w:p>
    <w:bookmarkEnd w:id="37"/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lastRenderedPageBreak/>
        <w:t>-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обращение, или с выездом на место;</w:t>
      </w:r>
    </w:p>
    <w:p w:rsidR="00085DF9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- запрашивает необходимые для рассмотрения документы и материалы в других государственных органах, органах местного самоуправления муниципальных образований области и у иных должностных лиц, за исключением судов, органов дознания и органов предварительного следствия;</w:t>
      </w:r>
    </w:p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- координирует ход рассмотрения обращения;</w:t>
      </w:r>
    </w:p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 xml:space="preserve">- в соответствии с резолюцией дает письменный ответ по существу поставленных в обращении вопросов, за исключением случаев, указанных в </w:t>
      </w:r>
      <w:hyperlink r:id="rId7" w:history="1">
        <w:r w:rsidRPr="000C755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статье </w:t>
        </w:r>
        <w:r w:rsidRPr="000C7556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9419CF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 N 59-ФЗ "О порядке рассмотрения обращений граждан Российской Федерации", либо готовит проект ответа.</w:t>
      </w:r>
    </w:p>
    <w:p w:rsidR="00DF29E3" w:rsidRPr="009419CF" w:rsidRDefault="00BF4DB6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52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9E3" w:rsidRPr="009419CF">
        <w:rPr>
          <w:rFonts w:ascii="Times New Roman" w:hAnsi="Times New Roman" w:cs="Times New Roman"/>
          <w:sz w:val="28"/>
          <w:szCs w:val="28"/>
        </w:rPr>
        <w:t>5.2. Личный прием граждан</w:t>
      </w:r>
    </w:p>
    <w:p w:rsidR="00DF29E3" w:rsidRPr="009419CF" w:rsidRDefault="00BF4DB6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521"/>
      <w:bookmarkEnd w:id="38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5.2.1. Личный прием граждан в администрации </w:t>
      </w:r>
      <w:r w:rsidR="00B65FC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поселения осуществляется в рабочие дни.</w:t>
      </w:r>
    </w:p>
    <w:p w:rsidR="00DF29E3" w:rsidRPr="009419CF" w:rsidRDefault="00BF4DB6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522"/>
      <w:bookmarkEnd w:id="39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29E3" w:rsidRPr="009419CF">
        <w:rPr>
          <w:rFonts w:ascii="Times New Roman" w:hAnsi="Times New Roman" w:cs="Times New Roman"/>
          <w:sz w:val="28"/>
          <w:szCs w:val="28"/>
        </w:rPr>
        <w:t>5.2.2.</w:t>
      </w:r>
      <w:r w:rsidR="006C5C3B" w:rsidRPr="001423E2">
        <w:rPr>
          <w:rFonts w:ascii="Times New Roman" w:hAnsi="Times New Roman" w:cs="Times New Roman"/>
          <w:sz w:val="28"/>
          <w:szCs w:val="28"/>
        </w:rPr>
        <w:t>Личный приём граждан</w:t>
      </w:r>
      <w:r w:rsidR="001423E2" w:rsidRPr="001423E2">
        <w:rPr>
          <w:rFonts w:ascii="Times New Roman" w:hAnsi="Times New Roman" w:cs="Times New Roman"/>
          <w:sz w:val="28"/>
          <w:szCs w:val="28"/>
        </w:rPr>
        <w:t xml:space="preserve"> глав</w:t>
      </w:r>
      <w:r w:rsidR="000F0BF5">
        <w:rPr>
          <w:rFonts w:ascii="Times New Roman" w:hAnsi="Times New Roman" w:cs="Times New Roman"/>
          <w:sz w:val="28"/>
          <w:szCs w:val="28"/>
        </w:rPr>
        <w:t>а</w:t>
      </w:r>
      <w:r w:rsidR="001423E2" w:rsidRPr="001423E2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 проводит в здании администрации</w:t>
      </w:r>
      <w:r w:rsidR="00142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BF5">
        <w:rPr>
          <w:rFonts w:ascii="Times New Roman" w:hAnsi="Times New Roman" w:cs="Times New Roman"/>
          <w:sz w:val="28"/>
          <w:szCs w:val="28"/>
        </w:rPr>
        <w:t>ка</w:t>
      </w:r>
      <w:r w:rsidR="001423E2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0F0BF5">
        <w:rPr>
          <w:rFonts w:ascii="Times New Roman" w:hAnsi="Times New Roman" w:cs="Times New Roman"/>
          <w:sz w:val="28"/>
          <w:szCs w:val="28"/>
        </w:rPr>
        <w:t>.</w:t>
      </w:r>
      <w:r w:rsidR="001423E2">
        <w:rPr>
          <w:rFonts w:ascii="Times New Roman" w:hAnsi="Times New Roman" w:cs="Times New Roman"/>
          <w:sz w:val="28"/>
          <w:szCs w:val="28"/>
        </w:rPr>
        <w:t xml:space="preserve"> </w:t>
      </w:r>
      <w:r w:rsidR="000F0BF5">
        <w:rPr>
          <w:rFonts w:ascii="Times New Roman" w:hAnsi="Times New Roman" w:cs="Times New Roman"/>
          <w:sz w:val="28"/>
          <w:szCs w:val="28"/>
        </w:rPr>
        <w:t>№ 20,</w:t>
      </w:r>
      <w:r w:rsidR="001423E2">
        <w:rPr>
          <w:rFonts w:ascii="Times New Roman" w:hAnsi="Times New Roman" w:cs="Times New Roman"/>
          <w:sz w:val="28"/>
          <w:szCs w:val="28"/>
        </w:rPr>
        <w:t xml:space="preserve"> </w:t>
      </w:r>
      <w:r w:rsidR="000F0BF5">
        <w:rPr>
          <w:rFonts w:ascii="Times New Roman" w:hAnsi="Times New Roman" w:cs="Times New Roman"/>
          <w:sz w:val="28"/>
          <w:szCs w:val="28"/>
        </w:rPr>
        <w:t>р</w:t>
      </w:r>
      <w:r w:rsidR="001423E2">
        <w:rPr>
          <w:rFonts w:ascii="Times New Roman" w:hAnsi="Times New Roman" w:cs="Times New Roman"/>
          <w:sz w:val="28"/>
          <w:szCs w:val="28"/>
        </w:rPr>
        <w:t>асположенный по адресу: пос. Приамурский, ул. Островского, 14</w:t>
      </w:r>
      <w:r w:rsidR="000F0BF5">
        <w:rPr>
          <w:rFonts w:ascii="Times New Roman" w:hAnsi="Times New Roman" w:cs="Times New Roman"/>
          <w:sz w:val="28"/>
          <w:szCs w:val="28"/>
        </w:rPr>
        <w:t xml:space="preserve">, </w:t>
      </w:r>
      <w:r w:rsidR="00DF29E3" w:rsidRPr="009419CF">
        <w:rPr>
          <w:rFonts w:ascii="Times New Roman" w:hAnsi="Times New Roman" w:cs="Times New Roman"/>
          <w:sz w:val="28"/>
          <w:szCs w:val="28"/>
        </w:rPr>
        <w:t>заместител</w:t>
      </w:r>
      <w:r w:rsidR="000F0BF5">
        <w:rPr>
          <w:rFonts w:ascii="Times New Roman" w:hAnsi="Times New Roman" w:cs="Times New Roman"/>
          <w:sz w:val="28"/>
          <w:szCs w:val="28"/>
        </w:rPr>
        <w:t>и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главы администрации ведут личный прием граждан ежедневно, во время нахождения в здании администрации, в течение всего рабочег</w:t>
      </w:r>
      <w:r w:rsidR="00817418">
        <w:rPr>
          <w:rFonts w:ascii="Times New Roman" w:hAnsi="Times New Roman" w:cs="Times New Roman"/>
          <w:sz w:val="28"/>
          <w:szCs w:val="28"/>
        </w:rPr>
        <w:t xml:space="preserve">о времени по адресу: </w:t>
      </w:r>
      <w:r w:rsidR="000F0BF5">
        <w:rPr>
          <w:rFonts w:ascii="Times New Roman" w:hAnsi="Times New Roman" w:cs="Times New Roman"/>
          <w:sz w:val="28"/>
          <w:szCs w:val="28"/>
        </w:rPr>
        <w:t>пос. Приамурский, ул. Островского ,14.</w:t>
      </w:r>
    </w:p>
    <w:p w:rsidR="00DF29E3" w:rsidRPr="009419CF" w:rsidRDefault="00BF4DB6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524"/>
      <w:bookmarkEnd w:id="4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0BF5">
        <w:rPr>
          <w:rFonts w:ascii="Times New Roman" w:hAnsi="Times New Roman" w:cs="Times New Roman"/>
          <w:sz w:val="28"/>
          <w:szCs w:val="28"/>
        </w:rPr>
        <w:t>5.2.3</w:t>
      </w:r>
      <w:r w:rsidR="00DF29E3" w:rsidRPr="009419CF">
        <w:rPr>
          <w:rFonts w:ascii="Times New Roman" w:hAnsi="Times New Roman" w:cs="Times New Roman"/>
          <w:sz w:val="28"/>
          <w:szCs w:val="28"/>
        </w:rPr>
        <w:t>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личного приема гражданина. В остальных случаях дается письменный ответ по существу поставленных в обращении вопросов.</w:t>
      </w:r>
    </w:p>
    <w:p w:rsidR="00DF29E3" w:rsidRPr="009419CF" w:rsidRDefault="00BF4DB6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525"/>
      <w:bookmarkEnd w:id="41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0BF5">
        <w:rPr>
          <w:rFonts w:ascii="Times New Roman" w:hAnsi="Times New Roman" w:cs="Times New Roman"/>
          <w:sz w:val="28"/>
          <w:szCs w:val="28"/>
        </w:rPr>
        <w:t>5.2.4</w:t>
      </w:r>
      <w:r w:rsidR="00DF29E3" w:rsidRPr="009419CF">
        <w:rPr>
          <w:rFonts w:ascii="Times New Roman" w:hAnsi="Times New Roman" w:cs="Times New Roman"/>
          <w:sz w:val="28"/>
          <w:szCs w:val="28"/>
        </w:rPr>
        <w:t>. 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DF29E3" w:rsidRPr="009419CF" w:rsidRDefault="00BF4DB6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526"/>
      <w:bookmarkEnd w:id="42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0BF5">
        <w:rPr>
          <w:rFonts w:ascii="Times New Roman" w:hAnsi="Times New Roman" w:cs="Times New Roman"/>
          <w:sz w:val="28"/>
          <w:szCs w:val="28"/>
        </w:rPr>
        <w:t>5.2.5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. По окончании личного приема гражданина глава администрации </w:t>
      </w:r>
      <w:r w:rsidR="000F0BF5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поселения доводит до сведения гражданина свое решение или информирует его о том, кому будет поручено рассмотрение обращения и какие будут приняты меры по нему, либо разъясняет гражданину: где, кем и в каком порядке может быть рассмотрено его обращение по существу.</w:t>
      </w:r>
    </w:p>
    <w:p w:rsidR="00DF29E3" w:rsidRPr="009419CF" w:rsidRDefault="00BF4DB6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527"/>
      <w:bookmarkEnd w:id="43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9E3" w:rsidRPr="009419CF">
        <w:rPr>
          <w:rFonts w:ascii="Times New Roman" w:hAnsi="Times New Roman" w:cs="Times New Roman"/>
          <w:sz w:val="28"/>
          <w:szCs w:val="28"/>
        </w:rPr>
        <w:t>5.</w:t>
      </w:r>
      <w:r w:rsidR="000F0BF5">
        <w:rPr>
          <w:rFonts w:ascii="Times New Roman" w:hAnsi="Times New Roman" w:cs="Times New Roman"/>
          <w:sz w:val="28"/>
          <w:szCs w:val="28"/>
        </w:rPr>
        <w:t>2.6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. Запись на повторный прием к главе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поселения осуществляется не ранее получения гражданином ответа на предыдущее обращение.</w:t>
      </w:r>
    </w:p>
    <w:p w:rsidR="00DF29E3" w:rsidRPr="009419CF" w:rsidRDefault="00BF4DB6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528"/>
      <w:bookmarkEnd w:id="44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0BF5">
        <w:rPr>
          <w:rFonts w:ascii="Times New Roman" w:hAnsi="Times New Roman" w:cs="Times New Roman"/>
          <w:sz w:val="28"/>
          <w:szCs w:val="28"/>
        </w:rPr>
        <w:t>5.2.7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. Необходимость в проведении повторного приема определяется главой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поселения исходя из содержания ответа, данного гражданину на предыдущем приеме.</w:t>
      </w:r>
    </w:p>
    <w:bookmarkEnd w:id="45"/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9E3" w:rsidRPr="001B3EA6" w:rsidRDefault="00DF29E3" w:rsidP="009419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46" w:name="sub_1600"/>
      <w:r w:rsidRPr="001B3EA6">
        <w:rPr>
          <w:rFonts w:ascii="Times New Roman" w:hAnsi="Times New Roman" w:cs="Times New Roman"/>
          <w:bCs/>
          <w:color w:val="26282F"/>
          <w:sz w:val="28"/>
          <w:szCs w:val="28"/>
        </w:rPr>
        <w:t>6. Подготовка и оформление ответов на обращения граждан</w:t>
      </w:r>
    </w:p>
    <w:bookmarkEnd w:id="46"/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9E3" w:rsidRPr="009419CF" w:rsidRDefault="000F0BF5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61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6.1. Ответы на обращения граждан подписывает глава администрации </w:t>
      </w:r>
      <w:r w:rsidR="00BF4DB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DF29E3" w:rsidRPr="009419CF" w:rsidRDefault="000F0BF5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63"/>
      <w:bookmarkEnd w:id="47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85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6.2</w:t>
      </w:r>
      <w:r w:rsidR="00DF29E3" w:rsidRPr="009419CF">
        <w:rPr>
          <w:rFonts w:ascii="Times New Roman" w:hAnsi="Times New Roman" w:cs="Times New Roman"/>
          <w:sz w:val="28"/>
          <w:szCs w:val="28"/>
        </w:rPr>
        <w:t>. Текст ответа должен излагаться четко, последовательно, исчерпывающе давать ответ на все поставленные в обращении вопросы. При подтверждении фактов, изложенных в обращении, в ответе следует указывать, какие меры приняты по обращению.</w:t>
      </w:r>
    </w:p>
    <w:p w:rsidR="00DF29E3" w:rsidRPr="009419CF" w:rsidRDefault="000F0BF5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64"/>
      <w:bookmarkEnd w:id="48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5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6.3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. Ответы гражданам, ответы на поручения о рассмотрении обращений граждан печатаются на бланках установленной формы в соответствии с Инструкцией по делопроизводству в администрации </w:t>
      </w:r>
      <w:r w:rsidR="00BF4DB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DF29E3" w:rsidRPr="009419CF" w:rsidRDefault="00085DF9" w:rsidP="00085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65"/>
      <w:bookmarkEnd w:id="49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9E3" w:rsidRPr="009419CF">
        <w:rPr>
          <w:rFonts w:ascii="Times New Roman" w:hAnsi="Times New Roman" w:cs="Times New Roman"/>
          <w:sz w:val="28"/>
          <w:szCs w:val="28"/>
        </w:rPr>
        <w:t>6.</w:t>
      </w:r>
      <w:r w:rsidR="000F0BF5">
        <w:rPr>
          <w:rFonts w:ascii="Times New Roman" w:hAnsi="Times New Roman" w:cs="Times New Roman"/>
          <w:sz w:val="28"/>
          <w:szCs w:val="28"/>
        </w:rPr>
        <w:t>4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. После регистрации ответа, подписанного главой администрации </w:t>
      </w:r>
      <w:r w:rsidR="00BF4DB6">
        <w:rPr>
          <w:rFonts w:ascii="Times New Roman" w:hAnsi="Times New Roman" w:cs="Times New Roman"/>
          <w:sz w:val="28"/>
          <w:szCs w:val="28"/>
        </w:rPr>
        <w:t xml:space="preserve">городского 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577FF">
        <w:rPr>
          <w:rFonts w:ascii="Times New Roman" w:hAnsi="Times New Roman" w:cs="Times New Roman"/>
          <w:sz w:val="28"/>
          <w:szCs w:val="28"/>
        </w:rPr>
        <w:t xml:space="preserve">специалистом отдела организационно-правового обеспечения и муниципальной службы </w:t>
      </w:r>
      <w:r w:rsidR="001577FF" w:rsidRPr="009419C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577FF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9359F">
        <w:rPr>
          <w:rFonts w:ascii="Times New Roman" w:hAnsi="Times New Roman" w:cs="Times New Roman"/>
          <w:sz w:val="28"/>
          <w:szCs w:val="28"/>
        </w:rPr>
        <w:t>, направляе</w:t>
      </w:r>
      <w:r w:rsidR="00DF29E3" w:rsidRPr="009419CF">
        <w:rPr>
          <w:rFonts w:ascii="Times New Roman" w:hAnsi="Times New Roman" w:cs="Times New Roman"/>
          <w:sz w:val="28"/>
          <w:szCs w:val="28"/>
        </w:rPr>
        <w:t>т его автору обращения почтовым отправлением либо по электронной почте.</w:t>
      </w:r>
    </w:p>
    <w:p w:rsidR="00DF29E3" w:rsidRPr="009419CF" w:rsidRDefault="000F0BF5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66"/>
      <w:bookmarkEnd w:id="50"/>
      <w:r>
        <w:rPr>
          <w:rFonts w:ascii="Times New Roman" w:hAnsi="Times New Roman" w:cs="Times New Roman"/>
          <w:sz w:val="28"/>
          <w:szCs w:val="28"/>
        </w:rPr>
        <w:t xml:space="preserve">     6.5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. По просьбе гражданина ответ может быть передан ему лично в руки с отметкой об этом на копии представляемого ответа, при этом ответ также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="00DF29E3" w:rsidRPr="009419CF">
        <w:rPr>
          <w:rFonts w:ascii="Times New Roman" w:hAnsi="Times New Roman" w:cs="Times New Roman"/>
          <w:sz w:val="28"/>
          <w:szCs w:val="28"/>
        </w:rPr>
        <w:t>быть направлен гражданину заказным почтовым отправлением с уведомлением либо посредством электронного уведомления в случае, если обращение было получено по электронной почте.</w:t>
      </w:r>
    </w:p>
    <w:p w:rsidR="00DF29E3" w:rsidRPr="009419CF" w:rsidRDefault="00085DF9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67"/>
      <w:bookmarkEnd w:id="51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0BF5">
        <w:rPr>
          <w:rFonts w:ascii="Times New Roman" w:hAnsi="Times New Roman" w:cs="Times New Roman"/>
          <w:sz w:val="28"/>
          <w:szCs w:val="28"/>
        </w:rPr>
        <w:t>6.6</w:t>
      </w:r>
      <w:r w:rsidR="00DF29E3" w:rsidRPr="009419CF">
        <w:rPr>
          <w:rFonts w:ascii="Times New Roman" w:hAnsi="Times New Roman" w:cs="Times New Roman"/>
          <w:sz w:val="28"/>
          <w:szCs w:val="28"/>
        </w:rPr>
        <w:t>. Приложенные к обращению гражданина подлинники документов, присланные им, остаются в деле, если в обращении не содержится просьба об их возврате.</w:t>
      </w:r>
    </w:p>
    <w:bookmarkEnd w:id="52"/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9E3" w:rsidRPr="001B3EA6" w:rsidRDefault="00DF29E3" w:rsidP="009419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53" w:name="sub_1700"/>
      <w:r w:rsidRPr="001B3EA6">
        <w:rPr>
          <w:rFonts w:ascii="Times New Roman" w:hAnsi="Times New Roman" w:cs="Times New Roman"/>
          <w:bCs/>
          <w:color w:val="26282F"/>
          <w:sz w:val="28"/>
          <w:szCs w:val="28"/>
        </w:rPr>
        <w:t>7. Сроки рассмотрения обращений граждан</w:t>
      </w:r>
    </w:p>
    <w:bookmarkEnd w:id="53"/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9E3" w:rsidRPr="009419CF" w:rsidRDefault="001577FF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71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7.1. Обращения граждан, поступившие в адрес главы администрации </w:t>
      </w:r>
      <w:r w:rsidR="0051337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поселения, подлежат рассмотрению в сроки, установленные </w:t>
      </w:r>
      <w:hyperlink r:id="rId8" w:history="1">
        <w:r w:rsidR="00DF29E3" w:rsidRPr="001B3EA6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1B3EA6">
        <w:rPr>
          <w:rFonts w:ascii="Times New Roman" w:hAnsi="Times New Roman" w:cs="Times New Roman"/>
          <w:sz w:val="28"/>
          <w:szCs w:val="28"/>
        </w:rPr>
        <w:t xml:space="preserve"> от 02.05.2006 N 59-ФЗ «</w:t>
      </w:r>
      <w:r w:rsidR="00DF29E3" w:rsidRPr="009419CF">
        <w:rPr>
          <w:rFonts w:ascii="Times New Roman" w:hAnsi="Times New Roman" w:cs="Times New Roman"/>
          <w:sz w:val="28"/>
          <w:szCs w:val="28"/>
        </w:rPr>
        <w:t>О порядке рассмотрения обращений гра</w:t>
      </w:r>
      <w:r w:rsidR="001B3EA6">
        <w:rPr>
          <w:rFonts w:ascii="Times New Roman" w:hAnsi="Times New Roman" w:cs="Times New Roman"/>
          <w:sz w:val="28"/>
          <w:szCs w:val="28"/>
        </w:rPr>
        <w:t>ждан Российской Федерации»</w:t>
      </w:r>
      <w:r w:rsidR="00DF29E3" w:rsidRPr="009419CF">
        <w:rPr>
          <w:rFonts w:ascii="Times New Roman" w:hAnsi="Times New Roman" w:cs="Times New Roman"/>
          <w:sz w:val="28"/>
          <w:szCs w:val="28"/>
        </w:rPr>
        <w:t>, либо в срок, указанный в резолюции, наложенной на обращении.</w:t>
      </w:r>
    </w:p>
    <w:p w:rsidR="00DF29E3" w:rsidRPr="009419CF" w:rsidRDefault="001577FF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72"/>
      <w:bookmarkEnd w:id="54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9E3" w:rsidRPr="009419CF">
        <w:rPr>
          <w:rFonts w:ascii="Times New Roman" w:hAnsi="Times New Roman" w:cs="Times New Roman"/>
          <w:sz w:val="28"/>
          <w:szCs w:val="28"/>
        </w:rPr>
        <w:t>7.2. Окончанием срока рассмотрения обращения считается дата направления письменного ответа гражданину с изложением решения по обращению.</w:t>
      </w:r>
    </w:p>
    <w:bookmarkEnd w:id="55"/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Поручения, данные с целью рассмотрения обращения с конкретной датой исполнения, подлежат исполнению в указанный срок.</w:t>
      </w:r>
    </w:p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 xml:space="preserve">Срок рассмотрения обращений граждан исчисляется с даты их регистрации в администрации </w:t>
      </w:r>
      <w:r w:rsidR="0051337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9419CF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DF29E3" w:rsidRPr="009419CF" w:rsidRDefault="001577FF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73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7.3. В исключительных случаях глава администрации </w:t>
      </w:r>
      <w:r w:rsidR="0051337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поселения вправе продлить срок рассмотрения обращения не более чем на 30 дней. В этом случае гражданину дается промежуточный ответ и направляется уведомление о продлении срока рассмотрения обращения.</w:t>
      </w:r>
    </w:p>
    <w:p w:rsidR="00DF29E3" w:rsidRPr="009419CF" w:rsidRDefault="001577FF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74"/>
      <w:bookmarkEnd w:id="56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9E3" w:rsidRPr="009419CF">
        <w:rPr>
          <w:rFonts w:ascii="Times New Roman" w:hAnsi="Times New Roman" w:cs="Times New Roman"/>
          <w:sz w:val="28"/>
          <w:szCs w:val="28"/>
        </w:rPr>
        <w:t>7.4. Если последний день окончания срока рассмотрения обращения выпадает на нерабочий (выходной, праздничный) день, днем окончания срока считается рабочий день перед нерабочим (выходным, праздничным) днем.</w:t>
      </w:r>
    </w:p>
    <w:bookmarkEnd w:id="57"/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9E3" w:rsidRPr="001B3EA6" w:rsidRDefault="00DF29E3" w:rsidP="009419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58" w:name="sub_1800"/>
      <w:r w:rsidRPr="001B3EA6">
        <w:rPr>
          <w:rFonts w:ascii="Times New Roman" w:hAnsi="Times New Roman" w:cs="Times New Roman"/>
          <w:bCs/>
          <w:color w:val="26282F"/>
          <w:sz w:val="28"/>
          <w:szCs w:val="28"/>
        </w:rPr>
        <w:t>8. </w:t>
      </w:r>
      <w:proofErr w:type="gramStart"/>
      <w:r w:rsidRPr="001B3EA6">
        <w:rPr>
          <w:rFonts w:ascii="Times New Roman" w:hAnsi="Times New Roman" w:cs="Times New Roman"/>
          <w:bCs/>
          <w:color w:val="26282F"/>
          <w:sz w:val="28"/>
          <w:szCs w:val="28"/>
        </w:rPr>
        <w:t>Контроль за</w:t>
      </w:r>
      <w:proofErr w:type="gramEnd"/>
      <w:r w:rsidRPr="001B3EA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соблюдением порядка рассмотрения обращений граждан</w:t>
      </w:r>
    </w:p>
    <w:bookmarkEnd w:id="58"/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9E3" w:rsidRPr="009419CF" w:rsidRDefault="000F0BF5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081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F29E3" w:rsidRPr="009419CF">
        <w:rPr>
          <w:rFonts w:ascii="Times New Roman" w:hAnsi="Times New Roman" w:cs="Times New Roman"/>
          <w:sz w:val="28"/>
          <w:szCs w:val="28"/>
        </w:rPr>
        <w:t>8.1. Все поступившие в адрес главы администрации</w:t>
      </w:r>
      <w:r w:rsidR="00513370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поселения обращен</w:t>
      </w:r>
      <w:r w:rsidR="00975FC2">
        <w:rPr>
          <w:rFonts w:ascii="Times New Roman" w:hAnsi="Times New Roman" w:cs="Times New Roman"/>
          <w:sz w:val="28"/>
          <w:szCs w:val="28"/>
        </w:rPr>
        <w:t>ия находятся у него на контроле и у  заместителей главы администрации.</w:t>
      </w:r>
    </w:p>
    <w:p w:rsidR="00DF29E3" w:rsidRPr="009419CF" w:rsidRDefault="001577FF" w:rsidP="001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82"/>
      <w:bookmarkEnd w:id="59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0BF5">
        <w:rPr>
          <w:rFonts w:ascii="Times New Roman" w:hAnsi="Times New Roman" w:cs="Times New Roman"/>
          <w:sz w:val="28"/>
          <w:szCs w:val="28"/>
        </w:rPr>
        <w:t xml:space="preserve">  </w:t>
      </w:r>
      <w:r w:rsidR="00DF29E3" w:rsidRPr="009419CF">
        <w:rPr>
          <w:rFonts w:ascii="Times New Roman" w:hAnsi="Times New Roman" w:cs="Times New Roman"/>
          <w:sz w:val="28"/>
          <w:szCs w:val="28"/>
        </w:rPr>
        <w:t>8.2. Контроль за своевременным и полным рассмотрением обращений граждан осуществляется</w:t>
      </w:r>
      <w:r w:rsidR="00513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отдела организационно-правового обеспечения и муниципальной службы </w:t>
      </w:r>
      <w:r w:rsidRPr="009419C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9419C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и включает:</w:t>
      </w:r>
    </w:p>
    <w:bookmarkEnd w:id="60"/>
    <w:p w:rsidR="00DF29E3" w:rsidRPr="009419CF" w:rsidRDefault="003066CB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F29E3" w:rsidRPr="009419CF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их исполнения;</w:t>
      </w:r>
    </w:p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- контроль всех поступивших обращений граждан, требующих разрешения поставленных в них вопросов;</w:t>
      </w:r>
    </w:p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- снятие обращений граждан с контроля.</w:t>
      </w:r>
    </w:p>
    <w:p w:rsidR="00DF29E3" w:rsidRPr="009419CF" w:rsidRDefault="000F0BF5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83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9E3" w:rsidRPr="009419CF">
        <w:rPr>
          <w:rFonts w:ascii="Times New Roman" w:hAnsi="Times New Roman" w:cs="Times New Roman"/>
          <w:sz w:val="28"/>
          <w:szCs w:val="28"/>
        </w:rPr>
        <w:t>8.3. Постановка обращения гражданина на контроль осуществляется после его рассмотрения главой администрации сельского поселения в соответствии с его резолюцией.</w:t>
      </w:r>
    </w:p>
    <w:bookmarkEnd w:id="61"/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На контрольном обращении проставляется штамп с указанием контрольного срока исполнения документа, но не более 25 дней со дня регистрации данного обращения.</w:t>
      </w:r>
    </w:p>
    <w:p w:rsidR="00DF29E3" w:rsidRPr="009419CF" w:rsidRDefault="000F0BF5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084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9E3" w:rsidRPr="009419CF">
        <w:rPr>
          <w:rFonts w:ascii="Times New Roman" w:hAnsi="Times New Roman" w:cs="Times New Roman"/>
          <w:sz w:val="28"/>
          <w:szCs w:val="28"/>
        </w:rPr>
        <w:t>8.4. В случае</w:t>
      </w:r>
      <w:proofErr w:type="gramStart"/>
      <w:r w:rsidR="00DF29E3" w:rsidRPr="009419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если в полученном на обращение гражданина ответе указывается, что вопрос, поставленный гражданином, будет решен в течение определенного периода времени, такое обращение ставится на дополнительный контроль, о чем направляется уведомление гражданину.</w:t>
      </w:r>
    </w:p>
    <w:p w:rsidR="00DF29E3" w:rsidRPr="009419CF" w:rsidRDefault="000F0BF5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085"/>
      <w:bookmarkEnd w:id="62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9E3" w:rsidRPr="009419CF">
        <w:rPr>
          <w:rFonts w:ascii="Times New Roman" w:hAnsi="Times New Roman" w:cs="Times New Roman"/>
          <w:sz w:val="28"/>
          <w:szCs w:val="28"/>
        </w:rPr>
        <w:t>8.5. Обращения граждан снимаются с контроля и сп</w:t>
      </w:r>
      <w:r w:rsidR="0039359F">
        <w:rPr>
          <w:rFonts w:ascii="Times New Roman" w:hAnsi="Times New Roman" w:cs="Times New Roman"/>
          <w:sz w:val="28"/>
          <w:szCs w:val="28"/>
        </w:rPr>
        <w:t>исываются главой администрации «В дело»</w:t>
      </w:r>
      <w:r w:rsidR="00DF29E3" w:rsidRPr="009419CF">
        <w:rPr>
          <w:rFonts w:ascii="Times New Roman" w:hAnsi="Times New Roman" w:cs="Times New Roman"/>
          <w:sz w:val="28"/>
          <w:szCs w:val="28"/>
        </w:rPr>
        <w:t>, если рассмотрены все поставленные в них вопросы, приняты необходимые меры и даны письменные ответы.</w:t>
      </w:r>
    </w:p>
    <w:bookmarkEnd w:id="63"/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9E3" w:rsidRPr="0039359F" w:rsidRDefault="00DF29E3" w:rsidP="009419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64" w:name="sub_1900"/>
      <w:r w:rsidRPr="0039359F">
        <w:rPr>
          <w:rFonts w:ascii="Times New Roman" w:hAnsi="Times New Roman" w:cs="Times New Roman"/>
          <w:bCs/>
          <w:color w:val="26282F"/>
          <w:sz w:val="28"/>
          <w:szCs w:val="28"/>
        </w:rPr>
        <w:t>9. Представление справочной информации о ходе рассмотрения обращений граждан</w:t>
      </w:r>
    </w:p>
    <w:bookmarkEnd w:id="64"/>
    <w:p w:rsidR="00DF29E3" w:rsidRPr="0039359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9E3" w:rsidRPr="009419CF" w:rsidRDefault="000F0BF5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091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9E3" w:rsidRPr="009419CF">
        <w:rPr>
          <w:rFonts w:ascii="Times New Roman" w:hAnsi="Times New Roman" w:cs="Times New Roman"/>
          <w:sz w:val="28"/>
          <w:szCs w:val="28"/>
        </w:rPr>
        <w:t>9.1. В любое время с момента регистрации обращения гражданин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</w:t>
      </w:r>
      <w:r w:rsidR="00DF29E3" w:rsidRPr="0039359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F29E3" w:rsidRPr="0039359F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DF29E3" w:rsidRPr="009419CF">
        <w:rPr>
          <w:rFonts w:ascii="Times New Roman" w:hAnsi="Times New Roman" w:cs="Times New Roman"/>
          <w:sz w:val="28"/>
          <w:szCs w:val="28"/>
        </w:rPr>
        <w:t>, составляющие</w:t>
      </w:r>
      <w:r w:rsidR="00DF29E3" w:rsidRPr="0039359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F29E3" w:rsidRPr="0039359F">
          <w:rPr>
            <w:rFonts w:ascii="Times New Roman" w:hAnsi="Times New Roman" w:cs="Times New Roman"/>
            <w:sz w:val="28"/>
            <w:szCs w:val="28"/>
          </w:rPr>
          <w:t>государственную</w:t>
        </w:r>
      </w:hyperlink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или иную охраняемую федеральным законом тайну.</w:t>
      </w:r>
    </w:p>
    <w:p w:rsidR="00DF29E3" w:rsidRPr="009419CF" w:rsidRDefault="003066CB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093"/>
      <w:bookmarkEnd w:id="65"/>
      <w:r>
        <w:rPr>
          <w:rFonts w:ascii="Times New Roman" w:hAnsi="Times New Roman" w:cs="Times New Roman"/>
          <w:sz w:val="28"/>
          <w:szCs w:val="28"/>
        </w:rPr>
        <w:t xml:space="preserve">     9.2</w:t>
      </w:r>
      <w:r w:rsidR="00DF29E3" w:rsidRPr="009419CF">
        <w:rPr>
          <w:rFonts w:ascii="Times New Roman" w:hAnsi="Times New Roman" w:cs="Times New Roman"/>
          <w:sz w:val="28"/>
          <w:szCs w:val="28"/>
        </w:rPr>
        <w:t>. Справки представляются по следующим вопросам:</w:t>
      </w:r>
    </w:p>
    <w:bookmarkEnd w:id="66"/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- о получении обращения и направлении его на рассмотрение в уполномоченный орган;</w:t>
      </w:r>
    </w:p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- об оставлении обращения без рассмотрения;</w:t>
      </w:r>
    </w:p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- о продлении срока рассмотрения обращения;</w:t>
      </w:r>
    </w:p>
    <w:p w:rsidR="00DF29E3" w:rsidRPr="009419CF" w:rsidRDefault="00DF29E3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CF">
        <w:rPr>
          <w:rFonts w:ascii="Times New Roman" w:hAnsi="Times New Roman" w:cs="Times New Roman"/>
          <w:sz w:val="28"/>
          <w:szCs w:val="28"/>
        </w:rPr>
        <w:t>- о результатах рассмотрения обращения.</w:t>
      </w:r>
    </w:p>
    <w:p w:rsidR="00DF29E3" w:rsidRPr="009419CF" w:rsidRDefault="003066CB" w:rsidP="0094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094"/>
      <w:r>
        <w:rPr>
          <w:rFonts w:ascii="Times New Roman" w:hAnsi="Times New Roman" w:cs="Times New Roman"/>
          <w:sz w:val="28"/>
          <w:szCs w:val="28"/>
        </w:rPr>
        <w:t xml:space="preserve">     9.3</w:t>
      </w:r>
      <w:r w:rsidR="00DF29E3" w:rsidRPr="009419CF">
        <w:rPr>
          <w:rFonts w:ascii="Times New Roman" w:hAnsi="Times New Roman" w:cs="Times New Roman"/>
          <w:sz w:val="28"/>
          <w:szCs w:val="28"/>
        </w:rPr>
        <w:t>. Телефонные звонки от граждан по вопросу получения справочной информации по рассмотрению обра</w:t>
      </w:r>
      <w:r w:rsidR="0039359F">
        <w:rPr>
          <w:rFonts w:ascii="Times New Roman" w:hAnsi="Times New Roman" w:cs="Times New Roman"/>
          <w:sz w:val="28"/>
          <w:szCs w:val="28"/>
        </w:rPr>
        <w:t>щений принимаются ежедневно с 09.00 до 13.00 часов и с 14</w:t>
      </w:r>
      <w:r w:rsidR="00B65FC3">
        <w:rPr>
          <w:rFonts w:ascii="Times New Roman" w:hAnsi="Times New Roman" w:cs="Times New Roman"/>
          <w:sz w:val="28"/>
          <w:szCs w:val="28"/>
        </w:rPr>
        <w:t>.00 до 18</w:t>
      </w:r>
      <w:r w:rsidR="00DF29E3" w:rsidRPr="009419CF">
        <w:rPr>
          <w:rFonts w:ascii="Times New Roman" w:hAnsi="Times New Roman" w:cs="Times New Roman"/>
          <w:sz w:val="28"/>
          <w:szCs w:val="28"/>
        </w:rPr>
        <w:t>.00 часов, кроме нерабочих (выходных, праздничных) дней.</w:t>
      </w:r>
    </w:p>
    <w:p w:rsidR="00DF29E3" w:rsidRPr="009419CF" w:rsidRDefault="001577FF" w:rsidP="0015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096"/>
      <w:bookmarkEnd w:id="67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66CB">
        <w:rPr>
          <w:rFonts w:ascii="Times New Roman" w:hAnsi="Times New Roman" w:cs="Times New Roman"/>
          <w:sz w:val="28"/>
          <w:szCs w:val="28"/>
        </w:rPr>
        <w:t xml:space="preserve">  </w:t>
      </w:r>
      <w:r w:rsidR="00DF29E3" w:rsidRPr="009419CF">
        <w:rPr>
          <w:rFonts w:ascii="Times New Roman" w:hAnsi="Times New Roman" w:cs="Times New Roman"/>
          <w:sz w:val="28"/>
          <w:szCs w:val="28"/>
        </w:rPr>
        <w:t>9.</w:t>
      </w:r>
      <w:r w:rsidR="003066CB">
        <w:rPr>
          <w:rFonts w:ascii="Times New Roman" w:hAnsi="Times New Roman" w:cs="Times New Roman"/>
          <w:sz w:val="28"/>
          <w:szCs w:val="28"/>
        </w:rPr>
        <w:t>4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. Во время разговора </w:t>
      </w:r>
      <w:r>
        <w:rPr>
          <w:rFonts w:ascii="Times New Roman" w:hAnsi="Times New Roman" w:cs="Times New Roman"/>
          <w:sz w:val="28"/>
          <w:szCs w:val="28"/>
        </w:rPr>
        <w:t xml:space="preserve">специалист отдела организационно-правового обеспечения и муниципальной службы </w:t>
      </w:r>
      <w:r w:rsidRPr="009419C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 поселения </w:t>
      </w:r>
      <w:r w:rsidR="0039359F">
        <w:rPr>
          <w:rFonts w:ascii="Times New Roman" w:hAnsi="Times New Roman" w:cs="Times New Roman"/>
          <w:sz w:val="28"/>
          <w:szCs w:val="28"/>
        </w:rPr>
        <w:t>должен</w:t>
      </w:r>
      <w:r w:rsidR="00DF29E3" w:rsidRPr="009419CF">
        <w:rPr>
          <w:rFonts w:ascii="Times New Roman" w:hAnsi="Times New Roman" w:cs="Times New Roman"/>
          <w:sz w:val="28"/>
          <w:szCs w:val="28"/>
        </w:rPr>
        <w:t xml:space="preserve"> произносить слова четко, избегать "параллельных разговоров" с окружающими людьми и не прерывать разговор по причине </w:t>
      </w:r>
      <w:r w:rsidR="00DF29E3" w:rsidRPr="009419CF">
        <w:rPr>
          <w:rFonts w:ascii="Times New Roman" w:hAnsi="Times New Roman" w:cs="Times New Roman"/>
          <w:sz w:val="28"/>
          <w:szCs w:val="28"/>
        </w:rPr>
        <w:lastRenderedPageBreak/>
        <w:t>поступления звонка на другой аппарат. Время разговора не должно превышать 10 минут.</w:t>
      </w:r>
      <w:bookmarkEnd w:id="68"/>
    </w:p>
    <w:sectPr w:rsidR="00DF29E3" w:rsidRPr="009419CF" w:rsidSect="000A4955">
      <w:pgSz w:w="11900" w:h="16800"/>
      <w:pgMar w:top="568" w:right="851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C49"/>
    <w:rsid w:val="00013A77"/>
    <w:rsid w:val="00085DF9"/>
    <w:rsid w:val="000A4955"/>
    <w:rsid w:val="000C7556"/>
    <w:rsid w:val="000F0BF5"/>
    <w:rsid w:val="001423E2"/>
    <w:rsid w:val="001577FF"/>
    <w:rsid w:val="001B3EA6"/>
    <w:rsid w:val="001C06FE"/>
    <w:rsid w:val="002A3B49"/>
    <w:rsid w:val="002B334A"/>
    <w:rsid w:val="003066CB"/>
    <w:rsid w:val="00314578"/>
    <w:rsid w:val="0039359F"/>
    <w:rsid w:val="00436AC8"/>
    <w:rsid w:val="00460ADD"/>
    <w:rsid w:val="00513370"/>
    <w:rsid w:val="005C4077"/>
    <w:rsid w:val="00640B7C"/>
    <w:rsid w:val="006C5C3B"/>
    <w:rsid w:val="006F12A2"/>
    <w:rsid w:val="0071560C"/>
    <w:rsid w:val="007856DA"/>
    <w:rsid w:val="00817418"/>
    <w:rsid w:val="00861C49"/>
    <w:rsid w:val="00896067"/>
    <w:rsid w:val="008A66BC"/>
    <w:rsid w:val="008F24D6"/>
    <w:rsid w:val="009419CF"/>
    <w:rsid w:val="00975FC2"/>
    <w:rsid w:val="00A03A9F"/>
    <w:rsid w:val="00A545E7"/>
    <w:rsid w:val="00A87C10"/>
    <w:rsid w:val="00B458B7"/>
    <w:rsid w:val="00B466B9"/>
    <w:rsid w:val="00B65FC3"/>
    <w:rsid w:val="00B75110"/>
    <w:rsid w:val="00B90885"/>
    <w:rsid w:val="00BB09BC"/>
    <w:rsid w:val="00BF21A2"/>
    <w:rsid w:val="00BF4DB6"/>
    <w:rsid w:val="00C24A4E"/>
    <w:rsid w:val="00C40AB5"/>
    <w:rsid w:val="00C97358"/>
    <w:rsid w:val="00DA7797"/>
    <w:rsid w:val="00DF29E3"/>
    <w:rsid w:val="00E02B6C"/>
    <w:rsid w:val="00E65E3F"/>
    <w:rsid w:val="00FE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E7"/>
  </w:style>
  <w:style w:type="paragraph" w:styleId="1">
    <w:name w:val="heading 1"/>
    <w:basedOn w:val="a"/>
    <w:next w:val="a"/>
    <w:link w:val="10"/>
    <w:uiPriority w:val="99"/>
    <w:qFormat/>
    <w:rsid w:val="00DF29E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29E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DF29E3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F29E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DF29E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Title"/>
    <w:basedOn w:val="a"/>
    <w:link w:val="a7"/>
    <w:qFormat/>
    <w:rsid w:val="009419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419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2A3B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A3B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F29E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29E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DF29E3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F29E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DF29E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Title"/>
    <w:basedOn w:val="a"/>
    <w:link w:val="a7"/>
    <w:qFormat/>
    <w:rsid w:val="009419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419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2A3B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A3B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6661.12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12046661.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2245397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22245397.0" TargetMode="External"/><Relationship Id="rId10" Type="http://schemas.openxmlformats.org/officeDocument/2006/relationships/hyperlink" Target="garantF1://10002673.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2673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F0B92-4838-4A03-9919-D641279E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3545</Words>
  <Characters>20211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2017-10-12T05:35:00Z</cp:lastPrinted>
  <dcterms:created xsi:type="dcterms:W3CDTF">2017-10-12T05:40:00Z</dcterms:created>
  <dcterms:modified xsi:type="dcterms:W3CDTF">2017-10-12T05:40:00Z</dcterms:modified>
</cp:coreProperties>
</file>